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85C" w:rsidRPr="0008085C" w:rsidRDefault="00447093" w:rsidP="0008085C">
      <w:pPr>
        <w:jc w:val="center"/>
        <w:rPr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404.3pt;margin-top:-28.2pt;width:2in;height:54pt;z-index:23">
            <v:shadow offset="6pt,6pt"/>
            <v:textbox>
              <w:txbxContent>
                <w:p w:rsidR="0008085C" w:rsidRDefault="0008085C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 xml:space="preserve">            </w:t>
                  </w:r>
                  <w:r>
                    <w:rPr>
                      <w:sz w:val="24"/>
                      <w:u w:val="single"/>
                    </w:rPr>
                    <w:t xml:space="preserve">Check one: </w:t>
                  </w:r>
                </w:p>
                <w:p w:rsidR="0008085C" w:rsidRDefault="0008085C">
                  <w:pPr>
                    <w:rPr>
                      <w:sz w:val="24"/>
                    </w:rPr>
                  </w:pPr>
                </w:p>
                <w:p w:rsidR="0008085C" w:rsidRDefault="0008085C">
                  <w:pPr>
                    <w:rPr>
                      <w:color w:val="FF0000"/>
                    </w:rPr>
                  </w:pP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</w:rPr>
                    <w:t>Level 1</w:t>
                  </w:r>
                  <w:r>
                    <w:rPr>
                      <w:sz w:val="22"/>
                    </w:rPr>
                    <w:t xml:space="preserve">  </w:t>
                  </w:r>
                  <w:r w:rsidR="00447093">
                    <w:rPr>
                      <w:sz w:val="2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3.8pt;height:11.7pt">
                        <v:imagedata r:id="rId6" o:title=""/>
                      </v:shape>
                    </w:pict>
                  </w:r>
                  <w:r>
                    <w:rPr>
                      <w:sz w:val="22"/>
                    </w:rPr>
                    <w:t xml:space="preserve">   </w:t>
                  </w:r>
                  <w:r>
                    <w:rPr>
                      <w:b/>
                      <w:bCs/>
                      <w:sz w:val="24"/>
                    </w:rPr>
                    <w:t>Level 2</w:t>
                  </w:r>
                  <w:r>
                    <w:rPr>
                      <w:sz w:val="22"/>
                    </w:rPr>
                    <w:t xml:space="preserve">  </w:t>
                  </w:r>
                  <w:r w:rsidR="00447093">
                    <w:rPr>
                      <w:sz w:val="22"/>
                    </w:rPr>
                    <w:pict>
                      <v:shape id="_x0000_i1028" type="#_x0000_t75" style="width:13.8pt;height:11.7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Picture 3" o:spid="_x0000_i1029" type="#_x0000_t75" alt="Shannon high res logo" style="width:418.5pt;height:80.1pt;visibility:visible">
            <v:imagedata r:id="rId7" o:title="Shannon high res logo"/>
          </v:shape>
        </w:pict>
      </w:r>
    </w:p>
    <w:p w:rsidR="0008085C" w:rsidRPr="0008085C" w:rsidRDefault="0008085C" w:rsidP="0008085C">
      <w:pPr>
        <w:ind w:left="-720" w:right="-828"/>
        <w:jc w:val="center"/>
        <w:rPr>
          <w:rFonts w:ascii="SnellRoundhand Script" w:hAnsi="SnellRoundhand Script"/>
          <w:color w:val="31849B"/>
          <w:sz w:val="24"/>
          <w:szCs w:val="24"/>
        </w:rPr>
      </w:pPr>
      <w:r w:rsidRPr="0008085C">
        <w:rPr>
          <w:rFonts w:ascii="SnellRoundhand Script" w:hAnsi="SnellRoundhand Script"/>
          <w:color w:val="31849B"/>
          <w:sz w:val="24"/>
          <w:szCs w:val="24"/>
        </w:rPr>
        <w:t>1368 Reas Ford Road</w:t>
      </w:r>
      <w:r w:rsidRPr="0008085C">
        <w:rPr>
          <w:rFonts w:ascii="SnellRoundhand Script" w:hAnsi="SnellRoundhand Script"/>
          <w:color w:val="31849B"/>
          <w:sz w:val="24"/>
          <w:szCs w:val="24"/>
        </w:rPr>
        <w:tab/>
        <w:t xml:space="preserve">       Earlysville, VA 22936      </w:t>
      </w:r>
      <w:hyperlink r:id="rId8" w:history="1">
        <w:r w:rsidRPr="0008085C">
          <w:rPr>
            <w:rStyle w:val="Hyperlink"/>
            <w:rFonts w:ascii="SnellRoundhand Script" w:hAnsi="SnellRoundhand Script"/>
            <w:color w:val="31849B"/>
            <w:sz w:val="24"/>
            <w:szCs w:val="24"/>
            <w:u w:val="none"/>
          </w:rPr>
          <w:t>shannonfoundation@fastmail.fm</w:t>
        </w:r>
      </w:hyperlink>
      <w:r w:rsidRPr="0008085C">
        <w:rPr>
          <w:rFonts w:ascii="SnellRoundhand Script" w:hAnsi="SnellRoundhand Script"/>
          <w:color w:val="31849B"/>
          <w:sz w:val="24"/>
          <w:szCs w:val="24"/>
        </w:rPr>
        <w:t xml:space="preserve">        www.shannongrants.org</w:t>
      </w:r>
    </w:p>
    <w:p w:rsidR="0096091E" w:rsidRPr="00D74969" w:rsidRDefault="00D74969" w:rsidP="00CD18F7">
      <w:pPr>
        <w:pBdr>
          <w:top w:val="double" w:sz="12" w:space="0" w:color="auto"/>
          <w:bottom w:val="double" w:sz="12" w:space="0" w:color="auto"/>
        </w:pBdr>
        <w:jc w:val="center"/>
        <w:rPr>
          <w:b/>
          <w:sz w:val="40"/>
        </w:rPr>
      </w:pPr>
      <w:r w:rsidRPr="00D74969">
        <w:rPr>
          <w:b/>
          <w:sz w:val="40"/>
        </w:rPr>
        <w:t xml:space="preserve">Grant </w:t>
      </w:r>
      <w:r w:rsidR="00E16535" w:rsidRPr="00D74969">
        <w:rPr>
          <w:b/>
          <w:sz w:val="40"/>
        </w:rPr>
        <w:t>Application</w:t>
      </w:r>
      <w:r w:rsidRPr="00D74969">
        <w:rPr>
          <w:b/>
          <w:sz w:val="40"/>
        </w:rPr>
        <w:t xml:space="preserve"> for 201</w:t>
      </w:r>
      <w:r w:rsidR="00E878F8">
        <w:rPr>
          <w:b/>
          <w:sz w:val="40"/>
        </w:rPr>
        <w:t>8</w:t>
      </w:r>
      <w:r w:rsidRPr="00D74969">
        <w:rPr>
          <w:b/>
          <w:sz w:val="40"/>
        </w:rPr>
        <w:t>-201</w:t>
      </w:r>
      <w:r w:rsidR="00E878F8">
        <w:rPr>
          <w:b/>
          <w:sz w:val="40"/>
        </w:rPr>
        <w:t>9</w:t>
      </w:r>
      <w:r w:rsidRPr="00D74969">
        <w:rPr>
          <w:b/>
          <w:sz w:val="40"/>
        </w:rPr>
        <w:t xml:space="preserve"> School Year Funding</w:t>
      </w:r>
    </w:p>
    <w:p w:rsidR="0096091E" w:rsidRDefault="0096091E" w:rsidP="00CD18F7">
      <w:pPr>
        <w:pBdr>
          <w:top w:val="double" w:sz="12" w:space="0" w:color="auto"/>
          <w:bottom w:val="double" w:sz="12" w:space="0" w:color="auto"/>
        </w:pBdr>
        <w:jc w:val="center"/>
        <w:rPr>
          <w:sz w:val="28"/>
        </w:rPr>
      </w:pPr>
    </w:p>
    <w:p w:rsidR="0096091E" w:rsidRDefault="0096091E" w:rsidP="00CD18F7">
      <w:pPr>
        <w:pBdr>
          <w:top w:val="double" w:sz="12" w:space="0" w:color="auto"/>
          <w:bottom w:val="double" w:sz="12" w:space="0" w:color="auto"/>
        </w:pBdr>
        <w:rPr>
          <w:i/>
          <w:sz w:val="24"/>
        </w:rPr>
      </w:pPr>
      <w:r>
        <w:rPr>
          <w:i/>
          <w:sz w:val="24"/>
          <w:u w:val="single"/>
        </w:rPr>
        <w:t>Level 1 Grants</w:t>
      </w:r>
      <w:r>
        <w:rPr>
          <w:i/>
          <w:sz w:val="24"/>
        </w:rPr>
        <w:t xml:space="preserve">:  Submit only the application page and </w:t>
      </w:r>
      <w:r>
        <w:rPr>
          <w:b/>
          <w:i/>
          <w:sz w:val="24"/>
        </w:rPr>
        <w:t xml:space="preserve">a typed </w:t>
      </w:r>
      <w:r w:rsidRPr="00471047">
        <w:rPr>
          <w:b/>
          <w:i/>
          <w:sz w:val="24"/>
          <w:u w:val="single"/>
        </w:rPr>
        <w:t>one-page</w:t>
      </w:r>
      <w:r>
        <w:rPr>
          <w:b/>
          <w:i/>
          <w:sz w:val="24"/>
        </w:rPr>
        <w:t xml:space="preserve"> project </w:t>
      </w:r>
      <w:r w:rsidR="003631DF">
        <w:rPr>
          <w:b/>
          <w:i/>
          <w:sz w:val="24"/>
        </w:rPr>
        <w:t>narrative</w:t>
      </w:r>
      <w:r>
        <w:rPr>
          <w:i/>
          <w:sz w:val="24"/>
        </w:rPr>
        <w:t xml:space="preserve">.  </w:t>
      </w:r>
    </w:p>
    <w:p w:rsidR="0096091E" w:rsidRDefault="0096091E" w:rsidP="00CD18F7">
      <w:pPr>
        <w:pBdr>
          <w:top w:val="double" w:sz="12" w:space="0" w:color="auto"/>
          <w:bottom w:val="double" w:sz="12" w:space="0" w:color="auto"/>
        </w:pBdr>
        <w:rPr>
          <w:i/>
          <w:sz w:val="28"/>
        </w:rPr>
      </w:pPr>
      <w:r>
        <w:rPr>
          <w:i/>
          <w:sz w:val="24"/>
          <w:u w:val="single"/>
        </w:rPr>
        <w:t>Level 2 Grants</w:t>
      </w:r>
      <w:r>
        <w:rPr>
          <w:i/>
          <w:sz w:val="24"/>
        </w:rPr>
        <w:t xml:space="preserve">:  Submit only the application page and a </w:t>
      </w:r>
      <w:r>
        <w:rPr>
          <w:b/>
          <w:bCs/>
          <w:i/>
          <w:sz w:val="24"/>
        </w:rPr>
        <w:t xml:space="preserve">typed project </w:t>
      </w:r>
      <w:r w:rsidR="003631DF">
        <w:rPr>
          <w:b/>
          <w:bCs/>
          <w:i/>
          <w:sz w:val="24"/>
        </w:rPr>
        <w:t>narrative</w:t>
      </w:r>
      <w:r>
        <w:rPr>
          <w:b/>
          <w:bCs/>
          <w:i/>
          <w:sz w:val="24"/>
        </w:rPr>
        <w:t xml:space="preserve"> </w:t>
      </w:r>
      <w:r w:rsidRPr="00471047">
        <w:rPr>
          <w:b/>
          <w:bCs/>
          <w:i/>
          <w:sz w:val="24"/>
          <w:u w:val="single"/>
        </w:rPr>
        <w:t>not to exceed 3 pages</w:t>
      </w:r>
      <w:r>
        <w:rPr>
          <w:i/>
          <w:sz w:val="24"/>
        </w:rPr>
        <w:t>.</w:t>
      </w:r>
    </w:p>
    <w:p w:rsidR="003631DF" w:rsidRDefault="003631DF" w:rsidP="00CD18F7">
      <w:pPr>
        <w:pBdr>
          <w:top w:val="double" w:sz="12" w:space="0" w:color="auto"/>
          <w:bottom w:val="double" w:sz="12" w:space="0" w:color="auto"/>
        </w:pBdr>
      </w:pPr>
    </w:p>
    <w:p w:rsidR="0096091E" w:rsidRDefault="0096091E" w:rsidP="00CD18F7">
      <w:pPr>
        <w:pBdr>
          <w:top w:val="double" w:sz="12" w:space="0" w:color="auto"/>
          <w:bottom w:val="double" w:sz="12" w:space="0" w:color="auto"/>
        </w:pBdr>
      </w:pPr>
      <w:r>
        <w:t>Submitted by:________________________________________________________</w:t>
      </w:r>
      <w:r w:rsidR="003631DF">
        <w:t>___</w:t>
      </w:r>
      <w:r>
        <w:t>___________________</w:t>
      </w:r>
      <w:r w:rsidR="00B42D79">
        <w:t>________</w:t>
      </w:r>
      <w:r>
        <w:t>___</w:t>
      </w:r>
    </w:p>
    <w:p w:rsidR="003631DF" w:rsidRDefault="003631DF" w:rsidP="00CD18F7">
      <w:pPr>
        <w:pBdr>
          <w:top w:val="double" w:sz="12" w:space="0" w:color="auto"/>
          <w:bottom w:val="double" w:sz="12" w:space="0" w:color="auto"/>
        </w:pBdr>
      </w:pPr>
    </w:p>
    <w:p w:rsidR="0096091E" w:rsidRDefault="0096091E" w:rsidP="00CD18F7">
      <w:pPr>
        <w:pBdr>
          <w:top w:val="double" w:sz="12" w:space="0" w:color="auto"/>
          <w:bottom w:val="double" w:sz="12" w:space="0" w:color="auto"/>
        </w:pBdr>
      </w:pPr>
      <w:r>
        <w:t>Teaching Assignment:  (Grade/Subject)________</w:t>
      </w:r>
      <w:r w:rsidR="003631DF">
        <w:t xml:space="preserve">________________________  </w:t>
      </w:r>
      <w:r>
        <w:t>School:__________</w:t>
      </w:r>
      <w:r w:rsidR="003631DF">
        <w:t>____________________</w:t>
      </w:r>
    </w:p>
    <w:p w:rsidR="003631DF" w:rsidRDefault="003631DF" w:rsidP="00CD18F7">
      <w:pPr>
        <w:pBdr>
          <w:top w:val="double" w:sz="12" w:space="0" w:color="auto"/>
          <w:bottom w:val="double" w:sz="12" w:space="0" w:color="auto"/>
        </w:pBdr>
      </w:pPr>
    </w:p>
    <w:p w:rsidR="0096091E" w:rsidRDefault="0096091E" w:rsidP="00CD18F7">
      <w:pPr>
        <w:pBdr>
          <w:top w:val="double" w:sz="12" w:space="0" w:color="auto"/>
          <w:bottom w:val="double" w:sz="12" w:space="0" w:color="auto"/>
        </w:pBdr>
      </w:pPr>
      <w:r>
        <w:t>Project Title:________________________________________</w:t>
      </w:r>
      <w:r w:rsidR="00B42D79">
        <w:t>________</w:t>
      </w:r>
      <w:r>
        <w:t>___</w:t>
      </w:r>
      <w:r w:rsidR="003631DF">
        <w:t>_</w:t>
      </w:r>
      <w:r>
        <w:t>_____</w:t>
      </w:r>
      <w:r w:rsidR="000A3525">
        <w:t xml:space="preserve">   </w:t>
      </w:r>
      <w:r w:rsidR="003631DF">
        <w:t xml:space="preserve">$ </w:t>
      </w:r>
      <w:r w:rsidR="000A3525">
        <w:t>Amount Requested:______________</w:t>
      </w:r>
    </w:p>
    <w:p w:rsidR="0096091E" w:rsidRDefault="0096091E" w:rsidP="00CD18F7">
      <w:pPr>
        <w:pBdr>
          <w:top w:val="double" w:sz="12" w:space="0" w:color="auto"/>
          <w:bottom w:val="double" w:sz="12" w:space="0" w:color="auto"/>
        </w:pBdr>
      </w:pPr>
    </w:p>
    <w:p w:rsidR="0096091E" w:rsidRDefault="0096091E" w:rsidP="00CD18F7">
      <w:pPr>
        <w:pBdr>
          <w:top w:val="double" w:sz="12" w:space="0" w:color="auto"/>
          <w:bottom w:val="double" w:sz="12" w:space="0" w:color="auto"/>
        </w:pBdr>
        <w:rPr>
          <w:sz w:val="24"/>
        </w:rPr>
      </w:pPr>
      <w:r>
        <w:t>Summer Mailing Address</w:t>
      </w:r>
      <w:r w:rsidR="000E46C6">
        <w:t>:</w:t>
      </w:r>
      <w:r>
        <w:t>_____________________________</w:t>
      </w:r>
      <w:r w:rsidR="00B42D79">
        <w:t>_______</w:t>
      </w:r>
      <w:r>
        <w:t>__</w:t>
      </w:r>
      <w:r w:rsidR="000A3525">
        <w:t>_______</w:t>
      </w:r>
      <w:r w:rsidR="003631DF">
        <w:t>___</w:t>
      </w:r>
      <w:r w:rsidR="000A3525">
        <w:t>___</w:t>
      </w:r>
      <w:r w:rsidR="000E46C6">
        <w:t>________</w:t>
      </w:r>
      <w:r w:rsidR="000A3525">
        <w:t>_____________________</w:t>
      </w:r>
    </w:p>
    <w:p w:rsidR="0096091E" w:rsidRDefault="0096091E" w:rsidP="00CD18F7">
      <w:pPr>
        <w:pBdr>
          <w:top w:val="double" w:sz="12" w:space="0" w:color="auto"/>
          <w:bottom w:val="double" w:sz="12" w:space="0" w:color="auto"/>
        </w:pBdr>
        <w:rPr>
          <w:sz w:val="24"/>
        </w:rPr>
      </w:pPr>
    </w:p>
    <w:p w:rsidR="0096091E" w:rsidRDefault="00536FDC" w:rsidP="00CD18F7">
      <w:pPr>
        <w:pBdr>
          <w:top w:val="double" w:sz="12" w:space="0" w:color="auto"/>
          <w:bottom w:val="double" w:sz="12" w:space="0" w:color="auto"/>
        </w:pBdr>
        <w:rPr>
          <w:sz w:val="24"/>
        </w:rPr>
      </w:pPr>
      <w:r w:rsidRPr="00536FDC">
        <w:t>School year</w:t>
      </w:r>
      <w:r w:rsidR="000E46C6">
        <w:t xml:space="preserve"> email</w:t>
      </w:r>
      <w:r w:rsidRPr="00536FDC">
        <w:t>:</w:t>
      </w:r>
      <w:r w:rsidR="0096091E">
        <w:rPr>
          <w:sz w:val="24"/>
        </w:rPr>
        <w:t>___________________</w:t>
      </w:r>
      <w:r>
        <w:rPr>
          <w:sz w:val="24"/>
        </w:rPr>
        <w:t>___</w:t>
      </w:r>
      <w:r w:rsidR="0096091E">
        <w:rPr>
          <w:sz w:val="24"/>
        </w:rPr>
        <w:t>___</w:t>
      </w:r>
      <w:r w:rsidR="0023545B">
        <w:rPr>
          <w:sz w:val="24"/>
        </w:rPr>
        <w:t xml:space="preserve">    </w:t>
      </w:r>
      <w:r w:rsidRPr="00536FDC">
        <w:t>Summer</w:t>
      </w:r>
      <w:r w:rsidR="000E46C6">
        <w:t xml:space="preserve"> email</w:t>
      </w:r>
      <w:r w:rsidRPr="00536FDC">
        <w:t>:</w:t>
      </w:r>
      <w:r w:rsidR="0096091E" w:rsidRPr="00536FDC">
        <w:t>_</w:t>
      </w:r>
      <w:r>
        <w:t>_____</w:t>
      </w:r>
      <w:r w:rsidR="000E46C6">
        <w:t>______</w:t>
      </w:r>
      <w:r>
        <w:t>________________</w:t>
      </w:r>
      <w:r w:rsidR="003631DF">
        <w:t>_</w:t>
      </w:r>
      <w:r w:rsidR="0096091E" w:rsidRPr="00536FDC">
        <w:t>_____________</w:t>
      </w:r>
    </w:p>
    <w:p w:rsidR="0096091E" w:rsidRDefault="0096091E" w:rsidP="00CD18F7">
      <w:pPr>
        <w:pBdr>
          <w:top w:val="double" w:sz="12" w:space="0" w:color="auto"/>
          <w:bottom w:val="double" w:sz="12" w:space="0" w:color="auto"/>
        </w:pBdr>
        <w:rPr>
          <w:sz w:val="24"/>
        </w:rPr>
      </w:pPr>
    </w:p>
    <w:p w:rsidR="0096091E" w:rsidRDefault="0096091E" w:rsidP="00CD18F7">
      <w:pPr>
        <w:pBdr>
          <w:top w:val="double" w:sz="12" w:space="0" w:color="auto"/>
          <w:bottom w:val="double" w:sz="12" w:space="0" w:color="auto"/>
        </w:pBdr>
        <w:rPr>
          <w:sz w:val="24"/>
        </w:rPr>
      </w:pPr>
      <w:r>
        <w:rPr>
          <w:sz w:val="24"/>
        </w:rPr>
        <w:t xml:space="preserve">In which subject category does your project </w:t>
      </w:r>
      <w:r w:rsidRPr="00174BD4">
        <w:rPr>
          <w:b/>
          <w:sz w:val="24"/>
          <w:u w:val="single"/>
        </w:rPr>
        <w:t>best</w:t>
      </w:r>
      <w:r>
        <w:rPr>
          <w:sz w:val="24"/>
        </w:rPr>
        <w:t xml:space="preserve"> belong?  (</w:t>
      </w:r>
      <w:r w:rsidRPr="00536FDC">
        <w:rPr>
          <w:b/>
          <w:sz w:val="24"/>
          <w:u w:val="single"/>
        </w:rPr>
        <w:t xml:space="preserve">Check </w:t>
      </w:r>
      <w:r w:rsidR="00174BD4">
        <w:rPr>
          <w:b/>
          <w:sz w:val="24"/>
          <w:u w:val="single"/>
        </w:rPr>
        <w:t>one</w:t>
      </w:r>
      <w:r w:rsidRPr="00536FDC">
        <w:rPr>
          <w:b/>
          <w:sz w:val="24"/>
          <w:u w:val="single"/>
        </w:rPr>
        <w:t xml:space="preserve"> </w:t>
      </w:r>
      <w:r w:rsidR="005011AD">
        <w:rPr>
          <w:b/>
          <w:sz w:val="24"/>
          <w:u w:val="single"/>
        </w:rPr>
        <w:t xml:space="preserve">box </w:t>
      </w:r>
      <w:r w:rsidRPr="00536FDC">
        <w:rPr>
          <w:b/>
          <w:sz w:val="24"/>
          <w:u w:val="single"/>
        </w:rPr>
        <w:t>only</w:t>
      </w:r>
      <w:r>
        <w:rPr>
          <w:sz w:val="24"/>
        </w:rPr>
        <w:t>)</w:t>
      </w:r>
    </w:p>
    <w:p w:rsidR="0096091E" w:rsidRDefault="00447093" w:rsidP="00CD18F7">
      <w:pPr>
        <w:pBdr>
          <w:top w:val="double" w:sz="12" w:space="0" w:color="auto"/>
          <w:bottom w:val="double" w:sz="12" w:space="0" w:color="auto"/>
        </w:pBdr>
        <w:rPr>
          <w:sz w:val="24"/>
        </w:rPr>
      </w:pPr>
      <w:r>
        <w:rPr>
          <w:noProof/>
        </w:rPr>
        <w:pict>
          <v:rect id="_x0000_s1070" style="position:absolute;margin-left:472.05pt;margin-top:10.8pt;width:36pt;height:21.65pt;z-index:41" strokecolor="white" strokeweight=".25pt">
            <v:textbox style="mso-next-textbox:#_x0000_s1070" inset="1pt,1pt,1pt,1pt">
              <w:txbxContent>
                <w:p w:rsidR="0008085C" w:rsidRDefault="0008085C">
                  <w:r>
                    <w:rPr>
                      <w:sz w:val="24"/>
                    </w:rPr>
                    <w:t>Other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9" style="position:absolute;margin-left:454.05pt;margin-top:10.8pt;width:14.45pt;height:14.45pt;z-index:40" strokeweight=".25pt">
            <v:shadow on="t" color="black" offset="3.75pt,2.5pt"/>
          </v:rect>
        </w:pict>
      </w:r>
      <w:r>
        <w:rPr>
          <w:noProof/>
        </w:rPr>
        <w:pict>
          <v:rect id="_x0000_s1066" style="position:absolute;margin-left:391.05pt;margin-top:10.8pt;width:63pt;height:21.65pt;z-index:37" strokecolor="white" strokeweight=".25pt">
            <v:textbox style="mso-next-textbox:#_x0000_s1066" inset="1pt,1pt,1pt,1pt">
              <w:txbxContent>
                <w:p w:rsidR="0008085C" w:rsidRDefault="0008085C">
                  <w:r>
                    <w:rPr>
                      <w:sz w:val="24"/>
                    </w:rPr>
                    <w:t>Technology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8" style="position:absolute;margin-left:373.05pt;margin-top:10.8pt;width:14.45pt;height:14.45pt;z-index:39" strokeweight=".25pt">
            <v:shadow on="t" color="black" offset="3.75pt,2.5pt"/>
          </v:rect>
        </w:pict>
      </w:r>
      <w:r>
        <w:rPr>
          <w:noProof/>
        </w:rPr>
        <w:pict>
          <v:rect id="_x0000_s1059" style="position:absolute;margin-left:319.05pt;margin-top:1.8pt;width:54pt;height:36pt;z-index:31" strokecolor="white" strokeweight=".25pt">
            <v:textbox style="mso-next-textbox:#_x0000_s1059" inset="1pt,1pt,1pt,1pt">
              <w:txbxContent>
                <w:p w:rsidR="0008085C" w:rsidRDefault="0008085C">
                  <w:r>
                    <w:rPr>
                      <w:sz w:val="24"/>
                    </w:rPr>
                    <w:t>Special Education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7" style="position:absolute;margin-left:301.05pt;margin-top:10.8pt;width:14.45pt;height:14.45pt;z-index:38" strokeweight=".25pt">
            <v:shadow on="t" color="black" offset="3.75pt,2.5pt"/>
          </v:rect>
        </w:pict>
      </w:r>
      <w:r>
        <w:rPr>
          <w:noProof/>
        </w:rPr>
        <w:pict>
          <v:rect id="_x0000_s1055" style="position:absolute;margin-left:121.05pt;margin-top:10.8pt;width:14.45pt;height:14.45pt;z-index:27" strokeweight=".25pt">
            <v:shadow on="t" color="black" offset="3.75pt,2.5pt"/>
          </v:rect>
        </w:pict>
      </w:r>
      <w:r>
        <w:rPr>
          <w:noProof/>
        </w:rPr>
        <w:pict>
          <v:rect id="_x0000_s1061" style="position:absolute;margin-left:58.05pt;margin-top:10.8pt;width:54pt;height:21.65pt;z-index:33" strokecolor="white" strokeweight=".25pt">
            <v:textbox style="mso-next-textbox:#_x0000_s1061" inset="1pt,1pt,1pt,1pt">
              <w:txbxContent>
                <w:p w:rsidR="0008085C" w:rsidRDefault="0008085C">
                  <w:r>
                    <w:rPr>
                      <w:sz w:val="24"/>
                    </w:rPr>
                    <w:t>Language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5" style="position:absolute;margin-left:256.05pt;margin-top:1.8pt;width:43.25pt;height:36pt;z-index:36" strokecolor="white" strokeweight=".25pt">
            <v:textbox style="mso-next-textbox:#_x0000_s1065" inset="1pt,1pt,1pt,1pt">
              <w:txbxContent>
                <w:p w:rsidR="0008085C" w:rsidRDefault="0008085C">
                  <w:r>
                    <w:rPr>
                      <w:sz w:val="24"/>
                    </w:rPr>
                    <w:t>Social Studies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8" style="position:absolute;margin-left:238.05pt;margin-top:12.2pt;width:14.45pt;height:14.45pt;z-index:30" strokeweight=".25pt">
            <v:shadow on="t" color="black" offset="3.75pt,2.5pt"/>
          </v:rect>
        </w:pict>
      </w:r>
      <w:r>
        <w:rPr>
          <w:noProof/>
        </w:rPr>
        <w:pict>
          <v:rect id="_x0000_s1064" style="position:absolute;margin-left:193.05pt;margin-top:12.2pt;width:43.25pt;height:21.65pt;z-index:35" strokecolor="white" strokeweight=".25pt">
            <v:textbox style="mso-next-textbox:#_x0000_s1064" inset="1pt,1pt,1pt,1pt">
              <w:txbxContent>
                <w:p w:rsidR="0008085C" w:rsidRDefault="0008085C">
                  <w:r>
                    <w:rPr>
                      <w:sz w:val="24"/>
                    </w:rPr>
                    <w:t>Science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3" style="position:absolute;margin-left:175.05pt;margin-top:12.2pt;width:14.45pt;height:14.45pt;z-index:34" strokeweight=".25pt">
            <v:shadow on="t" color="black" offset="3.75pt,2.5pt"/>
          </v:rect>
        </w:pict>
      </w:r>
      <w:r>
        <w:rPr>
          <w:noProof/>
        </w:rPr>
        <w:pict>
          <v:rect id="_x0000_s1057" style="position:absolute;margin-left:139.05pt;margin-top:12.2pt;width:36pt;height:21.65pt;z-index:29" strokecolor="white" strokeweight=".25pt">
            <v:textbox style="mso-next-textbox:#_x0000_s1057" inset="1pt,1pt,1pt,1pt">
              <w:txbxContent>
                <w:p w:rsidR="0008085C" w:rsidRDefault="0008085C">
                  <w:r>
                    <w:rPr>
                      <w:sz w:val="24"/>
                    </w:rPr>
                    <w:t>Math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0" style="position:absolute;margin-left:40.05pt;margin-top:12.2pt;width:14.45pt;height:14.45pt;z-index:32" strokeweight=".25pt">
            <v:shadow on="t" color="black" offset="3.75pt,2.5pt"/>
          </v:rect>
        </w:pict>
      </w:r>
      <w:r>
        <w:rPr>
          <w:noProof/>
        </w:rPr>
        <w:pict>
          <v:rect id="_x0000_s1056" style="position:absolute;margin-left:13.05pt;margin-top:12.2pt;width:27pt;height:21.65pt;z-index:28" strokecolor="white" strokeweight=".25pt">
            <v:textbox style="mso-next-textbox:#_x0000_s1056" inset="1pt,1pt,1pt,1pt">
              <w:txbxContent>
                <w:p w:rsidR="0008085C" w:rsidRDefault="0008085C">
                  <w:r>
                    <w:rPr>
                      <w:sz w:val="24"/>
                    </w:rPr>
                    <w:t>Arts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4" style="position:absolute;margin-left:-4.95pt;margin-top:12.2pt;width:14.45pt;height:14.45pt;z-index:26" strokeweight=".25pt">
            <v:shadow on="t" color="black" offset="3.75pt,2.5pt"/>
          </v:rect>
        </w:pict>
      </w:r>
    </w:p>
    <w:p w:rsidR="0096091E" w:rsidRDefault="0096091E" w:rsidP="00CD18F7">
      <w:pPr>
        <w:pBdr>
          <w:top w:val="double" w:sz="12" w:space="0" w:color="auto"/>
          <w:bottom w:val="double" w:sz="12" w:space="0" w:color="auto"/>
        </w:pBdr>
        <w:rPr>
          <w:sz w:val="24"/>
        </w:rPr>
      </w:pPr>
    </w:p>
    <w:p w:rsidR="0096091E" w:rsidRDefault="0096091E" w:rsidP="00CD18F7">
      <w:pPr>
        <w:pBdr>
          <w:top w:val="double" w:sz="12" w:space="0" w:color="auto"/>
          <w:bottom w:val="double" w:sz="12" w:space="0" w:color="auto"/>
        </w:pBdr>
        <w:rPr>
          <w:sz w:val="24"/>
        </w:rPr>
      </w:pPr>
    </w:p>
    <w:p w:rsidR="003631DF" w:rsidRDefault="003631DF" w:rsidP="00CD18F7">
      <w:pPr>
        <w:pBdr>
          <w:top w:val="double" w:sz="12" w:space="0" w:color="auto"/>
          <w:bottom w:val="double" w:sz="12" w:space="0" w:color="auto"/>
        </w:pBdr>
        <w:rPr>
          <w:sz w:val="24"/>
        </w:rPr>
      </w:pPr>
      <w:r>
        <w:rPr>
          <w:sz w:val="24"/>
        </w:rPr>
        <w:t>Are you a past Shannon grant winner? ____ If yes, when</w:t>
      </w:r>
      <w:r w:rsidR="000E46C6">
        <w:rPr>
          <w:sz w:val="24"/>
        </w:rPr>
        <w:t xml:space="preserve"> and </w:t>
      </w:r>
      <w:r>
        <w:rPr>
          <w:sz w:val="24"/>
        </w:rPr>
        <w:t>for what project?___________</w:t>
      </w:r>
      <w:r w:rsidR="000E46C6">
        <w:rPr>
          <w:sz w:val="24"/>
        </w:rPr>
        <w:t>__________</w:t>
      </w:r>
      <w:r>
        <w:rPr>
          <w:sz w:val="24"/>
        </w:rPr>
        <w:t>_</w:t>
      </w:r>
    </w:p>
    <w:p w:rsidR="003631DF" w:rsidRDefault="003631DF" w:rsidP="00CD18F7">
      <w:pPr>
        <w:pBdr>
          <w:top w:val="double" w:sz="12" w:space="0" w:color="auto"/>
          <w:bottom w:val="double" w:sz="12" w:space="0" w:color="auto"/>
        </w:pBdr>
        <w:rPr>
          <w:sz w:val="24"/>
        </w:rPr>
      </w:pPr>
    </w:p>
    <w:p w:rsidR="00CD18F7" w:rsidRDefault="000E46C6" w:rsidP="00CD18F7">
      <w:pPr>
        <w:pBdr>
          <w:top w:val="double" w:sz="12" w:space="0" w:color="auto"/>
          <w:bottom w:val="double" w:sz="12" w:space="0" w:color="auto"/>
        </w:pBdr>
        <w:rPr>
          <w:sz w:val="24"/>
        </w:rPr>
      </w:pPr>
      <w:r>
        <w:rPr>
          <w:sz w:val="24"/>
        </w:rPr>
        <w:t>Are you seeking funding from other sources? ____ If yes, please explain. __________________________</w:t>
      </w:r>
    </w:p>
    <w:p w:rsidR="003631DF" w:rsidRDefault="003631DF" w:rsidP="00CD18F7">
      <w:pPr>
        <w:pBdr>
          <w:top w:val="double" w:sz="12" w:space="0" w:color="auto"/>
          <w:bottom w:val="double" w:sz="12" w:space="0" w:color="auto"/>
        </w:pBdr>
        <w:rPr>
          <w:sz w:val="24"/>
        </w:rPr>
      </w:pPr>
    </w:p>
    <w:p w:rsidR="0096091E" w:rsidRDefault="0096091E" w:rsidP="00CD18F7">
      <w:pPr>
        <w:pBdr>
          <w:top w:val="double" w:sz="12" w:space="0" w:color="auto"/>
          <w:bottom w:val="double" w:sz="12" w:space="0" w:color="auto"/>
        </w:pBdr>
        <w:rPr>
          <w:sz w:val="24"/>
        </w:rPr>
      </w:pPr>
      <w:r>
        <w:rPr>
          <w:sz w:val="24"/>
        </w:rPr>
        <w:t>Would you be</w:t>
      </w:r>
      <w:r>
        <w:rPr>
          <w:sz w:val="28"/>
        </w:rPr>
        <w:t xml:space="preserve"> </w:t>
      </w:r>
      <w:r>
        <w:rPr>
          <w:sz w:val="24"/>
        </w:rPr>
        <w:t>willing to</w:t>
      </w:r>
      <w:r w:rsidR="00D86795">
        <w:rPr>
          <w:sz w:val="24"/>
        </w:rPr>
        <w:t xml:space="preserve"> </w:t>
      </w:r>
      <w:r>
        <w:rPr>
          <w:sz w:val="24"/>
        </w:rPr>
        <w:t xml:space="preserve">allow your project to be featured on the Shannon Foundation website, and commit to sharing your project with </w:t>
      </w:r>
      <w:r w:rsidR="000A3525">
        <w:rPr>
          <w:sz w:val="24"/>
        </w:rPr>
        <w:t xml:space="preserve">the press and </w:t>
      </w:r>
      <w:r>
        <w:rPr>
          <w:sz w:val="24"/>
        </w:rPr>
        <w:t xml:space="preserve">community or school groups?   </w:t>
      </w:r>
    </w:p>
    <w:p w:rsidR="0096091E" w:rsidRDefault="00447093" w:rsidP="00CD18F7">
      <w:pPr>
        <w:pBdr>
          <w:top w:val="double" w:sz="12" w:space="0" w:color="auto"/>
          <w:bottom w:val="double" w:sz="12" w:space="0" w:color="auto"/>
        </w:pBdr>
        <w:rPr>
          <w:sz w:val="24"/>
        </w:rPr>
      </w:pPr>
      <w:r>
        <w:rPr>
          <w:noProof/>
        </w:rPr>
        <w:pict>
          <v:rect id="_x0000_s1029" style="position:absolute;margin-left:305.85pt;margin-top:5.4pt;width:43.2pt;height:22.85pt;z-index:4" strokecolor="white" strokeweight=".25pt">
            <v:textbox style="mso-next-textbox:#_x0000_s1029" inset="1pt,1pt,1pt,1pt">
              <w:txbxContent>
                <w:p w:rsidR="0008085C" w:rsidRDefault="00447093">
                  <w:r>
                    <w:rPr>
                      <w:sz w:val="24"/>
                    </w:rPr>
                    <w:pict>
                      <v:shape id="_x0000_i1031" type="#_x0000_t75" style="width:41.1pt;height:20.7pt">
                        <v:imagedata r:id="rId9" o:title="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sz w:val="24"/>
        </w:rPr>
        <w:pict>
          <v:rect id="_x0000_s1026" style="position:absolute;margin-left:279.95pt;margin-top:5.4pt;width:14.45pt;height:14.45pt;z-index:1" strokeweight=".25pt">
            <v:shadow on="t" color="black" offset="3.75pt,2.5pt"/>
          </v:rect>
        </w:pict>
      </w:r>
      <w:r>
        <w:rPr>
          <w:noProof/>
        </w:rPr>
        <w:pict>
          <v:rect id="_x0000_s1028" style="position:absolute;margin-left:234.15pt;margin-top:5.4pt;width:43.25pt;height:21.65pt;z-index:3" strokecolor="white" strokeweight=".25pt">
            <v:textbox style="mso-next-textbox:#_x0000_s1028" inset="1pt,1pt,1pt,1pt">
              <w:txbxContent>
                <w:p w:rsidR="0008085C" w:rsidRDefault="0008085C">
                  <w:r>
                    <w:rPr>
                      <w:sz w:val="24"/>
                    </w:rPr>
                    <w:t>Yes</w:t>
                  </w:r>
                </w:p>
              </w:txbxContent>
            </v:textbox>
          </v:rect>
        </w:pict>
      </w:r>
      <w:r>
        <w:rPr>
          <w:noProof/>
          <w:sz w:val="24"/>
        </w:rPr>
        <w:pict>
          <v:rect id="_x0000_s1027" style="position:absolute;margin-left:205.55pt;margin-top:5.4pt;width:14.45pt;height:14.45pt;z-index:2" strokeweight=".25pt">
            <v:shadow on="t" color="black" offset="3.75pt,2.5pt"/>
          </v:rect>
        </w:pict>
      </w:r>
    </w:p>
    <w:p w:rsidR="0023545B" w:rsidRDefault="0023545B" w:rsidP="00CD18F7">
      <w:pPr>
        <w:pBdr>
          <w:top w:val="double" w:sz="12" w:space="0" w:color="auto"/>
          <w:bottom w:val="double" w:sz="12" w:space="0" w:color="auto"/>
        </w:pBdr>
        <w:rPr>
          <w:sz w:val="24"/>
        </w:rPr>
      </w:pPr>
    </w:p>
    <w:p w:rsidR="0096091E" w:rsidRDefault="0096091E" w:rsidP="00CD18F7">
      <w:pPr>
        <w:pBdr>
          <w:top w:val="double" w:sz="12" w:space="0" w:color="auto"/>
          <w:bottom w:val="double" w:sz="12" w:space="0" w:color="auto"/>
        </w:pBdr>
        <w:rPr>
          <w:sz w:val="24"/>
        </w:rPr>
      </w:pPr>
      <w:r>
        <w:rPr>
          <w:sz w:val="24"/>
        </w:rPr>
        <w:t>_____________________</w:t>
      </w:r>
      <w:r w:rsidR="00B42D79">
        <w:rPr>
          <w:sz w:val="24"/>
        </w:rPr>
        <w:t>____</w:t>
      </w:r>
      <w:r w:rsidR="000A3525">
        <w:rPr>
          <w:sz w:val="24"/>
        </w:rPr>
        <w:t>_</w:t>
      </w:r>
      <w:r w:rsidR="00B42D79">
        <w:rPr>
          <w:sz w:val="24"/>
        </w:rPr>
        <w:t>_</w:t>
      </w:r>
      <w:r w:rsidR="000A3525">
        <w:rPr>
          <w:sz w:val="24"/>
        </w:rPr>
        <w:t>____</w:t>
      </w:r>
      <w:r>
        <w:rPr>
          <w:sz w:val="24"/>
        </w:rPr>
        <w:t>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</w:t>
      </w:r>
      <w:r w:rsidR="00B42D79">
        <w:rPr>
          <w:sz w:val="24"/>
        </w:rPr>
        <w:t>_____</w:t>
      </w:r>
      <w:r>
        <w:rPr>
          <w:sz w:val="24"/>
        </w:rPr>
        <w:t>_____</w:t>
      </w:r>
      <w:r w:rsidR="0023545B">
        <w:rPr>
          <w:sz w:val="24"/>
        </w:rPr>
        <w:t>_____</w:t>
      </w:r>
      <w:r>
        <w:rPr>
          <w:sz w:val="24"/>
        </w:rPr>
        <w:t>___</w:t>
      </w:r>
    </w:p>
    <w:p w:rsidR="0096091E" w:rsidRDefault="0096091E" w:rsidP="00CD18F7">
      <w:pPr>
        <w:pBdr>
          <w:top w:val="double" w:sz="12" w:space="0" w:color="auto"/>
          <w:bottom w:val="double" w:sz="12" w:space="0" w:color="auto"/>
        </w:pBdr>
      </w:pPr>
      <w:r>
        <w:rPr>
          <w:sz w:val="24"/>
        </w:rPr>
        <w:t xml:space="preserve">      </w:t>
      </w:r>
      <w:r w:rsidR="000A3525">
        <w:rPr>
          <w:sz w:val="24"/>
        </w:rPr>
        <w:t xml:space="preserve">      </w:t>
      </w:r>
      <w:r>
        <w:rPr>
          <w:sz w:val="24"/>
        </w:rPr>
        <w:t xml:space="preserve"> </w:t>
      </w:r>
      <w:r w:rsidR="00B42D79">
        <w:rPr>
          <w:sz w:val="24"/>
        </w:rPr>
        <w:t xml:space="preserve">    </w:t>
      </w:r>
      <w:r>
        <w:rPr>
          <w:sz w:val="24"/>
        </w:rPr>
        <w:t xml:space="preserve"> </w:t>
      </w:r>
      <w:r>
        <w:t>Teacher’s Signature</w:t>
      </w:r>
      <w:r>
        <w:tab/>
      </w:r>
      <w:r>
        <w:tab/>
      </w:r>
      <w:r>
        <w:tab/>
      </w:r>
      <w:r>
        <w:tab/>
      </w:r>
      <w:r>
        <w:tab/>
      </w:r>
      <w:r w:rsidR="000A3525">
        <w:t xml:space="preserve">    </w:t>
      </w:r>
      <w:r w:rsidR="009F37E2">
        <w:tab/>
      </w:r>
      <w:r w:rsidR="000A3525">
        <w:t xml:space="preserve">            </w:t>
      </w:r>
      <w:r>
        <w:t xml:space="preserve">   </w:t>
      </w:r>
      <w:r w:rsidR="0023545B">
        <w:t xml:space="preserve">      </w:t>
      </w:r>
      <w:r>
        <w:t xml:space="preserve"> Principal’s Signature</w:t>
      </w:r>
    </w:p>
    <w:p w:rsidR="0096091E" w:rsidRDefault="0096091E" w:rsidP="00CD18F7">
      <w:pPr>
        <w:pBdr>
          <w:top w:val="double" w:sz="12" w:space="0" w:color="auto"/>
          <w:bottom w:val="double" w:sz="12" w:space="0" w:color="auto"/>
        </w:pBdr>
      </w:pPr>
    </w:p>
    <w:p w:rsidR="0096091E" w:rsidRDefault="0096091E" w:rsidP="00CD18F7">
      <w:pPr>
        <w:pBdr>
          <w:top w:val="double" w:sz="12" w:space="0" w:color="auto"/>
          <w:bottom w:val="double" w:sz="12" w:space="0" w:color="auto"/>
        </w:pBd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--Application due April </w:t>
      </w:r>
      <w:r w:rsidR="00C277BD">
        <w:rPr>
          <w:b/>
          <w:i/>
          <w:sz w:val="28"/>
        </w:rPr>
        <w:t>2</w:t>
      </w:r>
      <w:r w:rsidR="00E878F8">
        <w:rPr>
          <w:b/>
          <w:i/>
          <w:sz w:val="28"/>
        </w:rPr>
        <w:t>0</w:t>
      </w:r>
      <w:r>
        <w:rPr>
          <w:b/>
          <w:i/>
          <w:sz w:val="28"/>
        </w:rPr>
        <w:t>, 20</w:t>
      </w:r>
      <w:r w:rsidR="009F37E2">
        <w:rPr>
          <w:b/>
          <w:i/>
          <w:sz w:val="28"/>
        </w:rPr>
        <w:t>1</w:t>
      </w:r>
      <w:r w:rsidR="00E878F8">
        <w:rPr>
          <w:b/>
          <w:i/>
          <w:sz w:val="28"/>
        </w:rPr>
        <w:t>8</w:t>
      </w:r>
      <w:r>
        <w:rPr>
          <w:b/>
          <w:i/>
          <w:sz w:val="28"/>
        </w:rPr>
        <w:t>—</w:t>
      </w:r>
    </w:p>
    <w:p w:rsidR="0096091E" w:rsidRDefault="0096091E" w:rsidP="00CD18F7">
      <w:pPr>
        <w:pBdr>
          <w:top w:val="double" w:sz="12" w:space="0" w:color="auto"/>
          <w:bottom w:val="double" w:sz="12" w:space="0" w:color="auto"/>
        </w:pBdr>
        <w:jc w:val="center"/>
        <w:rPr>
          <w:sz w:val="24"/>
        </w:rPr>
      </w:pPr>
    </w:p>
    <w:p w:rsidR="0096091E" w:rsidRDefault="005011AD" w:rsidP="00CD18F7">
      <w:pPr>
        <w:pBdr>
          <w:top w:val="double" w:sz="12" w:space="0" w:color="auto"/>
          <w:bottom w:val="double" w:sz="12" w:space="0" w:color="auto"/>
        </w:pBdr>
        <w:rPr>
          <w:sz w:val="24"/>
        </w:rPr>
      </w:pPr>
      <w:r>
        <w:rPr>
          <w:sz w:val="24"/>
        </w:rPr>
        <w:t>The project narrative</w:t>
      </w:r>
      <w:r w:rsidR="0096091E">
        <w:rPr>
          <w:sz w:val="24"/>
        </w:rPr>
        <w:t xml:space="preserve"> </w:t>
      </w:r>
      <w:r w:rsidR="00146880" w:rsidRPr="00146880">
        <w:rPr>
          <w:b/>
          <w:sz w:val="24"/>
          <w:u w:val="single"/>
        </w:rPr>
        <w:t>must</w:t>
      </w:r>
      <w:r w:rsidR="0096091E">
        <w:rPr>
          <w:sz w:val="24"/>
        </w:rPr>
        <w:t xml:space="preserve"> include the following items</w:t>
      </w:r>
      <w:r w:rsidR="002C63D4">
        <w:rPr>
          <w:sz w:val="24"/>
        </w:rPr>
        <w:t xml:space="preserve"> to be considered for a grant</w:t>
      </w:r>
      <w:r w:rsidR="0096091E">
        <w:rPr>
          <w:sz w:val="24"/>
        </w:rPr>
        <w:t xml:space="preserve">.  </w:t>
      </w:r>
      <w:r w:rsidR="007A105C">
        <w:rPr>
          <w:sz w:val="24"/>
        </w:rPr>
        <w:t>We encourage applicants to a</w:t>
      </w:r>
      <w:r>
        <w:rPr>
          <w:sz w:val="24"/>
        </w:rPr>
        <w:t>sk a colleague to review proposal</w:t>
      </w:r>
      <w:r w:rsidR="002C63D4">
        <w:rPr>
          <w:sz w:val="24"/>
        </w:rPr>
        <w:t xml:space="preserve">s before submission.  </w:t>
      </w:r>
      <w:r w:rsidR="0096091E">
        <w:rPr>
          <w:sz w:val="24"/>
        </w:rPr>
        <w:t>Please use this as your checklist:</w:t>
      </w:r>
    </w:p>
    <w:p w:rsidR="0096091E" w:rsidRDefault="00447093" w:rsidP="00CD18F7">
      <w:pPr>
        <w:pBdr>
          <w:top w:val="double" w:sz="12" w:space="0" w:color="auto"/>
          <w:bottom w:val="double" w:sz="12" w:space="0" w:color="auto"/>
        </w:pBdr>
        <w:rPr>
          <w:sz w:val="24"/>
        </w:rPr>
      </w:pPr>
      <w:r>
        <w:rPr>
          <w:noProof/>
        </w:rPr>
        <w:pict>
          <v:rect id="_x0000_s1046" style="position:absolute;margin-left:355.05pt;margin-top:9.2pt;width:129.65pt;height:21.65pt;z-index:21" strokecolor="white" strokeweight=".25pt">
            <v:textbox inset="1pt,1pt,1pt,1pt">
              <w:txbxContent>
                <w:p w:rsidR="0008085C" w:rsidRDefault="0008085C">
                  <w:r>
                    <w:rPr>
                      <w:sz w:val="24"/>
                    </w:rPr>
                    <w:t>Expected Student Results</w:t>
                  </w:r>
                </w:p>
              </w:txbxContent>
            </v:textbox>
          </v:rect>
        </w:pict>
      </w:r>
      <w:r>
        <w:rPr>
          <w:noProof/>
          <w:sz w:val="24"/>
        </w:rPr>
        <w:pict>
          <v:rect id="_x0000_s1037" style="position:absolute;margin-left:319.05pt;margin-top:9.2pt;width:14.45pt;height:14.45pt;z-index:12" strokeweight=".25pt">
            <v:shadow on="t" color="black" offset="3.75pt,2.5pt"/>
          </v:rect>
        </w:pict>
      </w:r>
      <w:r>
        <w:rPr>
          <w:noProof/>
        </w:rPr>
        <w:pict>
          <v:rect id="_x0000_s1043" style="position:absolute;margin-left:237.6pt;margin-top:8.2pt;width:79.25pt;height:21.65pt;z-index:18" o:allowincell="f" strokecolor="white" strokeweight=".25pt">
            <v:textbox inset="1pt,1pt,1pt,1pt">
              <w:txbxContent>
                <w:p w:rsidR="0008085C" w:rsidRDefault="0008085C">
                  <w:r>
                    <w:rPr>
                      <w:sz w:val="24"/>
                    </w:rPr>
                    <w:t>Products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margin-left:108pt;margin-top:8.15pt;width:79.25pt;height:21.65pt;z-index:15" o:allowincell="f" strokecolor="white" strokeweight=".25pt">
            <v:textbox inset="1pt,1pt,1pt,1pt">
              <w:txbxContent>
                <w:p w:rsidR="0008085C" w:rsidRDefault="0008085C">
                  <w:r>
                    <w:rPr>
                      <w:sz w:val="24"/>
                    </w:rPr>
                    <w:t>Target Group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108pt;margin-top:8.2pt;width:64.85pt;height:14.45pt;z-index:14" o:allowincell="f" strokecolor="white" strokeweight=".25pt">
            <v:textbox inset="1pt,1pt,1pt,1pt">
              <w:txbxContent>
                <w:p w:rsidR="0008085C" w:rsidRDefault="0008085C"/>
              </w:txbxContent>
            </v:textbox>
          </v:rect>
        </w:pict>
      </w:r>
      <w:r>
        <w:rPr>
          <w:noProof/>
          <w:sz w:val="24"/>
        </w:rPr>
        <w:pict>
          <v:rect id="_x0000_s1034" style="position:absolute;margin-left:201.6pt;margin-top:8.2pt;width:14.45pt;height:14.45pt;z-index:9" o:allowincell="f" strokeweight=".25pt">
            <v:shadow on="t" color="black" offset="3.75pt,2.5pt"/>
          </v:rect>
        </w:pict>
      </w:r>
      <w:r>
        <w:rPr>
          <w:noProof/>
          <w:sz w:val="24"/>
        </w:rPr>
        <w:pict>
          <v:rect id="_x0000_s1031" style="position:absolute;margin-left:1in;margin-top:8.2pt;width:14.45pt;height:14.45pt;z-index:6" o:allowincell="f" strokeweight=".25pt">
            <v:shadow on="t" color="black" offset="3.75pt,2.5pt"/>
          </v:rect>
        </w:pict>
      </w:r>
    </w:p>
    <w:p w:rsidR="0096091E" w:rsidRDefault="0096091E" w:rsidP="00CD18F7">
      <w:pPr>
        <w:pBdr>
          <w:top w:val="double" w:sz="12" w:space="0" w:color="auto"/>
          <w:bottom w:val="double" w:sz="12" w:space="0" w:color="auto"/>
        </w:pBdr>
        <w:rPr>
          <w:sz w:val="24"/>
        </w:rPr>
      </w:pPr>
    </w:p>
    <w:p w:rsidR="0096091E" w:rsidRDefault="00447093" w:rsidP="00CD18F7">
      <w:pPr>
        <w:pBdr>
          <w:top w:val="double" w:sz="12" w:space="0" w:color="auto"/>
          <w:bottom w:val="double" w:sz="12" w:space="0" w:color="auto"/>
        </w:pBdr>
        <w:jc w:val="center"/>
        <w:rPr>
          <w:sz w:val="24"/>
        </w:rPr>
      </w:pPr>
      <w:r>
        <w:rPr>
          <w:noProof/>
        </w:rPr>
        <w:pict>
          <v:rect id="_x0000_s1047" style="position:absolute;left:0;text-align:left;margin-left:355.05pt;margin-top:7.8pt;width:108.05pt;height:21.65pt;z-index:22" strokecolor="white" strokeweight=".25pt">
            <v:textbox style="mso-next-textbox:#_x0000_s1047" inset="1pt,1pt,1pt,1pt">
              <w:txbxContent>
                <w:p w:rsidR="0008085C" w:rsidRDefault="0008085C">
                  <w:r>
                    <w:rPr>
                      <w:sz w:val="24"/>
                    </w:rPr>
                    <w:t>Method of Evaluation</w:t>
                  </w:r>
                </w:p>
              </w:txbxContent>
            </v:textbox>
          </v:rect>
        </w:pict>
      </w:r>
      <w:r>
        <w:rPr>
          <w:noProof/>
          <w:sz w:val="24"/>
        </w:rPr>
        <w:pict>
          <v:rect id="_x0000_s1038" style="position:absolute;left:0;text-align:left;margin-left:319.05pt;margin-top:7.8pt;width:14.45pt;height:14.45pt;z-index:13" strokeweight=".25pt">
            <v:shadow on="t" color="black" offset="3.75pt,2.5pt"/>
          </v:rect>
        </w:pict>
      </w:r>
      <w:r>
        <w:rPr>
          <w:noProof/>
        </w:rPr>
        <w:pict>
          <v:rect id="_x0000_s1044" style="position:absolute;left:0;text-align:left;margin-left:237.6pt;margin-top:8.65pt;width:79.25pt;height:21.65pt;z-index:19" o:allowincell="f" strokecolor="white" strokeweight=".25pt">
            <v:textbox inset="1pt,1pt,1pt,1pt">
              <w:txbxContent>
                <w:p w:rsidR="0008085C" w:rsidRDefault="0008085C">
                  <w:r>
                    <w:rPr>
                      <w:sz w:val="24"/>
                    </w:rPr>
                    <w:t>Timeline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left:0;text-align:left;margin-left:108pt;margin-top:8.65pt;width:72.05pt;height:21.65pt;z-index:16" o:allowincell="f" strokecolor="white" strokeweight=".25pt">
            <v:textbox inset="1pt,1pt,1pt,1pt">
              <w:txbxContent>
                <w:p w:rsidR="0008085C" w:rsidRDefault="0008085C">
                  <w:r>
                    <w:rPr>
                      <w:sz w:val="24"/>
                    </w:rPr>
                    <w:t>Purpose</w:t>
                  </w:r>
                </w:p>
              </w:txbxContent>
            </v:textbox>
          </v:rect>
        </w:pict>
      </w:r>
      <w:r>
        <w:rPr>
          <w:noProof/>
          <w:sz w:val="24"/>
        </w:rPr>
        <w:pict>
          <v:rect id="_x0000_s1035" style="position:absolute;left:0;text-align:left;margin-left:201.6pt;margin-top:8.65pt;width:14.45pt;height:14.45pt;z-index:10" o:allowincell="f" strokeweight=".25pt">
            <v:shadow on="t" color="black" offset="3.75pt,2.5pt"/>
          </v:rect>
        </w:pict>
      </w:r>
      <w:r>
        <w:rPr>
          <w:noProof/>
          <w:sz w:val="24"/>
        </w:rPr>
        <w:pict>
          <v:rect id="_x0000_s1032" style="position:absolute;left:0;text-align:left;margin-left:1in;margin-top:8.65pt;width:14.45pt;height:14.45pt;z-index:7" o:allowincell="f" strokeweight=".25pt">
            <v:shadow on="t" color="black" offset="3.75pt,2.5pt"/>
          </v:rect>
        </w:pict>
      </w:r>
      <w:r>
        <w:rPr>
          <w:noProof/>
          <w:sz w:val="24"/>
        </w:rPr>
        <w:pict>
          <v:line id="_x0000_s1030" style="position:absolute;left:0;text-align:left;z-index:5" from="0,8.2pt" to=".05pt,8.25pt" o:allowincell="f" strokecolor="white" strokeweight=".25pt">
            <v:stroke startarrowwidth="narrow" startarrowlength="short" endarrowwidth="narrow" endarrowlength="short"/>
          </v:line>
        </w:pict>
      </w:r>
    </w:p>
    <w:p w:rsidR="0096091E" w:rsidRDefault="0096091E" w:rsidP="00CD18F7">
      <w:pPr>
        <w:pBdr>
          <w:top w:val="double" w:sz="12" w:space="0" w:color="auto"/>
          <w:bottom w:val="double" w:sz="12" w:space="0" w:color="auto"/>
        </w:pBdr>
        <w:jc w:val="center"/>
        <w:rPr>
          <w:sz w:val="24"/>
        </w:rPr>
      </w:pPr>
    </w:p>
    <w:p w:rsidR="0096091E" w:rsidRDefault="00447093" w:rsidP="00CD18F7">
      <w:pPr>
        <w:pBdr>
          <w:top w:val="double" w:sz="12" w:space="0" w:color="auto"/>
          <w:bottom w:val="double" w:sz="12" w:space="0" w:color="auto"/>
        </w:pBdr>
        <w:jc w:val="center"/>
        <w:rPr>
          <w:sz w:val="24"/>
        </w:rPr>
      </w:pPr>
      <w:r>
        <w:rPr>
          <w:noProof/>
        </w:rPr>
        <w:pict>
          <v:shape id="_x0000_s1053" type="#_x0000_t202" style="position:absolute;left:0;text-align:left;margin-left:346.05pt;margin-top:6.4pt;width:108pt;height:27pt;z-index:25" stroked="f">
            <v:textbox>
              <w:txbxContent>
                <w:p w:rsidR="0008085C" w:rsidRDefault="0008085C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Outreach Plans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1" style="position:absolute;left:0;text-align:left;margin-left:319.05pt;margin-top:6.4pt;width:14.45pt;height:14.45pt;z-index:24" strokeweight=".25pt">
            <v:shadow on="t" color="black" offset="3.75pt,2.5pt"/>
          </v:rect>
        </w:pict>
      </w:r>
      <w:r>
        <w:rPr>
          <w:noProof/>
        </w:rPr>
        <w:pict>
          <v:rect id="_x0000_s1045" style="position:absolute;left:0;text-align:left;margin-left:237.6pt;margin-top:9.1pt;width:63.45pt;height:21.65pt;z-index:20" o:allowincell="f" strokecolor="white" strokeweight=".25pt">
            <v:textbox inset="1pt,1pt,1pt,1pt">
              <w:txbxContent>
                <w:p w:rsidR="0008085C" w:rsidRDefault="0008085C">
                  <w:r>
                    <w:rPr>
                      <w:sz w:val="24"/>
                    </w:rPr>
                    <w:t xml:space="preserve">Budget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left:0;text-align:left;margin-left:108pt;margin-top:8.15pt;width:79.25pt;height:21.65pt;z-index:17" o:allowincell="f" strokecolor="white" strokeweight=".25pt">
            <v:textbox inset="1pt,1pt,1pt,1pt">
              <w:txbxContent>
                <w:p w:rsidR="0008085C" w:rsidRDefault="0008085C">
                  <w:r>
                    <w:rPr>
                      <w:sz w:val="24"/>
                    </w:rPr>
                    <w:t>Activities</w:t>
                  </w:r>
                </w:p>
              </w:txbxContent>
            </v:textbox>
          </v:rect>
        </w:pict>
      </w:r>
      <w:r>
        <w:rPr>
          <w:noProof/>
          <w:sz w:val="24"/>
        </w:rPr>
        <w:pict>
          <v:rect id="_x0000_s1036" style="position:absolute;left:0;text-align:left;margin-left:201.6pt;margin-top:9.15pt;width:14.45pt;height:14.45pt;z-index:11" o:allowincell="f" strokeweight=".25pt">
            <v:shadow on="t" color="black" offset="3.75pt,2.5pt"/>
          </v:rect>
        </w:pict>
      </w:r>
      <w:r>
        <w:rPr>
          <w:noProof/>
          <w:sz w:val="24"/>
        </w:rPr>
        <w:pict>
          <v:rect id="_x0000_s1033" style="position:absolute;left:0;text-align:left;margin-left:1in;margin-top:9.15pt;width:14.45pt;height:14.45pt;z-index:8" o:allowincell="f" strokeweight=".25pt">
            <v:shadow on="t" color="black" offset="3.75pt,2.5pt"/>
          </v:rect>
        </w:pict>
      </w:r>
    </w:p>
    <w:p w:rsidR="0096091E" w:rsidRDefault="0096091E" w:rsidP="00CD18F7">
      <w:pPr>
        <w:pBdr>
          <w:top w:val="double" w:sz="12" w:space="0" w:color="auto"/>
          <w:bottom w:val="double" w:sz="12" w:space="0" w:color="auto"/>
        </w:pBdr>
        <w:jc w:val="center"/>
        <w:rPr>
          <w:sz w:val="24"/>
        </w:rPr>
      </w:pPr>
    </w:p>
    <w:p w:rsidR="00EE4CA3" w:rsidRDefault="00EE4CA3" w:rsidP="00CD18F7">
      <w:pPr>
        <w:pBdr>
          <w:top w:val="double" w:sz="12" w:space="0" w:color="auto"/>
          <w:bottom w:val="double" w:sz="12" w:space="0" w:color="auto"/>
        </w:pBdr>
        <w:jc w:val="center"/>
        <w:rPr>
          <w:b/>
          <w:bCs/>
          <w:i/>
          <w:sz w:val="30"/>
          <w:szCs w:val="30"/>
        </w:rPr>
      </w:pPr>
    </w:p>
    <w:p w:rsidR="00EE4CA3" w:rsidRPr="00EA0D72" w:rsidRDefault="007E6ECE" w:rsidP="00EE4CA3">
      <w:pPr>
        <w:ind w:left="-360"/>
        <w:jc w:val="center"/>
        <w:rPr>
          <w:b/>
          <w:bCs/>
          <w:i/>
          <w:color w:val="31849B"/>
          <w:sz w:val="32"/>
          <w:szCs w:val="32"/>
        </w:rPr>
      </w:pPr>
      <w:r w:rsidRPr="00EA0D72">
        <w:rPr>
          <w:b/>
          <w:bCs/>
          <w:i/>
          <w:color w:val="31849B"/>
          <w:sz w:val="32"/>
          <w:szCs w:val="32"/>
        </w:rPr>
        <w:t xml:space="preserve">AS ALL PROPOSALS ARE JUDGED BLINDLY, PROJECT </w:t>
      </w:r>
      <w:r w:rsidR="0023545B" w:rsidRPr="00EA0D72">
        <w:rPr>
          <w:b/>
          <w:bCs/>
          <w:i/>
          <w:color w:val="31849B"/>
          <w:sz w:val="32"/>
          <w:szCs w:val="32"/>
        </w:rPr>
        <w:t>NARRATIVE</w:t>
      </w:r>
      <w:r w:rsidRPr="00EA0D72">
        <w:rPr>
          <w:b/>
          <w:bCs/>
          <w:i/>
          <w:color w:val="31849B"/>
          <w:sz w:val="32"/>
          <w:szCs w:val="32"/>
        </w:rPr>
        <w:t>S</w:t>
      </w:r>
    </w:p>
    <w:p w:rsidR="007E6ECE" w:rsidRPr="00EA0D72" w:rsidRDefault="007E6ECE" w:rsidP="00EE4CA3">
      <w:pPr>
        <w:ind w:left="-720" w:right="-198"/>
        <w:jc w:val="center"/>
        <w:rPr>
          <w:b/>
          <w:bCs/>
          <w:i/>
          <w:color w:val="31849B"/>
          <w:sz w:val="30"/>
          <w:szCs w:val="30"/>
          <w:u w:val="single"/>
        </w:rPr>
      </w:pPr>
      <w:r w:rsidRPr="00EE4CA3">
        <w:rPr>
          <w:b/>
          <w:bCs/>
          <w:i/>
          <w:sz w:val="30"/>
          <w:szCs w:val="30"/>
          <w:u w:val="single"/>
        </w:rPr>
        <w:t xml:space="preserve"> </w:t>
      </w:r>
      <w:r w:rsidRPr="00EE4CA3">
        <w:rPr>
          <w:b/>
          <w:bCs/>
          <w:i/>
          <w:sz w:val="36"/>
          <w:szCs w:val="36"/>
          <w:u w:val="single"/>
        </w:rPr>
        <w:t>MUST NOT</w:t>
      </w:r>
      <w:r w:rsidRPr="00EA0D72">
        <w:rPr>
          <w:b/>
          <w:bCs/>
          <w:i/>
          <w:color w:val="31849B"/>
          <w:sz w:val="30"/>
          <w:szCs w:val="30"/>
        </w:rPr>
        <w:t xml:space="preserve"> </w:t>
      </w:r>
      <w:r w:rsidRPr="00EA0D72">
        <w:rPr>
          <w:b/>
          <w:bCs/>
          <w:i/>
          <w:color w:val="31849B"/>
          <w:sz w:val="32"/>
          <w:szCs w:val="32"/>
        </w:rPr>
        <w:t>IDENTIFY TEACHER, SCHOOL, OR SCHOOL SYSTEM BY NAME!</w:t>
      </w:r>
      <w:r w:rsidR="00CD18F7" w:rsidRPr="00EA0D72">
        <w:rPr>
          <w:b/>
          <w:bCs/>
          <w:i/>
          <w:color w:val="31849B"/>
          <w:sz w:val="30"/>
          <w:szCs w:val="30"/>
        </w:rPr>
        <w:t xml:space="preserve"> </w:t>
      </w:r>
    </w:p>
    <w:p w:rsidR="0008085C" w:rsidRDefault="00447093" w:rsidP="0008085C">
      <w:pPr>
        <w:jc w:val="center"/>
        <w:rPr>
          <w:sz w:val="24"/>
        </w:rPr>
      </w:pPr>
      <w:r>
        <w:rPr>
          <w:noProof/>
          <w:sz w:val="24"/>
        </w:rPr>
        <w:lastRenderedPageBreak/>
        <w:pict>
          <v:shape id="Picture 2" o:spid="_x0000_i1032" type="#_x0000_t75" alt="Shannon high res logo" style="width:418.5pt;height:80.1pt;visibility:visible">
            <v:imagedata r:id="rId7" o:title="Shannon high res logo"/>
          </v:shape>
        </w:pict>
      </w:r>
    </w:p>
    <w:p w:rsidR="0008085C" w:rsidRPr="00EF5B24" w:rsidRDefault="0008085C" w:rsidP="0008085C">
      <w:pPr>
        <w:ind w:left="-720" w:right="-828"/>
        <w:jc w:val="center"/>
        <w:rPr>
          <w:rFonts w:ascii="SnellRoundhand Script" w:hAnsi="SnellRoundhand Script"/>
          <w:color w:val="31849B"/>
          <w:sz w:val="24"/>
          <w:szCs w:val="24"/>
        </w:rPr>
      </w:pPr>
      <w:r w:rsidRPr="00EF5B24">
        <w:rPr>
          <w:rFonts w:ascii="SnellRoundhand Script" w:hAnsi="SnellRoundhand Script"/>
          <w:color w:val="31849B"/>
          <w:sz w:val="24"/>
          <w:szCs w:val="24"/>
        </w:rPr>
        <w:t>1368 Reas Ford Road</w:t>
      </w:r>
      <w:r w:rsidRPr="00EF5B24">
        <w:rPr>
          <w:rFonts w:ascii="SnellRoundhand Script" w:hAnsi="SnellRoundhand Script"/>
          <w:color w:val="31849B"/>
          <w:sz w:val="24"/>
          <w:szCs w:val="24"/>
        </w:rPr>
        <w:tab/>
        <w:t xml:space="preserve">       Earlysville, VA 22936      </w:t>
      </w:r>
      <w:hyperlink r:id="rId10" w:history="1">
        <w:r w:rsidRPr="00EF5B24">
          <w:rPr>
            <w:rStyle w:val="Hyperlink"/>
            <w:rFonts w:ascii="SnellRoundhand Script" w:hAnsi="SnellRoundhand Script"/>
            <w:color w:val="31849B"/>
            <w:sz w:val="24"/>
            <w:szCs w:val="24"/>
          </w:rPr>
          <w:t>shannonfoundation@fastmail.fm</w:t>
        </w:r>
      </w:hyperlink>
      <w:r w:rsidRPr="00EF5B24">
        <w:rPr>
          <w:rFonts w:ascii="SnellRoundhand Script" w:hAnsi="SnellRoundhand Script"/>
          <w:color w:val="31849B"/>
          <w:sz w:val="24"/>
          <w:szCs w:val="24"/>
        </w:rPr>
        <w:t xml:space="preserve">        </w:t>
      </w:r>
      <w:r>
        <w:rPr>
          <w:rFonts w:ascii="SnellRoundhand Script" w:hAnsi="SnellRoundhand Script"/>
          <w:color w:val="31849B"/>
          <w:sz w:val="24"/>
          <w:szCs w:val="24"/>
        </w:rPr>
        <w:t>www.</w:t>
      </w:r>
      <w:r w:rsidRPr="00EF5B24">
        <w:rPr>
          <w:rFonts w:ascii="SnellRoundhand Script" w:hAnsi="SnellRoundhand Script"/>
          <w:color w:val="31849B"/>
          <w:sz w:val="24"/>
          <w:szCs w:val="24"/>
        </w:rPr>
        <w:t>shannongrants.org</w:t>
      </w:r>
    </w:p>
    <w:p w:rsidR="0096091E" w:rsidRPr="00D74969" w:rsidRDefault="0096091E" w:rsidP="00E16535">
      <w:pPr>
        <w:pBdr>
          <w:top w:val="double" w:sz="12" w:space="1" w:color="auto"/>
        </w:pBdr>
        <w:jc w:val="center"/>
        <w:rPr>
          <w:b/>
          <w:sz w:val="40"/>
        </w:rPr>
      </w:pPr>
      <w:r w:rsidRPr="00D74969">
        <w:rPr>
          <w:b/>
          <w:sz w:val="40"/>
        </w:rPr>
        <w:t>20</w:t>
      </w:r>
      <w:r w:rsidR="009F37E2" w:rsidRPr="00D74969">
        <w:rPr>
          <w:b/>
          <w:sz w:val="40"/>
        </w:rPr>
        <w:t>1</w:t>
      </w:r>
      <w:r w:rsidR="00E878F8">
        <w:rPr>
          <w:b/>
          <w:sz w:val="40"/>
        </w:rPr>
        <w:t>8</w:t>
      </w:r>
      <w:r w:rsidR="000A3525" w:rsidRPr="00D74969">
        <w:rPr>
          <w:b/>
          <w:sz w:val="40"/>
        </w:rPr>
        <w:t>-20</w:t>
      </w:r>
      <w:r w:rsidR="003131C3" w:rsidRPr="00D74969">
        <w:rPr>
          <w:b/>
          <w:sz w:val="40"/>
        </w:rPr>
        <w:t>1</w:t>
      </w:r>
      <w:r w:rsidR="00E878F8">
        <w:rPr>
          <w:b/>
          <w:sz w:val="40"/>
        </w:rPr>
        <w:t>9</w:t>
      </w:r>
      <w:r w:rsidRPr="00D74969">
        <w:rPr>
          <w:b/>
          <w:sz w:val="40"/>
        </w:rPr>
        <w:t xml:space="preserve"> Funding</w:t>
      </w:r>
      <w:r w:rsidR="00D74969" w:rsidRPr="00D74969">
        <w:rPr>
          <w:b/>
          <w:sz w:val="40"/>
        </w:rPr>
        <w:t xml:space="preserve"> Guidelines</w:t>
      </w:r>
    </w:p>
    <w:p w:rsidR="0096091E" w:rsidRDefault="0096091E" w:rsidP="00E16535">
      <w:pPr>
        <w:rPr>
          <w:sz w:val="24"/>
        </w:rPr>
      </w:pPr>
    </w:p>
    <w:p w:rsidR="0096091E" w:rsidRPr="00F01A1C" w:rsidRDefault="0096091E" w:rsidP="00E16535">
      <w:pPr>
        <w:rPr>
          <w:sz w:val="23"/>
          <w:szCs w:val="23"/>
        </w:rPr>
      </w:pPr>
      <w:r w:rsidRPr="00F01A1C">
        <w:rPr>
          <w:sz w:val="23"/>
          <w:szCs w:val="23"/>
        </w:rPr>
        <w:t>The Foundation wants to help teachers and schools implement their best ideas.  We invite 2 levels of proposals for the 20</w:t>
      </w:r>
      <w:r w:rsidR="009F37E2" w:rsidRPr="00F01A1C">
        <w:rPr>
          <w:sz w:val="23"/>
          <w:szCs w:val="23"/>
        </w:rPr>
        <w:t>1</w:t>
      </w:r>
      <w:r w:rsidR="00E878F8" w:rsidRPr="00F01A1C">
        <w:rPr>
          <w:sz w:val="23"/>
          <w:szCs w:val="23"/>
        </w:rPr>
        <w:t>8</w:t>
      </w:r>
      <w:r w:rsidRPr="00F01A1C">
        <w:rPr>
          <w:sz w:val="23"/>
          <w:szCs w:val="23"/>
        </w:rPr>
        <w:t>-20</w:t>
      </w:r>
      <w:r w:rsidR="003131C3" w:rsidRPr="00F01A1C">
        <w:rPr>
          <w:sz w:val="23"/>
          <w:szCs w:val="23"/>
        </w:rPr>
        <w:t>1</w:t>
      </w:r>
      <w:r w:rsidR="00E878F8" w:rsidRPr="00F01A1C">
        <w:rPr>
          <w:sz w:val="23"/>
          <w:szCs w:val="23"/>
        </w:rPr>
        <w:t>9</w:t>
      </w:r>
      <w:r w:rsidRPr="00F01A1C">
        <w:rPr>
          <w:sz w:val="23"/>
          <w:szCs w:val="23"/>
        </w:rPr>
        <w:t xml:space="preserve"> school year.  </w:t>
      </w:r>
      <w:r w:rsidRPr="00F01A1C">
        <w:rPr>
          <w:b/>
          <w:bCs/>
          <w:sz w:val="23"/>
          <w:szCs w:val="23"/>
        </w:rPr>
        <w:t>Level 1 grants, not to exceed $</w:t>
      </w:r>
      <w:r w:rsidR="00981967" w:rsidRPr="00F01A1C">
        <w:rPr>
          <w:b/>
          <w:bCs/>
          <w:sz w:val="23"/>
          <w:szCs w:val="23"/>
        </w:rPr>
        <w:t>75</w:t>
      </w:r>
      <w:r w:rsidRPr="00F01A1C">
        <w:rPr>
          <w:b/>
          <w:bCs/>
          <w:sz w:val="23"/>
          <w:szCs w:val="23"/>
        </w:rPr>
        <w:t>0</w:t>
      </w:r>
      <w:r w:rsidRPr="00F01A1C">
        <w:rPr>
          <w:bCs/>
          <w:sz w:val="23"/>
          <w:szCs w:val="23"/>
        </w:rPr>
        <w:t>,</w:t>
      </w:r>
      <w:r w:rsidRPr="00F01A1C">
        <w:rPr>
          <w:sz w:val="23"/>
          <w:szCs w:val="23"/>
        </w:rPr>
        <w:t xml:space="preserve"> will be awarded to classroom teachers, individually or in teams, for projects that support original and innovative student activities.  </w:t>
      </w:r>
      <w:r w:rsidRPr="00F01A1C">
        <w:rPr>
          <w:b/>
          <w:bCs/>
          <w:sz w:val="23"/>
          <w:szCs w:val="23"/>
        </w:rPr>
        <w:t>Level 2 grants, not to exceed $5,000</w:t>
      </w:r>
      <w:r w:rsidRPr="00F01A1C">
        <w:rPr>
          <w:bCs/>
          <w:sz w:val="23"/>
          <w:szCs w:val="23"/>
        </w:rPr>
        <w:t>,</w:t>
      </w:r>
      <w:r w:rsidRPr="00F01A1C">
        <w:rPr>
          <w:b/>
          <w:bCs/>
          <w:sz w:val="23"/>
          <w:szCs w:val="23"/>
        </w:rPr>
        <w:t xml:space="preserve"> </w:t>
      </w:r>
      <w:r w:rsidRPr="00F01A1C">
        <w:rPr>
          <w:sz w:val="23"/>
          <w:szCs w:val="23"/>
        </w:rPr>
        <w:t xml:space="preserve">may be awarded to schools for creative projects that enhance student learning across age and grade levels.  Applications for Level 2 grants must be submitted by lead teachers or administrators who will assume responsibility for overseeing implementation </w:t>
      </w:r>
      <w:r w:rsidR="002C63D4" w:rsidRPr="00F01A1C">
        <w:rPr>
          <w:sz w:val="23"/>
          <w:szCs w:val="23"/>
        </w:rPr>
        <w:t>and reporting for</w:t>
      </w:r>
      <w:r w:rsidRPr="00F01A1C">
        <w:rPr>
          <w:sz w:val="23"/>
          <w:szCs w:val="23"/>
        </w:rPr>
        <w:t xml:space="preserve"> the funded project.</w:t>
      </w:r>
      <w:r w:rsidR="0008085C" w:rsidRPr="00F01A1C">
        <w:rPr>
          <w:sz w:val="23"/>
          <w:szCs w:val="23"/>
        </w:rPr>
        <w:t xml:space="preserve"> </w:t>
      </w:r>
    </w:p>
    <w:p w:rsidR="00F01A1C" w:rsidRDefault="00F01A1C" w:rsidP="00E16535">
      <w:pPr>
        <w:jc w:val="center"/>
        <w:rPr>
          <w:b/>
          <w:sz w:val="32"/>
          <w:u w:val="double"/>
        </w:rPr>
      </w:pPr>
    </w:p>
    <w:p w:rsidR="0096091E" w:rsidRDefault="0096091E" w:rsidP="00E16535">
      <w:pPr>
        <w:jc w:val="center"/>
        <w:rPr>
          <w:b/>
          <w:sz w:val="32"/>
          <w:u w:val="double"/>
        </w:rPr>
      </w:pPr>
      <w:r>
        <w:rPr>
          <w:b/>
          <w:sz w:val="32"/>
          <w:u w:val="double"/>
        </w:rPr>
        <w:t>Criteria for Funding</w:t>
      </w:r>
    </w:p>
    <w:p w:rsidR="002C6AC5" w:rsidRDefault="002C6AC5" w:rsidP="00E16535">
      <w:pPr>
        <w:rPr>
          <w:b/>
          <w:sz w:val="23"/>
          <w:szCs w:val="23"/>
        </w:rPr>
      </w:pPr>
    </w:p>
    <w:p w:rsidR="0096091E" w:rsidRPr="00F01A1C" w:rsidRDefault="0096091E" w:rsidP="00E16535">
      <w:pPr>
        <w:rPr>
          <w:bCs/>
          <w:sz w:val="23"/>
          <w:szCs w:val="23"/>
        </w:rPr>
      </w:pPr>
      <w:r w:rsidRPr="00F01A1C">
        <w:rPr>
          <w:b/>
          <w:sz w:val="23"/>
          <w:szCs w:val="23"/>
        </w:rPr>
        <w:t xml:space="preserve">Creativity.  </w:t>
      </w:r>
      <w:r w:rsidRPr="00F01A1C">
        <w:rPr>
          <w:bCs/>
          <w:sz w:val="23"/>
          <w:szCs w:val="23"/>
        </w:rPr>
        <w:t>Proposal is imaginative and demonstrates innovative goals, methods, or outcomes.</w:t>
      </w:r>
    </w:p>
    <w:p w:rsidR="0096091E" w:rsidRPr="00F01A1C" w:rsidRDefault="0096091E" w:rsidP="00E16535">
      <w:pPr>
        <w:rPr>
          <w:sz w:val="23"/>
          <w:szCs w:val="23"/>
        </w:rPr>
      </w:pPr>
      <w:r w:rsidRPr="00F01A1C">
        <w:rPr>
          <w:b/>
          <w:sz w:val="23"/>
          <w:szCs w:val="23"/>
        </w:rPr>
        <w:t xml:space="preserve">Meets a Need.  </w:t>
      </w:r>
      <w:r w:rsidRPr="00F01A1C">
        <w:rPr>
          <w:bCs/>
          <w:sz w:val="23"/>
          <w:szCs w:val="23"/>
        </w:rPr>
        <w:t xml:space="preserve">Proposal </w:t>
      </w:r>
      <w:r w:rsidR="00EF0184" w:rsidRPr="00F01A1C">
        <w:rPr>
          <w:bCs/>
          <w:sz w:val="23"/>
          <w:szCs w:val="23"/>
        </w:rPr>
        <w:t>is designed</w:t>
      </w:r>
      <w:r w:rsidRPr="00F01A1C">
        <w:rPr>
          <w:bCs/>
          <w:sz w:val="23"/>
          <w:szCs w:val="23"/>
        </w:rPr>
        <w:t xml:space="preserve"> to meet </w:t>
      </w:r>
      <w:r w:rsidR="00EF0184" w:rsidRPr="00F01A1C">
        <w:rPr>
          <w:bCs/>
          <w:sz w:val="23"/>
          <w:szCs w:val="23"/>
        </w:rPr>
        <w:t>specific and significant</w:t>
      </w:r>
      <w:r w:rsidRPr="00F01A1C">
        <w:rPr>
          <w:bCs/>
          <w:sz w:val="23"/>
          <w:szCs w:val="23"/>
        </w:rPr>
        <w:t xml:space="preserve"> student or school needs.</w:t>
      </w:r>
    </w:p>
    <w:p w:rsidR="0096091E" w:rsidRPr="00F01A1C" w:rsidRDefault="0096091E" w:rsidP="00E16535">
      <w:pPr>
        <w:rPr>
          <w:sz w:val="23"/>
          <w:szCs w:val="23"/>
        </w:rPr>
      </w:pPr>
      <w:r w:rsidRPr="00F01A1C">
        <w:rPr>
          <w:b/>
          <w:sz w:val="23"/>
          <w:szCs w:val="23"/>
        </w:rPr>
        <w:t xml:space="preserve">Student Involvement.  </w:t>
      </w:r>
      <w:r w:rsidRPr="00F01A1C">
        <w:rPr>
          <w:bCs/>
          <w:sz w:val="23"/>
          <w:szCs w:val="23"/>
        </w:rPr>
        <w:t>P</w:t>
      </w:r>
      <w:r w:rsidRPr="00F01A1C">
        <w:rPr>
          <w:sz w:val="23"/>
          <w:szCs w:val="23"/>
        </w:rPr>
        <w:t xml:space="preserve">roposal </w:t>
      </w:r>
      <w:r w:rsidR="00EF0184" w:rsidRPr="00F01A1C">
        <w:rPr>
          <w:sz w:val="23"/>
          <w:szCs w:val="23"/>
        </w:rPr>
        <w:t>describes</w:t>
      </w:r>
      <w:r w:rsidRPr="00F01A1C">
        <w:rPr>
          <w:sz w:val="23"/>
          <w:szCs w:val="23"/>
        </w:rPr>
        <w:t xml:space="preserve"> how students will be directly involved </w:t>
      </w:r>
      <w:r w:rsidR="00EF0184" w:rsidRPr="00F01A1C">
        <w:rPr>
          <w:sz w:val="23"/>
          <w:szCs w:val="23"/>
        </w:rPr>
        <w:t>in</w:t>
      </w:r>
      <w:r w:rsidR="00174BD4" w:rsidRPr="00F01A1C">
        <w:rPr>
          <w:sz w:val="23"/>
          <w:szCs w:val="23"/>
        </w:rPr>
        <w:t>,</w:t>
      </w:r>
      <w:r w:rsidR="00EF0184" w:rsidRPr="00F01A1C">
        <w:rPr>
          <w:sz w:val="23"/>
          <w:szCs w:val="23"/>
        </w:rPr>
        <w:t xml:space="preserve"> </w:t>
      </w:r>
      <w:r w:rsidRPr="00F01A1C">
        <w:rPr>
          <w:sz w:val="23"/>
          <w:szCs w:val="23"/>
        </w:rPr>
        <w:t>and benefit from</w:t>
      </w:r>
      <w:r w:rsidR="00174BD4" w:rsidRPr="00F01A1C">
        <w:rPr>
          <w:sz w:val="23"/>
          <w:szCs w:val="23"/>
        </w:rPr>
        <w:t>,</w:t>
      </w:r>
      <w:r w:rsidRPr="00F01A1C">
        <w:rPr>
          <w:sz w:val="23"/>
          <w:szCs w:val="23"/>
        </w:rPr>
        <w:t xml:space="preserve"> the </w:t>
      </w:r>
      <w:r w:rsidR="00EF0184" w:rsidRPr="00F01A1C">
        <w:rPr>
          <w:sz w:val="23"/>
          <w:szCs w:val="23"/>
        </w:rPr>
        <w:t>funde</w:t>
      </w:r>
      <w:r w:rsidRPr="00F01A1C">
        <w:rPr>
          <w:sz w:val="23"/>
          <w:szCs w:val="23"/>
        </w:rPr>
        <w:t>d activities.</w:t>
      </w:r>
    </w:p>
    <w:p w:rsidR="0096091E" w:rsidRPr="00F01A1C" w:rsidRDefault="0096091E" w:rsidP="00E16535">
      <w:pPr>
        <w:rPr>
          <w:sz w:val="23"/>
          <w:szCs w:val="23"/>
        </w:rPr>
      </w:pPr>
      <w:r w:rsidRPr="00F01A1C">
        <w:rPr>
          <w:b/>
          <w:sz w:val="23"/>
          <w:szCs w:val="23"/>
        </w:rPr>
        <w:t xml:space="preserve">Evaluation.  </w:t>
      </w:r>
      <w:r w:rsidRPr="00F01A1C">
        <w:rPr>
          <w:bCs/>
          <w:sz w:val="23"/>
          <w:szCs w:val="23"/>
        </w:rPr>
        <w:t>Proposal clearly explains how the project results will be attained and measured.</w:t>
      </w:r>
    </w:p>
    <w:p w:rsidR="0096091E" w:rsidRPr="00F01A1C" w:rsidRDefault="0096091E" w:rsidP="00E16535">
      <w:pPr>
        <w:rPr>
          <w:sz w:val="23"/>
          <w:szCs w:val="23"/>
        </w:rPr>
      </w:pPr>
      <w:r w:rsidRPr="00F01A1C">
        <w:rPr>
          <w:b/>
          <w:bCs/>
          <w:sz w:val="23"/>
          <w:szCs w:val="23"/>
        </w:rPr>
        <w:t>Outreach.</w:t>
      </w:r>
      <w:r w:rsidRPr="00F01A1C">
        <w:rPr>
          <w:sz w:val="23"/>
          <w:szCs w:val="23"/>
        </w:rPr>
        <w:t xml:space="preserve">  Proposal outlines plans to share the project with other teachers and to recognize the </w:t>
      </w:r>
      <w:r w:rsidR="007E6ECE" w:rsidRPr="00F01A1C">
        <w:rPr>
          <w:sz w:val="23"/>
          <w:szCs w:val="23"/>
        </w:rPr>
        <w:t xml:space="preserve">Foundation's </w:t>
      </w:r>
      <w:r w:rsidRPr="00F01A1C">
        <w:rPr>
          <w:sz w:val="23"/>
          <w:szCs w:val="23"/>
        </w:rPr>
        <w:t>support.</w:t>
      </w:r>
    </w:p>
    <w:p w:rsidR="0096091E" w:rsidRPr="00F01A1C" w:rsidRDefault="0096091E" w:rsidP="00E16535">
      <w:pPr>
        <w:rPr>
          <w:sz w:val="23"/>
          <w:szCs w:val="23"/>
        </w:rPr>
      </w:pPr>
      <w:r w:rsidRPr="00F01A1C">
        <w:rPr>
          <w:b/>
          <w:bCs/>
          <w:sz w:val="23"/>
          <w:szCs w:val="23"/>
        </w:rPr>
        <w:t>Impact.</w:t>
      </w:r>
      <w:r w:rsidRPr="00F01A1C">
        <w:rPr>
          <w:sz w:val="23"/>
          <w:szCs w:val="23"/>
        </w:rPr>
        <w:t xml:space="preserve">  Proposals for projects </w:t>
      </w:r>
      <w:r w:rsidR="003B2E4D" w:rsidRPr="00F01A1C">
        <w:rPr>
          <w:sz w:val="23"/>
          <w:szCs w:val="23"/>
        </w:rPr>
        <w:t>benefit</w:t>
      </w:r>
      <w:r w:rsidR="003131C3" w:rsidRPr="00F01A1C">
        <w:rPr>
          <w:sz w:val="23"/>
          <w:szCs w:val="23"/>
        </w:rPr>
        <w:t>ing</w:t>
      </w:r>
      <w:r w:rsidRPr="00F01A1C">
        <w:rPr>
          <w:sz w:val="23"/>
          <w:szCs w:val="23"/>
        </w:rPr>
        <w:t xml:space="preserve"> a large number of students are preferred over those </w:t>
      </w:r>
      <w:r w:rsidR="003B2E4D" w:rsidRPr="00F01A1C">
        <w:rPr>
          <w:sz w:val="23"/>
          <w:szCs w:val="23"/>
        </w:rPr>
        <w:t>benefit</w:t>
      </w:r>
      <w:r w:rsidRPr="00F01A1C">
        <w:rPr>
          <w:sz w:val="23"/>
          <w:szCs w:val="23"/>
        </w:rPr>
        <w:t>ing a small number of students, other factors being equal.</w:t>
      </w:r>
    </w:p>
    <w:p w:rsidR="0096091E" w:rsidRPr="00F01A1C" w:rsidRDefault="0096091E" w:rsidP="00E16535">
      <w:pPr>
        <w:rPr>
          <w:sz w:val="23"/>
          <w:szCs w:val="23"/>
        </w:rPr>
      </w:pPr>
      <w:r w:rsidRPr="00F01A1C">
        <w:rPr>
          <w:b/>
          <w:bCs/>
          <w:sz w:val="23"/>
          <w:szCs w:val="23"/>
        </w:rPr>
        <w:t>Budget.</w:t>
      </w:r>
      <w:r w:rsidRPr="00F01A1C">
        <w:rPr>
          <w:sz w:val="23"/>
          <w:szCs w:val="23"/>
        </w:rPr>
        <w:t xml:space="preserve">  Proposal includes realistic, complete, and economical </w:t>
      </w:r>
      <w:r w:rsidR="007E6ECE" w:rsidRPr="00F01A1C">
        <w:rPr>
          <w:sz w:val="23"/>
          <w:szCs w:val="23"/>
        </w:rPr>
        <w:t xml:space="preserve">itemized </w:t>
      </w:r>
      <w:r w:rsidRPr="00F01A1C">
        <w:rPr>
          <w:sz w:val="23"/>
          <w:szCs w:val="23"/>
        </w:rPr>
        <w:t>list of expenditures.</w:t>
      </w:r>
    </w:p>
    <w:p w:rsidR="0096091E" w:rsidRPr="00F01A1C" w:rsidRDefault="0096091E" w:rsidP="00E16535">
      <w:pPr>
        <w:rPr>
          <w:iCs/>
          <w:sz w:val="23"/>
          <w:szCs w:val="23"/>
        </w:rPr>
      </w:pPr>
      <w:r w:rsidRPr="00F01A1C">
        <w:rPr>
          <w:b/>
          <w:sz w:val="23"/>
          <w:szCs w:val="23"/>
        </w:rPr>
        <w:t>On-time Submission.</w:t>
      </w:r>
      <w:r w:rsidRPr="00F01A1C">
        <w:rPr>
          <w:sz w:val="23"/>
          <w:szCs w:val="23"/>
        </w:rPr>
        <w:t xml:space="preserve">  </w:t>
      </w:r>
      <w:r w:rsidR="00EF0184" w:rsidRPr="00F01A1C">
        <w:rPr>
          <w:sz w:val="23"/>
          <w:szCs w:val="23"/>
        </w:rPr>
        <w:t>P</w:t>
      </w:r>
      <w:r w:rsidRPr="00F01A1C">
        <w:rPr>
          <w:iCs/>
          <w:sz w:val="23"/>
          <w:szCs w:val="23"/>
        </w:rPr>
        <w:t xml:space="preserve">roposal </w:t>
      </w:r>
      <w:r w:rsidRPr="00F01A1C">
        <w:rPr>
          <w:iCs/>
          <w:sz w:val="23"/>
          <w:szCs w:val="23"/>
          <w:u w:val="single"/>
        </w:rPr>
        <w:t>must</w:t>
      </w:r>
      <w:r w:rsidRPr="00F01A1C">
        <w:rPr>
          <w:iCs/>
          <w:sz w:val="23"/>
          <w:szCs w:val="23"/>
        </w:rPr>
        <w:t xml:space="preserve"> arrive on or before the </w:t>
      </w:r>
      <w:r w:rsidRPr="00F01A1C">
        <w:rPr>
          <w:b/>
          <w:bCs/>
          <w:iCs/>
          <w:sz w:val="23"/>
          <w:szCs w:val="23"/>
        </w:rPr>
        <w:t xml:space="preserve">April </w:t>
      </w:r>
      <w:r w:rsidR="00C277BD" w:rsidRPr="00F01A1C">
        <w:rPr>
          <w:b/>
          <w:bCs/>
          <w:iCs/>
          <w:sz w:val="23"/>
          <w:szCs w:val="23"/>
        </w:rPr>
        <w:t>2</w:t>
      </w:r>
      <w:r w:rsidR="002361DB" w:rsidRPr="00F01A1C">
        <w:rPr>
          <w:b/>
          <w:bCs/>
          <w:iCs/>
          <w:sz w:val="23"/>
          <w:szCs w:val="23"/>
        </w:rPr>
        <w:t>0</w:t>
      </w:r>
      <w:r w:rsidRPr="00F01A1C">
        <w:rPr>
          <w:b/>
          <w:bCs/>
          <w:iCs/>
          <w:sz w:val="23"/>
          <w:szCs w:val="23"/>
        </w:rPr>
        <w:t>, 20</w:t>
      </w:r>
      <w:r w:rsidR="009F37E2" w:rsidRPr="00F01A1C">
        <w:rPr>
          <w:b/>
          <w:bCs/>
          <w:iCs/>
          <w:sz w:val="23"/>
          <w:szCs w:val="23"/>
        </w:rPr>
        <w:t>1</w:t>
      </w:r>
      <w:r w:rsidR="002361DB" w:rsidRPr="00F01A1C">
        <w:rPr>
          <w:b/>
          <w:bCs/>
          <w:iCs/>
          <w:sz w:val="23"/>
          <w:szCs w:val="23"/>
        </w:rPr>
        <w:t>8</w:t>
      </w:r>
      <w:r w:rsidRPr="00F01A1C">
        <w:rPr>
          <w:iCs/>
          <w:sz w:val="23"/>
          <w:szCs w:val="23"/>
        </w:rPr>
        <w:t xml:space="preserve"> d</w:t>
      </w:r>
      <w:r w:rsidR="003B2E4D" w:rsidRPr="00F01A1C">
        <w:rPr>
          <w:iCs/>
          <w:sz w:val="23"/>
          <w:szCs w:val="23"/>
        </w:rPr>
        <w:t>eadline</w:t>
      </w:r>
      <w:r w:rsidR="00EF0184" w:rsidRPr="00F01A1C">
        <w:rPr>
          <w:iCs/>
          <w:sz w:val="23"/>
          <w:szCs w:val="23"/>
        </w:rPr>
        <w:t xml:space="preserve"> to be considered</w:t>
      </w:r>
      <w:r w:rsidRPr="00F01A1C">
        <w:rPr>
          <w:iCs/>
          <w:sz w:val="23"/>
          <w:szCs w:val="23"/>
        </w:rPr>
        <w:t>.</w:t>
      </w:r>
    </w:p>
    <w:p w:rsidR="002E6685" w:rsidRPr="00F01A1C" w:rsidRDefault="002B1F01" w:rsidP="00E16535">
      <w:pPr>
        <w:rPr>
          <w:i/>
          <w:sz w:val="23"/>
          <w:szCs w:val="23"/>
        </w:rPr>
      </w:pPr>
      <w:r w:rsidRPr="00F01A1C">
        <w:rPr>
          <w:b/>
          <w:iCs/>
          <w:sz w:val="23"/>
          <w:szCs w:val="23"/>
        </w:rPr>
        <w:t>Guideline Compliance</w:t>
      </w:r>
      <w:r w:rsidR="002E6685" w:rsidRPr="00F01A1C">
        <w:rPr>
          <w:b/>
          <w:iCs/>
          <w:sz w:val="23"/>
          <w:szCs w:val="23"/>
        </w:rPr>
        <w:t>.</w:t>
      </w:r>
      <w:r w:rsidR="002E6685" w:rsidRPr="00F01A1C">
        <w:rPr>
          <w:iCs/>
          <w:sz w:val="23"/>
          <w:szCs w:val="23"/>
        </w:rPr>
        <w:t xml:space="preserve">  Proposal </w:t>
      </w:r>
      <w:r w:rsidR="002E6685" w:rsidRPr="00F01A1C">
        <w:rPr>
          <w:iCs/>
          <w:sz w:val="23"/>
          <w:szCs w:val="23"/>
          <w:u w:val="single"/>
        </w:rPr>
        <w:t>must</w:t>
      </w:r>
      <w:r w:rsidR="002E6685" w:rsidRPr="00F01A1C">
        <w:rPr>
          <w:iCs/>
          <w:sz w:val="23"/>
          <w:szCs w:val="23"/>
        </w:rPr>
        <w:t xml:space="preserve"> </w:t>
      </w:r>
      <w:r w:rsidRPr="00F01A1C">
        <w:rPr>
          <w:iCs/>
          <w:sz w:val="23"/>
          <w:szCs w:val="23"/>
        </w:rPr>
        <w:t>adhere to</w:t>
      </w:r>
      <w:r w:rsidR="002E6685" w:rsidRPr="00F01A1C">
        <w:rPr>
          <w:iCs/>
          <w:sz w:val="23"/>
          <w:szCs w:val="23"/>
        </w:rPr>
        <w:t xml:space="preserve"> the application </w:t>
      </w:r>
      <w:r w:rsidRPr="00F01A1C">
        <w:rPr>
          <w:iCs/>
          <w:sz w:val="23"/>
          <w:szCs w:val="23"/>
        </w:rPr>
        <w:t>instructions</w:t>
      </w:r>
      <w:r w:rsidR="002E6685" w:rsidRPr="00F01A1C">
        <w:rPr>
          <w:iCs/>
          <w:sz w:val="23"/>
          <w:szCs w:val="23"/>
        </w:rPr>
        <w:t xml:space="preserve"> to be considered.</w:t>
      </w:r>
    </w:p>
    <w:p w:rsidR="0096091E" w:rsidRPr="00F01A1C" w:rsidRDefault="0096091E" w:rsidP="00E16535">
      <w:pPr>
        <w:rPr>
          <w:i/>
          <w:sz w:val="23"/>
          <w:szCs w:val="23"/>
        </w:rPr>
      </w:pPr>
    </w:p>
    <w:p w:rsidR="0096091E" w:rsidRPr="00F01A1C" w:rsidRDefault="0096091E" w:rsidP="00E16535">
      <w:pPr>
        <w:rPr>
          <w:sz w:val="23"/>
          <w:szCs w:val="23"/>
        </w:rPr>
      </w:pPr>
      <w:r w:rsidRPr="00F01A1C">
        <w:rPr>
          <w:sz w:val="23"/>
          <w:szCs w:val="23"/>
        </w:rPr>
        <w:t>The Foundation fund</w:t>
      </w:r>
      <w:r w:rsidR="00EF0184" w:rsidRPr="00F01A1C">
        <w:rPr>
          <w:sz w:val="23"/>
          <w:szCs w:val="23"/>
        </w:rPr>
        <w:t>s</w:t>
      </w:r>
      <w:r w:rsidRPr="00F01A1C">
        <w:rPr>
          <w:sz w:val="23"/>
          <w:szCs w:val="23"/>
        </w:rPr>
        <w:t xml:space="preserve"> projects that </w:t>
      </w:r>
      <w:r w:rsidR="00EF0184" w:rsidRPr="00F01A1C">
        <w:rPr>
          <w:sz w:val="23"/>
          <w:szCs w:val="23"/>
        </w:rPr>
        <w:t xml:space="preserve">directly </w:t>
      </w:r>
      <w:r w:rsidRPr="00F01A1C">
        <w:rPr>
          <w:sz w:val="23"/>
          <w:szCs w:val="23"/>
        </w:rPr>
        <w:t xml:space="preserve">involve and </w:t>
      </w:r>
      <w:r w:rsidR="003B2E4D" w:rsidRPr="00F01A1C">
        <w:rPr>
          <w:sz w:val="23"/>
          <w:szCs w:val="23"/>
        </w:rPr>
        <w:t>benefi</w:t>
      </w:r>
      <w:r w:rsidRPr="00F01A1C">
        <w:rPr>
          <w:sz w:val="23"/>
          <w:szCs w:val="23"/>
        </w:rPr>
        <w:t xml:space="preserve">t students.  We encourage proposals for projects that would not ordinarily be funded as part of regular school budgets. </w:t>
      </w:r>
      <w:r w:rsidR="00FC2863" w:rsidRPr="00F01A1C">
        <w:rPr>
          <w:sz w:val="23"/>
          <w:szCs w:val="23"/>
        </w:rPr>
        <w:t xml:space="preserve">  </w:t>
      </w:r>
      <w:r w:rsidR="00FC2863" w:rsidRPr="00F01A1C">
        <w:rPr>
          <w:b/>
          <w:sz w:val="23"/>
          <w:szCs w:val="23"/>
        </w:rPr>
        <w:t xml:space="preserve">Requests for textbooks, equipment for equipment’s sake, </w:t>
      </w:r>
      <w:r w:rsidR="00146880" w:rsidRPr="00F01A1C">
        <w:rPr>
          <w:b/>
          <w:sz w:val="23"/>
          <w:szCs w:val="23"/>
        </w:rPr>
        <w:t xml:space="preserve">food and drink, </w:t>
      </w:r>
      <w:r w:rsidR="00FC2863" w:rsidRPr="00F01A1C">
        <w:rPr>
          <w:b/>
          <w:sz w:val="23"/>
          <w:szCs w:val="23"/>
        </w:rPr>
        <w:t xml:space="preserve">honoraria, and professional stipends generally </w:t>
      </w:r>
      <w:r w:rsidR="00351F5C" w:rsidRPr="00F01A1C">
        <w:rPr>
          <w:b/>
          <w:sz w:val="23"/>
          <w:szCs w:val="23"/>
        </w:rPr>
        <w:t xml:space="preserve">will </w:t>
      </w:r>
      <w:r w:rsidR="00FC2863" w:rsidRPr="00F01A1C">
        <w:rPr>
          <w:b/>
          <w:sz w:val="23"/>
          <w:szCs w:val="23"/>
        </w:rPr>
        <w:t>not be considered for funding.</w:t>
      </w:r>
      <w:r w:rsidR="00FC2863" w:rsidRPr="00F01A1C">
        <w:rPr>
          <w:sz w:val="23"/>
          <w:szCs w:val="23"/>
        </w:rPr>
        <w:t xml:space="preserve"> </w:t>
      </w:r>
      <w:r w:rsidRPr="00F01A1C">
        <w:rPr>
          <w:sz w:val="23"/>
          <w:szCs w:val="23"/>
        </w:rPr>
        <w:t xml:space="preserve"> </w:t>
      </w:r>
      <w:r w:rsidRPr="00F01A1C">
        <w:rPr>
          <w:b/>
          <w:sz w:val="23"/>
          <w:szCs w:val="23"/>
        </w:rPr>
        <w:t>Grants for materials and programs that can be used over a number of years will be given preference</w:t>
      </w:r>
      <w:r w:rsidR="00FC2863" w:rsidRPr="00F01A1C">
        <w:rPr>
          <w:b/>
          <w:sz w:val="23"/>
          <w:szCs w:val="23"/>
        </w:rPr>
        <w:t xml:space="preserve"> over consumables and one-time projects</w:t>
      </w:r>
      <w:r w:rsidRPr="00F01A1C">
        <w:rPr>
          <w:b/>
          <w:sz w:val="23"/>
          <w:szCs w:val="23"/>
        </w:rPr>
        <w:t>.</w:t>
      </w:r>
      <w:r w:rsidRPr="00F01A1C">
        <w:rPr>
          <w:sz w:val="23"/>
          <w:szCs w:val="23"/>
        </w:rPr>
        <w:t xml:space="preserve">  The Foundation expects grant recipients to donate their own time to the project and to publicize the Foundation’s support whenever possible.  </w:t>
      </w:r>
      <w:r w:rsidR="00E16535" w:rsidRPr="00F01A1C">
        <w:rPr>
          <w:sz w:val="23"/>
          <w:szCs w:val="23"/>
        </w:rPr>
        <w:t xml:space="preserve">The Foundation expects awarded funds to be spent during the school year for which the grant is made.  </w:t>
      </w:r>
      <w:r w:rsidRPr="00F01A1C">
        <w:rPr>
          <w:sz w:val="23"/>
          <w:szCs w:val="23"/>
        </w:rPr>
        <w:t>At the project’s completion, grant recipients are required to summarize the project and its results in a short written report to the Foundation.</w:t>
      </w:r>
      <w:r w:rsidR="00471047" w:rsidRPr="00F01A1C">
        <w:rPr>
          <w:sz w:val="23"/>
          <w:szCs w:val="23"/>
        </w:rPr>
        <w:t xml:space="preserve">  </w:t>
      </w:r>
      <w:r w:rsidR="00471047" w:rsidRPr="00F01A1C">
        <w:rPr>
          <w:b/>
          <w:sz w:val="23"/>
          <w:szCs w:val="23"/>
          <w:u w:val="single"/>
        </w:rPr>
        <w:t xml:space="preserve">Failure to submit the required report </w:t>
      </w:r>
      <w:r w:rsidR="00486FD1" w:rsidRPr="00F01A1C">
        <w:rPr>
          <w:b/>
          <w:sz w:val="23"/>
          <w:szCs w:val="23"/>
          <w:u w:val="single"/>
        </w:rPr>
        <w:t xml:space="preserve">by the due date </w:t>
      </w:r>
      <w:r w:rsidR="00471047" w:rsidRPr="00F01A1C">
        <w:rPr>
          <w:b/>
          <w:sz w:val="23"/>
          <w:szCs w:val="23"/>
          <w:u w:val="single"/>
        </w:rPr>
        <w:t>will make applicants ineligible for future funding.</w:t>
      </w:r>
    </w:p>
    <w:p w:rsidR="00471047" w:rsidRPr="00F01A1C" w:rsidRDefault="00471047" w:rsidP="00E16535">
      <w:pPr>
        <w:jc w:val="center"/>
        <w:rPr>
          <w:b/>
          <w:sz w:val="23"/>
          <w:szCs w:val="23"/>
          <w:u w:val="double"/>
        </w:rPr>
      </w:pPr>
      <w:r w:rsidRPr="00F01A1C">
        <w:rPr>
          <w:b/>
          <w:sz w:val="23"/>
          <w:szCs w:val="23"/>
          <w:u w:val="double"/>
        </w:rPr>
        <w:t xml:space="preserve"> </w:t>
      </w:r>
    </w:p>
    <w:p w:rsidR="003131C3" w:rsidRDefault="0096091E" w:rsidP="00E16535">
      <w:pPr>
        <w:jc w:val="center"/>
        <w:rPr>
          <w:b/>
          <w:sz w:val="32"/>
          <w:u w:val="double"/>
        </w:rPr>
      </w:pPr>
      <w:r>
        <w:rPr>
          <w:b/>
          <w:sz w:val="32"/>
          <w:u w:val="double"/>
        </w:rPr>
        <w:t>How to Apply and Due Date</w:t>
      </w:r>
    </w:p>
    <w:p w:rsidR="003131C3" w:rsidRPr="00F01A1C" w:rsidRDefault="003131C3" w:rsidP="00E16535">
      <w:pPr>
        <w:rPr>
          <w:color w:val="000000"/>
          <w:sz w:val="23"/>
          <w:szCs w:val="23"/>
        </w:rPr>
      </w:pPr>
      <w:r w:rsidRPr="00F01A1C">
        <w:rPr>
          <w:sz w:val="23"/>
          <w:szCs w:val="23"/>
        </w:rPr>
        <w:t>Completed applications must be signed by the school prin</w:t>
      </w:r>
      <w:r w:rsidR="002C63D4" w:rsidRPr="00F01A1C">
        <w:rPr>
          <w:sz w:val="23"/>
          <w:szCs w:val="23"/>
        </w:rPr>
        <w:t xml:space="preserve">cipal.  </w:t>
      </w:r>
      <w:r w:rsidR="00F01A1C" w:rsidRPr="002C6AC5">
        <w:rPr>
          <w:b/>
          <w:color w:val="31849B"/>
          <w:sz w:val="23"/>
          <w:szCs w:val="23"/>
          <w:u w:val="single"/>
        </w:rPr>
        <w:t>NEW THIS YEAR</w:t>
      </w:r>
      <w:r w:rsidR="00F01A1C" w:rsidRPr="002C6AC5">
        <w:rPr>
          <w:color w:val="31849B"/>
          <w:sz w:val="23"/>
          <w:szCs w:val="23"/>
        </w:rPr>
        <w:t>:</w:t>
      </w:r>
      <w:r w:rsidR="00F01A1C" w:rsidRPr="00F01A1C">
        <w:rPr>
          <w:sz w:val="23"/>
          <w:szCs w:val="23"/>
        </w:rPr>
        <w:t xml:space="preserve">  You may submit your completed application </w:t>
      </w:r>
      <w:r w:rsidR="00F01A1C">
        <w:rPr>
          <w:sz w:val="23"/>
          <w:szCs w:val="23"/>
        </w:rPr>
        <w:t xml:space="preserve">electronically as a PDF </w:t>
      </w:r>
      <w:r w:rsidR="00F01A1C" w:rsidRPr="00F01A1C">
        <w:rPr>
          <w:sz w:val="23"/>
          <w:szCs w:val="23"/>
        </w:rPr>
        <w:t xml:space="preserve">to:  </w:t>
      </w:r>
      <w:hyperlink r:id="rId11" w:history="1">
        <w:r w:rsidR="00F01A1C" w:rsidRPr="00EB4D5E">
          <w:rPr>
            <w:rStyle w:val="Hyperlink"/>
            <w:b/>
            <w:color w:val="000000"/>
            <w:sz w:val="23"/>
            <w:szCs w:val="23"/>
          </w:rPr>
          <w:t>shannonfoundation@fastmail.fm</w:t>
        </w:r>
      </w:hyperlink>
      <w:r w:rsidR="00F01A1C" w:rsidRPr="00F01A1C">
        <w:rPr>
          <w:sz w:val="23"/>
          <w:szCs w:val="23"/>
        </w:rPr>
        <w:t>,</w:t>
      </w:r>
      <w:r w:rsidR="002C6AC5">
        <w:rPr>
          <w:sz w:val="23"/>
          <w:szCs w:val="23"/>
        </w:rPr>
        <w:t xml:space="preserve"> </w:t>
      </w:r>
      <w:r w:rsidR="00F01A1C" w:rsidRPr="00F01A1C">
        <w:rPr>
          <w:sz w:val="23"/>
          <w:szCs w:val="23"/>
        </w:rPr>
        <w:t xml:space="preserve"> </w:t>
      </w:r>
      <w:r w:rsidR="00F01A1C" w:rsidRPr="002C6AC5">
        <w:rPr>
          <w:b/>
          <w:sz w:val="23"/>
          <w:szCs w:val="23"/>
          <w:u w:val="single"/>
        </w:rPr>
        <w:t>or</w:t>
      </w:r>
      <w:r w:rsidR="00F01A1C" w:rsidRPr="00F01A1C">
        <w:rPr>
          <w:sz w:val="23"/>
          <w:szCs w:val="23"/>
        </w:rPr>
        <w:t xml:space="preserve"> </w:t>
      </w:r>
      <w:r w:rsidR="002C6AC5">
        <w:rPr>
          <w:sz w:val="23"/>
          <w:szCs w:val="23"/>
        </w:rPr>
        <w:t xml:space="preserve"> </w:t>
      </w:r>
      <w:r w:rsidR="00F01A1C" w:rsidRPr="00F01A1C">
        <w:rPr>
          <w:sz w:val="23"/>
          <w:szCs w:val="23"/>
        </w:rPr>
        <w:t>you may s</w:t>
      </w:r>
      <w:r w:rsidR="002C63D4" w:rsidRPr="00F01A1C">
        <w:rPr>
          <w:sz w:val="23"/>
          <w:szCs w:val="23"/>
        </w:rPr>
        <w:t>end your completed materials</w:t>
      </w:r>
      <w:r w:rsidRPr="00F01A1C">
        <w:rPr>
          <w:sz w:val="23"/>
          <w:szCs w:val="23"/>
        </w:rPr>
        <w:t xml:space="preserve"> </w:t>
      </w:r>
      <w:r w:rsidR="00F01A1C">
        <w:rPr>
          <w:sz w:val="23"/>
          <w:szCs w:val="23"/>
        </w:rPr>
        <w:t xml:space="preserve">as hard copies </w:t>
      </w:r>
      <w:r w:rsidRPr="00F01A1C">
        <w:rPr>
          <w:sz w:val="23"/>
          <w:szCs w:val="23"/>
        </w:rPr>
        <w:t xml:space="preserve">to:  Charlottesville City Schools, attention:  </w:t>
      </w:r>
      <w:r w:rsidR="0085440D" w:rsidRPr="00F01A1C">
        <w:rPr>
          <w:sz w:val="23"/>
          <w:szCs w:val="23"/>
          <w:u w:val="single"/>
        </w:rPr>
        <w:t>Jim Henderson</w:t>
      </w:r>
      <w:r w:rsidRPr="00F01A1C">
        <w:rPr>
          <w:sz w:val="23"/>
          <w:szCs w:val="23"/>
        </w:rPr>
        <w:t xml:space="preserve">, </w:t>
      </w:r>
      <w:r w:rsidR="00A67EE8" w:rsidRPr="00F01A1C">
        <w:rPr>
          <w:sz w:val="23"/>
          <w:szCs w:val="23"/>
        </w:rPr>
        <w:t>Assoc</w:t>
      </w:r>
      <w:r w:rsidR="00592AF7" w:rsidRPr="00F01A1C">
        <w:rPr>
          <w:sz w:val="23"/>
          <w:szCs w:val="23"/>
        </w:rPr>
        <w:t>iate</w:t>
      </w:r>
      <w:r w:rsidR="00A67EE8" w:rsidRPr="00F01A1C">
        <w:rPr>
          <w:sz w:val="23"/>
          <w:szCs w:val="23"/>
        </w:rPr>
        <w:t xml:space="preserve"> Super</w:t>
      </w:r>
      <w:r w:rsidR="00592AF7" w:rsidRPr="00F01A1C">
        <w:rPr>
          <w:sz w:val="23"/>
          <w:szCs w:val="23"/>
        </w:rPr>
        <w:t>intendent</w:t>
      </w:r>
      <w:r w:rsidR="00A67EE8" w:rsidRPr="00F01A1C">
        <w:rPr>
          <w:sz w:val="23"/>
          <w:szCs w:val="23"/>
        </w:rPr>
        <w:t xml:space="preserve"> for </w:t>
      </w:r>
      <w:r w:rsidRPr="00F01A1C">
        <w:rPr>
          <w:sz w:val="23"/>
          <w:szCs w:val="23"/>
        </w:rPr>
        <w:t xml:space="preserve">Curriculum and Instruction  </w:t>
      </w:r>
      <w:r w:rsidRPr="00F01A1C">
        <w:rPr>
          <w:b/>
          <w:sz w:val="23"/>
          <w:szCs w:val="23"/>
          <w:u w:val="single"/>
        </w:rPr>
        <w:t>or</w:t>
      </w:r>
      <w:r w:rsidRPr="00F01A1C">
        <w:rPr>
          <w:sz w:val="23"/>
          <w:szCs w:val="23"/>
        </w:rPr>
        <w:t xml:space="preserve">  Albemarle County Schools, attention:  </w:t>
      </w:r>
      <w:r w:rsidR="00856144">
        <w:rPr>
          <w:color w:val="000000"/>
          <w:sz w:val="23"/>
          <w:szCs w:val="23"/>
          <w:u w:val="single"/>
        </w:rPr>
        <w:t>Phil Giaramita</w:t>
      </w:r>
      <w:r w:rsidR="002C63D4" w:rsidRPr="00F01A1C">
        <w:rPr>
          <w:color w:val="000000"/>
          <w:sz w:val="23"/>
          <w:szCs w:val="23"/>
        </w:rPr>
        <w:t xml:space="preserve">, </w:t>
      </w:r>
      <w:r w:rsidR="00856144">
        <w:rPr>
          <w:color w:val="000000"/>
          <w:sz w:val="23"/>
          <w:szCs w:val="23"/>
        </w:rPr>
        <w:t>Strategic Communications</w:t>
      </w:r>
      <w:bookmarkStart w:id="0" w:name="_GoBack"/>
      <w:bookmarkEnd w:id="0"/>
      <w:r w:rsidR="00F11201" w:rsidRPr="00F01A1C">
        <w:rPr>
          <w:color w:val="000000"/>
          <w:sz w:val="23"/>
          <w:szCs w:val="23"/>
        </w:rPr>
        <w:t xml:space="preserve"> Officer</w:t>
      </w:r>
      <w:r w:rsidRPr="00F01A1C">
        <w:rPr>
          <w:sz w:val="23"/>
          <w:szCs w:val="23"/>
        </w:rPr>
        <w:t xml:space="preserve">.  Completed applications must be received </w:t>
      </w:r>
      <w:r w:rsidR="00F01A1C" w:rsidRPr="00F01A1C">
        <w:rPr>
          <w:sz w:val="23"/>
          <w:szCs w:val="23"/>
        </w:rPr>
        <w:t>on or before</w:t>
      </w:r>
      <w:r w:rsidRPr="00F01A1C">
        <w:rPr>
          <w:sz w:val="23"/>
          <w:szCs w:val="23"/>
        </w:rPr>
        <w:t xml:space="preserve"> </w:t>
      </w:r>
      <w:r w:rsidRPr="00F01A1C">
        <w:rPr>
          <w:b/>
          <w:bCs/>
          <w:sz w:val="23"/>
          <w:szCs w:val="23"/>
        </w:rPr>
        <w:t xml:space="preserve">April </w:t>
      </w:r>
      <w:r w:rsidR="00C277BD" w:rsidRPr="00F01A1C">
        <w:rPr>
          <w:b/>
          <w:bCs/>
          <w:sz w:val="23"/>
          <w:szCs w:val="23"/>
        </w:rPr>
        <w:t>2</w:t>
      </w:r>
      <w:r w:rsidR="002361DB" w:rsidRPr="00F01A1C">
        <w:rPr>
          <w:b/>
          <w:bCs/>
          <w:sz w:val="23"/>
          <w:szCs w:val="23"/>
        </w:rPr>
        <w:t>0</w:t>
      </w:r>
      <w:r w:rsidRPr="00F01A1C">
        <w:rPr>
          <w:b/>
          <w:bCs/>
          <w:sz w:val="23"/>
          <w:szCs w:val="23"/>
        </w:rPr>
        <w:t>, 20</w:t>
      </w:r>
      <w:r w:rsidR="009F37E2" w:rsidRPr="00F01A1C">
        <w:rPr>
          <w:b/>
          <w:bCs/>
          <w:sz w:val="23"/>
          <w:szCs w:val="23"/>
        </w:rPr>
        <w:t>1</w:t>
      </w:r>
      <w:r w:rsidR="002361DB" w:rsidRPr="00F01A1C">
        <w:rPr>
          <w:b/>
          <w:bCs/>
          <w:sz w:val="23"/>
          <w:szCs w:val="23"/>
        </w:rPr>
        <w:t>8</w:t>
      </w:r>
      <w:r w:rsidRPr="00F01A1C">
        <w:rPr>
          <w:sz w:val="23"/>
          <w:szCs w:val="23"/>
        </w:rPr>
        <w:t>.  Notification of awards will be made in June 20</w:t>
      </w:r>
      <w:r w:rsidR="00EF0184" w:rsidRPr="00F01A1C">
        <w:rPr>
          <w:sz w:val="23"/>
          <w:szCs w:val="23"/>
        </w:rPr>
        <w:t>1</w:t>
      </w:r>
      <w:r w:rsidR="00E878F8" w:rsidRPr="00F01A1C">
        <w:rPr>
          <w:sz w:val="23"/>
          <w:szCs w:val="23"/>
        </w:rPr>
        <w:t>8</w:t>
      </w:r>
      <w:r w:rsidRPr="00F01A1C">
        <w:rPr>
          <w:sz w:val="23"/>
          <w:szCs w:val="23"/>
        </w:rPr>
        <w:t xml:space="preserve">.  For more information, please contact Stephanie Leech, Shannon Foundation Administrator, </w:t>
      </w:r>
      <w:r w:rsidR="00C975C6" w:rsidRPr="00F01A1C">
        <w:rPr>
          <w:sz w:val="23"/>
          <w:szCs w:val="23"/>
        </w:rPr>
        <w:t>via e</w:t>
      </w:r>
      <w:r w:rsidRPr="00F01A1C">
        <w:rPr>
          <w:sz w:val="23"/>
          <w:szCs w:val="23"/>
        </w:rPr>
        <w:t xml:space="preserve">-mail at </w:t>
      </w:r>
      <w:r w:rsidR="004D553A" w:rsidRPr="00F01A1C">
        <w:rPr>
          <w:b/>
          <w:sz w:val="23"/>
          <w:szCs w:val="23"/>
          <w:u w:val="single"/>
        </w:rPr>
        <w:t>shannonfoundation@fastmail.fm</w:t>
      </w:r>
      <w:r w:rsidR="004D553A" w:rsidRPr="00F01A1C">
        <w:rPr>
          <w:sz w:val="23"/>
          <w:szCs w:val="23"/>
        </w:rPr>
        <w:t xml:space="preserve"> </w:t>
      </w:r>
      <w:r w:rsidR="007F45EE" w:rsidRPr="00F01A1C">
        <w:rPr>
          <w:color w:val="000000"/>
          <w:sz w:val="23"/>
          <w:szCs w:val="23"/>
        </w:rPr>
        <w:t xml:space="preserve">or visit our website:  </w:t>
      </w:r>
      <w:hyperlink r:id="rId12" w:history="1">
        <w:r w:rsidR="009F2A33" w:rsidRPr="00F01A1C">
          <w:rPr>
            <w:rStyle w:val="Hyperlink"/>
            <w:b/>
            <w:color w:val="000000"/>
            <w:sz w:val="23"/>
            <w:szCs w:val="23"/>
          </w:rPr>
          <w:t>shannongrants.org</w:t>
        </w:r>
      </w:hyperlink>
      <w:r w:rsidR="007F45EE" w:rsidRPr="00F01A1C">
        <w:rPr>
          <w:color w:val="000000"/>
          <w:sz w:val="23"/>
          <w:szCs w:val="23"/>
        </w:rPr>
        <w:t>.</w:t>
      </w:r>
    </w:p>
    <w:sectPr w:rsidR="003131C3" w:rsidRPr="00F01A1C" w:rsidSect="00E16535">
      <w:pgSz w:w="12240" w:h="15840"/>
      <w:pgMar w:top="900" w:right="630" w:bottom="36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093" w:rsidRDefault="00447093" w:rsidP="007E6ECE">
      <w:r>
        <w:separator/>
      </w:r>
    </w:p>
  </w:endnote>
  <w:endnote w:type="continuationSeparator" w:id="0">
    <w:p w:rsidR="00447093" w:rsidRDefault="00447093" w:rsidP="007E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ellRoundhand Scrip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093" w:rsidRDefault="00447093" w:rsidP="007E6ECE">
      <w:r>
        <w:separator/>
      </w:r>
    </w:p>
  </w:footnote>
  <w:footnote w:type="continuationSeparator" w:id="0">
    <w:p w:rsidR="00447093" w:rsidRDefault="00447093" w:rsidP="007E6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3525"/>
    <w:rsid w:val="00007E92"/>
    <w:rsid w:val="00057659"/>
    <w:rsid w:val="0008085C"/>
    <w:rsid w:val="00097998"/>
    <w:rsid w:val="000A3525"/>
    <w:rsid w:val="000A5EA0"/>
    <w:rsid w:val="000E46C6"/>
    <w:rsid w:val="001016EE"/>
    <w:rsid w:val="00121481"/>
    <w:rsid w:val="00131E54"/>
    <w:rsid w:val="00146880"/>
    <w:rsid w:val="00164C2A"/>
    <w:rsid w:val="00174BD4"/>
    <w:rsid w:val="001E0A84"/>
    <w:rsid w:val="0023230D"/>
    <w:rsid w:val="0023545B"/>
    <w:rsid w:val="002361DB"/>
    <w:rsid w:val="002914A4"/>
    <w:rsid w:val="002A6A58"/>
    <w:rsid w:val="002B1F01"/>
    <w:rsid w:val="002C2E4A"/>
    <w:rsid w:val="002C63D4"/>
    <w:rsid w:val="002C6AC5"/>
    <w:rsid w:val="002E6685"/>
    <w:rsid w:val="00301EAF"/>
    <w:rsid w:val="00302DDD"/>
    <w:rsid w:val="003131C3"/>
    <w:rsid w:val="003145FD"/>
    <w:rsid w:val="00351F5C"/>
    <w:rsid w:val="00354633"/>
    <w:rsid w:val="003631DF"/>
    <w:rsid w:val="0038042B"/>
    <w:rsid w:val="003854CE"/>
    <w:rsid w:val="003B2E4D"/>
    <w:rsid w:val="003F3C97"/>
    <w:rsid w:val="004215EB"/>
    <w:rsid w:val="00447093"/>
    <w:rsid w:val="00471047"/>
    <w:rsid w:val="0048243E"/>
    <w:rsid w:val="00486FD1"/>
    <w:rsid w:val="004D553A"/>
    <w:rsid w:val="005011AD"/>
    <w:rsid w:val="00536FDC"/>
    <w:rsid w:val="00547028"/>
    <w:rsid w:val="00575F8E"/>
    <w:rsid w:val="00592AF7"/>
    <w:rsid w:val="005C58BD"/>
    <w:rsid w:val="005E3A23"/>
    <w:rsid w:val="00662896"/>
    <w:rsid w:val="006A5BA8"/>
    <w:rsid w:val="007425C5"/>
    <w:rsid w:val="00783C32"/>
    <w:rsid w:val="007A105C"/>
    <w:rsid w:val="007A1DAE"/>
    <w:rsid w:val="007E6ECE"/>
    <w:rsid w:val="007F45EE"/>
    <w:rsid w:val="0085440D"/>
    <w:rsid w:val="00856144"/>
    <w:rsid w:val="009078CE"/>
    <w:rsid w:val="0096091E"/>
    <w:rsid w:val="00981967"/>
    <w:rsid w:val="009B3CB8"/>
    <w:rsid w:val="009F2A33"/>
    <w:rsid w:val="009F37E2"/>
    <w:rsid w:val="00A36D35"/>
    <w:rsid w:val="00A67EE8"/>
    <w:rsid w:val="00AA3A46"/>
    <w:rsid w:val="00AE377B"/>
    <w:rsid w:val="00B0532C"/>
    <w:rsid w:val="00B16EA3"/>
    <w:rsid w:val="00B42D79"/>
    <w:rsid w:val="00B673F1"/>
    <w:rsid w:val="00BD5AD6"/>
    <w:rsid w:val="00BF5A52"/>
    <w:rsid w:val="00C11E69"/>
    <w:rsid w:val="00C1377F"/>
    <w:rsid w:val="00C277BD"/>
    <w:rsid w:val="00C80DA2"/>
    <w:rsid w:val="00C84390"/>
    <w:rsid w:val="00C975C6"/>
    <w:rsid w:val="00CD18F7"/>
    <w:rsid w:val="00CD6542"/>
    <w:rsid w:val="00D10043"/>
    <w:rsid w:val="00D626DA"/>
    <w:rsid w:val="00D74969"/>
    <w:rsid w:val="00D86795"/>
    <w:rsid w:val="00DC3973"/>
    <w:rsid w:val="00E16535"/>
    <w:rsid w:val="00E45476"/>
    <w:rsid w:val="00E878F8"/>
    <w:rsid w:val="00EA0D72"/>
    <w:rsid w:val="00EA22B3"/>
    <w:rsid w:val="00EA52AF"/>
    <w:rsid w:val="00EB4D5E"/>
    <w:rsid w:val="00EE4CA3"/>
    <w:rsid w:val="00EE684B"/>
    <w:rsid w:val="00EF0184"/>
    <w:rsid w:val="00F01A1C"/>
    <w:rsid w:val="00F11201"/>
    <w:rsid w:val="00F268B4"/>
    <w:rsid w:val="00F33FF5"/>
    <w:rsid w:val="00FC2863"/>
    <w:rsid w:val="00FD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1"/>
    <o:shapelayout v:ext="edit">
      <o:idmap v:ext="edit" data="1"/>
    </o:shapelayout>
  </w:shapeDefaults>
  <w:decimalSymbol w:val="."/>
  <w:listSeparator w:val=","/>
  <w14:docId w14:val="4A63D094"/>
  <w15:chartTrackingRefBased/>
  <w15:docId w15:val="{D6A30995-CA74-421E-AA63-FBA8F85C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351F5C"/>
    <w:rPr>
      <w:color w:val="0000FF"/>
      <w:u w:val="single"/>
    </w:rPr>
  </w:style>
  <w:style w:type="paragraph" w:customStyle="1" w:styleId="E-mailSignature1">
    <w:name w:val="E-mail Signature1"/>
    <w:basedOn w:val="Normal"/>
    <w:rsid w:val="003131C3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6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ECE"/>
  </w:style>
  <w:style w:type="paragraph" w:styleId="Footer">
    <w:name w:val="footer"/>
    <w:basedOn w:val="Normal"/>
    <w:link w:val="FooterChar"/>
    <w:uiPriority w:val="99"/>
    <w:unhideWhenUsed/>
    <w:rsid w:val="007E6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ECE"/>
  </w:style>
  <w:style w:type="character" w:styleId="FollowedHyperlink">
    <w:name w:val="FollowedHyperlink"/>
    <w:uiPriority w:val="99"/>
    <w:semiHidden/>
    <w:unhideWhenUsed/>
    <w:rsid w:val="007F45EE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F01A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nonfoundation@fastmail.f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shannongrant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mailto:shannonfoundation@fastmail.f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shannonfoundation@fastmail.f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Edgar and Eleanor Shannon Foundation for Excellence in Public Education:  Charlottesville/Albemarle</vt:lpstr>
    </vt:vector>
  </TitlesOfParts>
  <Company>John Leech</Company>
  <LinksUpToDate>false</LinksUpToDate>
  <CharactersWithSpaces>5661</CharactersWithSpaces>
  <SharedDoc>false</SharedDoc>
  <HLinks>
    <vt:vector size="18" baseType="variant">
      <vt:variant>
        <vt:i4>6160407</vt:i4>
      </vt:variant>
      <vt:variant>
        <vt:i4>6</vt:i4>
      </vt:variant>
      <vt:variant>
        <vt:i4>0</vt:i4>
      </vt:variant>
      <vt:variant>
        <vt:i4>5</vt:i4>
      </vt:variant>
      <vt:variant>
        <vt:lpwstr>http://www.shannongrants.org/</vt:lpwstr>
      </vt:variant>
      <vt:variant>
        <vt:lpwstr/>
      </vt:variant>
      <vt:variant>
        <vt:i4>4522097</vt:i4>
      </vt:variant>
      <vt:variant>
        <vt:i4>3</vt:i4>
      </vt:variant>
      <vt:variant>
        <vt:i4>0</vt:i4>
      </vt:variant>
      <vt:variant>
        <vt:i4>5</vt:i4>
      </vt:variant>
      <vt:variant>
        <vt:lpwstr>mailto:shannonfoundation@fastmail.fm</vt:lpwstr>
      </vt:variant>
      <vt:variant>
        <vt:lpwstr/>
      </vt:variant>
      <vt:variant>
        <vt:i4>4522097</vt:i4>
      </vt:variant>
      <vt:variant>
        <vt:i4>0</vt:i4>
      </vt:variant>
      <vt:variant>
        <vt:i4>0</vt:i4>
      </vt:variant>
      <vt:variant>
        <vt:i4>5</vt:i4>
      </vt:variant>
      <vt:variant>
        <vt:lpwstr>mailto:shannonfoundation@fastmail.fm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Edgar and Eleanor Shannon Foundation for Excellence in Public Education:  Charlottesville/Albemarle</dc:title>
  <dc:subject/>
  <dc:creator>Micron Computer, Inc.</dc:creator>
  <cp:keywords/>
  <cp:lastModifiedBy>Stephanie Leech</cp:lastModifiedBy>
  <cp:revision>4</cp:revision>
  <cp:lastPrinted>2016-02-10T16:45:00Z</cp:lastPrinted>
  <dcterms:created xsi:type="dcterms:W3CDTF">2018-02-02T21:13:00Z</dcterms:created>
  <dcterms:modified xsi:type="dcterms:W3CDTF">2018-03-19T18:10:00Z</dcterms:modified>
</cp:coreProperties>
</file>