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6F1169">
      <w:r>
        <w:t xml:space="preserve">Texture Tiles </w:t>
      </w:r>
    </w:p>
    <w:p w:rsidR="00195FA7" w:rsidRDefault="009A7E37">
      <w:r>
        <w:t>Requirements</w:t>
      </w:r>
      <w:r w:rsidR="00195FA7">
        <w:t>:</w:t>
      </w:r>
      <w:r w:rsidR="006F1169">
        <w:t xml:space="preserve"> 10 different unique textures</w:t>
      </w:r>
    </w:p>
    <w:p w:rsidR="006F61DD" w:rsidRDefault="006F61DD">
      <w:r>
        <w:t xml:space="preserve">Hint: </w:t>
      </w:r>
      <w:r w:rsidR="006F1169">
        <w:t xml:space="preserve">you do not have to leave your clay completely intact, sometimes removing a portion of clay can have a nice effect. Adding clay to the surface is also a texture. </w:t>
      </w:r>
    </w:p>
    <w:p w:rsidR="006F61DD" w:rsidRDefault="006F61DD"/>
    <w:p w:rsidR="009B6498" w:rsidRDefault="009B6498" w:rsidP="009B6498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9A7E37" w:rsidRDefault="0053398F" w:rsidP="006F1169">
      <w:pPr>
        <w:pStyle w:val="ListParagraph"/>
        <w:numPr>
          <w:ilvl w:val="0"/>
          <w:numId w:val="1"/>
        </w:numPr>
      </w:pPr>
      <w:r>
        <w:t xml:space="preserve">Roll out a slab </w:t>
      </w:r>
    </w:p>
    <w:p w:rsidR="006F1169" w:rsidRDefault="006F1169" w:rsidP="009B6498">
      <w:pPr>
        <w:pStyle w:val="ListParagraph"/>
        <w:numPr>
          <w:ilvl w:val="0"/>
          <w:numId w:val="1"/>
        </w:numPr>
      </w:pPr>
      <w:r>
        <w:t xml:space="preserve">Divide your slab into at least 10 different sections </w:t>
      </w:r>
    </w:p>
    <w:p w:rsidR="006F1169" w:rsidRDefault="006F1169" w:rsidP="009B6498">
      <w:pPr>
        <w:pStyle w:val="ListParagraph"/>
        <w:numPr>
          <w:ilvl w:val="0"/>
          <w:numId w:val="1"/>
        </w:numPr>
      </w:pPr>
      <w:r>
        <w:t xml:space="preserve">In each section create a unique texture </w:t>
      </w:r>
    </w:p>
    <w:p w:rsidR="009B6498" w:rsidRDefault="006F1169" w:rsidP="009B6498">
      <w:pPr>
        <w:pStyle w:val="ListParagraph"/>
        <w:numPr>
          <w:ilvl w:val="0"/>
          <w:numId w:val="1"/>
        </w:numPr>
      </w:pPr>
      <w:r>
        <w:t>Smooth out your slab</w:t>
      </w:r>
      <w:r w:rsidR="009B6498">
        <w:t xml:space="preserve"> and make it as neat and presentable as possible </w:t>
      </w:r>
    </w:p>
    <w:p w:rsidR="009B6498" w:rsidRDefault="009B6498" w:rsidP="009B6498">
      <w:pPr>
        <w:pStyle w:val="ListParagraph"/>
        <w:numPr>
          <w:ilvl w:val="0"/>
          <w:numId w:val="1"/>
        </w:numPr>
      </w:pPr>
      <w:r>
        <w:t xml:space="preserve">Put </w:t>
      </w:r>
      <w:r w:rsidR="006F1169">
        <w:t xml:space="preserve">your initials on it somewhere </w:t>
      </w:r>
      <w:bookmarkStart w:id="0" w:name="_GoBack"/>
      <w:bookmarkEnd w:id="0"/>
    </w:p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95FA7"/>
    <w:rsid w:val="004D3278"/>
    <w:rsid w:val="0053398F"/>
    <w:rsid w:val="005431B4"/>
    <w:rsid w:val="006F1169"/>
    <w:rsid w:val="006F61DD"/>
    <w:rsid w:val="00793F3A"/>
    <w:rsid w:val="008B0378"/>
    <w:rsid w:val="009A7E37"/>
    <w:rsid w:val="009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2014-06-06T15:07:00Z</dcterms:created>
  <dcterms:modified xsi:type="dcterms:W3CDTF">2014-06-06T15:07:00Z</dcterms:modified>
</cp:coreProperties>
</file>