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133F73">
      <w:r>
        <w:t xml:space="preserve">Stamps </w:t>
      </w:r>
    </w:p>
    <w:p w:rsidR="00195FA7" w:rsidRDefault="009A7E37">
      <w:r>
        <w:t>Requirements</w:t>
      </w:r>
      <w:r w:rsidR="00195FA7">
        <w:t>:</w:t>
      </w:r>
      <w:r w:rsidR="00133F73">
        <w:t xml:space="preserve"> Your stamp must identify you (Maximum 1inch x 1inch)</w:t>
      </w:r>
    </w:p>
    <w:p w:rsidR="006F61DD" w:rsidRDefault="006F61DD">
      <w:r>
        <w:t xml:space="preserve">Hint: </w:t>
      </w:r>
      <w:r w:rsidR="00133F73">
        <w:t xml:space="preserve">If you are incorporating letters and numbers they must be created backwards so that when you push them into the surface of your clay they read correctly. </w:t>
      </w:r>
    </w:p>
    <w:p w:rsidR="006F61DD" w:rsidRDefault="006F61DD"/>
    <w:p w:rsidR="009B6498" w:rsidRDefault="009B6498" w:rsidP="009B6498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9A7E37" w:rsidRDefault="0053398F" w:rsidP="006F1169">
      <w:pPr>
        <w:pStyle w:val="ListParagraph"/>
        <w:numPr>
          <w:ilvl w:val="0"/>
          <w:numId w:val="1"/>
        </w:numPr>
      </w:pPr>
      <w:r>
        <w:t xml:space="preserve">Roll out a slab </w:t>
      </w:r>
    </w:p>
    <w:p w:rsidR="009B6498" w:rsidRDefault="00133F73" w:rsidP="00133F73">
      <w:pPr>
        <w:pStyle w:val="ListParagraph"/>
        <w:numPr>
          <w:ilvl w:val="0"/>
          <w:numId w:val="1"/>
        </w:numPr>
      </w:pPr>
      <w:r>
        <w:t xml:space="preserve">Cut your slab to size </w:t>
      </w:r>
    </w:p>
    <w:p w:rsidR="00133F73" w:rsidRDefault="00133F73" w:rsidP="00133F73">
      <w:pPr>
        <w:pStyle w:val="ListParagraph"/>
        <w:numPr>
          <w:ilvl w:val="0"/>
          <w:numId w:val="1"/>
        </w:numPr>
      </w:pPr>
      <w:r>
        <w:t xml:space="preserve">Create your design </w:t>
      </w:r>
    </w:p>
    <w:p w:rsidR="00133F73" w:rsidRDefault="00133F73" w:rsidP="00133F73">
      <w:pPr>
        <w:pStyle w:val="ListParagraph"/>
        <w:numPr>
          <w:ilvl w:val="0"/>
          <w:numId w:val="1"/>
        </w:numPr>
      </w:pPr>
      <w:r>
        <w:t xml:space="preserve">If you desire you can add a handle to your stamp by slipping and scoring. </w:t>
      </w:r>
      <w:bookmarkStart w:id="0" w:name="_GoBack"/>
      <w:bookmarkEnd w:id="0"/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95FA7"/>
    <w:rsid w:val="004D3278"/>
    <w:rsid w:val="0053398F"/>
    <w:rsid w:val="005431B4"/>
    <w:rsid w:val="006F1169"/>
    <w:rsid w:val="006F61DD"/>
    <w:rsid w:val="00793F3A"/>
    <w:rsid w:val="008B0378"/>
    <w:rsid w:val="009A7E37"/>
    <w:rsid w:val="009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2014-06-06T15:10:00Z</dcterms:created>
  <dcterms:modified xsi:type="dcterms:W3CDTF">2014-06-06T15:10:00Z</dcterms:modified>
</cp:coreProperties>
</file>