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717669">
      <w:r>
        <w:t xml:space="preserve">Self Portrait </w:t>
      </w:r>
    </w:p>
    <w:p w:rsidR="00717669" w:rsidRDefault="009A7E37">
      <w:r>
        <w:t>Requirements</w:t>
      </w:r>
      <w:r w:rsidR="00195FA7">
        <w:t>:</w:t>
      </w:r>
      <w:r w:rsidR="006F61DD">
        <w:t xml:space="preserve"> </w:t>
      </w:r>
      <w:r w:rsidR="00717669">
        <w:t>Must be a picture of you, and you must pick a color scheme for this project… (Complimentary, analogous, warm, monochromatic)</w:t>
      </w:r>
    </w:p>
    <w:p w:rsidR="006F61DD" w:rsidRDefault="006F61DD"/>
    <w:p w:rsidR="00717669" w:rsidRDefault="00717669" w:rsidP="009B6498">
      <w:pPr>
        <w:pStyle w:val="ListParagraph"/>
        <w:numPr>
          <w:ilvl w:val="0"/>
          <w:numId w:val="1"/>
        </w:numPr>
      </w:pPr>
      <w:r>
        <w:t xml:space="preserve">Get a selfie, the crazier the face the better </w:t>
      </w:r>
    </w:p>
    <w:p w:rsidR="009B6498" w:rsidRDefault="000C0BD4" w:rsidP="009B6498">
      <w:pPr>
        <w:pStyle w:val="ListParagraph"/>
        <w:numPr>
          <w:ilvl w:val="0"/>
          <w:numId w:val="1"/>
        </w:numPr>
      </w:pPr>
      <w:r>
        <w:t>Use a marker or a darker pen to draw lines over the features you want to accentuate(think about cartoons, simple bold lines)</w:t>
      </w:r>
    </w:p>
    <w:p w:rsidR="000C0BD4" w:rsidRDefault="000C0BD4" w:rsidP="009B6498">
      <w:pPr>
        <w:pStyle w:val="ListParagraph"/>
        <w:numPr>
          <w:ilvl w:val="0"/>
          <w:numId w:val="1"/>
        </w:numPr>
      </w:pPr>
      <w:r>
        <w:t xml:space="preserve">Wedge your clay </w:t>
      </w:r>
    </w:p>
    <w:p w:rsidR="009B6498" w:rsidRDefault="0053398F" w:rsidP="009B6498">
      <w:pPr>
        <w:pStyle w:val="ListParagraph"/>
        <w:numPr>
          <w:ilvl w:val="0"/>
          <w:numId w:val="1"/>
        </w:numPr>
      </w:pPr>
      <w:r>
        <w:t>Roll ou</w:t>
      </w:r>
      <w:r w:rsidR="00717669">
        <w:t>t a slab that is the size of your picture (make marks at the corners)</w:t>
      </w:r>
      <w:r w:rsidR="000C0BD4">
        <w:t xml:space="preserve"> don’t forget to use wooden dowels to make your slab even, it is very evident in this project if it’s not.</w:t>
      </w:r>
    </w:p>
    <w:p w:rsidR="000C0BD4" w:rsidRDefault="000C0BD4" w:rsidP="009B6498">
      <w:pPr>
        <w:pStyle w:val="ListParagraph"/>
        <w:numPr>
          <w:ilvl w:val="0"/>
          <w:numId w:val="1"/>
        </w:numPr>
      </w:pPr>
      <w:r>
        <w:t>Lay you’re drawn on picture over your slab and grab one of the small loop tools, use the rounded edge to trace over the lines you have drawn on your paper, light pressure will do the trick. Try not to push so hard that you go through the paper</w:t>
      </w:r>
    </w:p>
    <w:p w:rsidR="000C0BD4" w:rsidRDefault="000C0BD4" w:rsidP="009B6498">
      <w:pPr>
        <w:pStyle w:val="ListParagraph"/>
        <w:numPr>
          <w:ilvl w:val="0"/>
          <w:numId w:val="1"/>
        </w:numPr>
      </w:pPr>
      <w:r>
        <w:t xml:space="preserve">Now that you have your image transferred </w:t>
      </w:r>
      <w:r w:rsidR="00384ABD">
        <w:t>go back over the lines (smaller finer detail with pin tool and some of the larger areas like hair and clothing with the small loop tool)</w:t>
      </w:r>
    </w:p>
    <w:p w:rsidR="00384ABD" w:rsidRDefault="00384ABD" w:rsidP="00384ABD">
      <w:pPr>
        <w:pStyle w:val="ListParagraph"/>
        <w:numPr>
          <w:ilvl w:val="0"/>
          <w:numId w:val="1"/>
        </w:numPr>
      </w:pPr>
      <w:r>
        <w:t xml:space="preserve">Once we fire your projects we are going to make the lines black (like a cartoon) the easiest way to do this is get some black paint and water it down, run your project under the sink and get it </w:t>
      </w:r>
      <w:proofErr w:type="gramStart"/>
      <w:r>
        <w:t>wet(</w:t>
      </w:r>
      <w:proofErr w:type="gramEnd"/>
      <w:r>
        <w:t xml:space="preserve">it will be easier to wipe of the extra paint this way) then start painting the crack with a paint brush going a little bit at a time. Do a small section and then wipe </w:t>
      </w:r>
      <w:r w:rsidR="00BC42DC">
        <w:t xml:space="preserve">off the extra with a wet sponge. Repeat until all of the black lines are painted and the surface is wiped fairly clean then let it dry completely. </w:t>
      </w:r>
      <w:r w:rsidR="00BC42DC">
        <w:tab/>
      </w:r>
    </w:p>
    <w:p w:rsidR="000C0BD4" w:rsidRDefault="00BC42DC" w:rsidP="009B6498">
      <w:pPr>
        <w:pStyle w:val="ListParagraph"/>
        <w:numPr>
          <w:ilvl w:val="0"/>
          <w:numId w:val="1"/>
        </w:numPr>
      </w:pPr>
      <w:r>
        <w:t>Once the black paint is dry completely you need to go back and paint the rem</w:t>
      </w:r>
      <w:r w:rsidR="005C3A79">
        <w:t>aining surfaces with flat color (keep in mind you need to have a color scheme for this project)</w:t>
      </w:r>
      <w:bookmarkStart w:id="0" w:name="_GoBack"/>
      <w:bookmarkEnd w:id="0"/>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85C4B"/>
    <w:rsid w:val="000C0BD4"/>
    <w:rsid w:val="00195FA7"/>
    <w:rsid w:val="00384ABD"/>
    <w:rsid w:val="004D3278"/>
    <w:rsid w:val="0053398F"/>
    <w:rsid w:val="005431B4"/>
    <w:rsid w:val="005C3A79"/>
    <w:rsid w:val="006F61DD"/>
    <w:rsid w:val="00717669"/>
    <w:rsid w:val="00793F3A"/>
    <w:rsid w:val="008B0378"/>
    <w:rsid w:val="009A7E37"/>
    <w:rsid w:val="009B6498"/>
    <w:rsid w:val="00BC42DC"/>
    <w:rsid w:val="00E4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2016-02-09T01:35:00Z</dcterms:created>
  <dcterms:modified xsi:type="dcterms:W3CDTF">2016-02-09T01:35:00Z</dcterms:modified>
</cp:coreProperties>
</file>