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43" w:rsidRPr="000D5D43" w:rsidRDefault="000D5D43" w:rsidP="000D5D43">
      <w:pPr>
        <w:shd w:val="clear" w:color="auto" w:fill="FFFFFF"/>
        <w:spacing w:after="100" w:afterAutospacing="1" w:line="336" w:lineRule="atLeast"/>
        <w:rPr>
          <w:rFonts w:ascii="Arial" w:eastAsia="Times New Roman" w:hAnsi="Arial" w:cs="Arial"/>
          <w:caps/>
          <w:color w:val="FF0000"/>
          <w:sz w:val="24"/>
          <w:szCs w:val="24"/>
        </w:rPr>
      </w:pPr>
      <w:r w:rsidRPr="000D5D43">
        <w:rPr>
          <w:rFonts w:ascii="Arial" w:eastAsia="Times New Roman" w:hAnsi="Arial" w:cs="Arial"/>
          <w:b/>
          <w:bCs/>
          <w:caps/>
          <w:color w:val="FF0000"/>
          <w:sz w:val="24"/>
          <w:szCs w:val="24"/>
        </w:rPr>
        <w:t>WORLD WAR I WEBSITES</w:t>
      </w:r>
    </w:p>
    <w:tbl>
      <w:tblPr>
        <w:tblW w:w="5000" w:type="pct"/>
        <w:tblCellSpacing w:w="0" w:type="dxa"/>
        <w:tblCellMar>
          <w:left w:w="0" w:type="dxa"/>
          <w:right w:w="0" w:type="dxa"/>
        </w:tblCellMar>
        <w:tblLook w:val="04A0" w:firstRow="1" w:lastRow="0" w:firstColumn="1" w:lastColumn="0" w:noHBand="0" w:noVBand="1"/>
      </w:tblPr>
      <w:tblGrid>
        <w:gridCol w:w="9360"/>
      </w:tblGrid>
      <w:tr w:rsidR="000D5D43" w:rsidRPr="000D5D43" w:rsidTr="000D5D43">
        <w:trPr>
          <w:tblCellSpacing w:w="0" w:type="dxa"/>
        </w:trPr>
        <w:tc>
          <w:tcPr>
            <w:tcW w:w="0" w:type="auto"/>
            <w:hideMark/>
          </w:tcPr>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5" w:tgtFrame="_blank" w:tooltip="World War I: Trenches on the Web" w:history="1">
              <w:r w:rsidRPr="000D5D43">
                <w:rPr>
                  <w:rFonts w:ascii="Times New Roman" w:eastAsia="Times New Roman" w:hAnsi="Times New Roman" w:cs="Times New Roman"/>
                  <w:b/>
                  <w:bCs/>
                  <w:color w:val="002366"/>
                  <w:sz w:val="24"/>
                  <w:szCs w:val="24"/>
                  <w:u w:val="single"/>
                </w:rPr>
                <w:t xml:space="preserve">World War I: Trenches on </w:t>
              </w:r>
              <w:bookmarkStart w:id="0" w:name="_GoBack"/>
              <w:bookmarkEnd w:id="0"/>
              <w:r w:rsidRPr="000D5D43">
                <w:rPr>
                  <w:rFonts w:ascii="Times New Roman" w:eastAsia="Times New Roman" w:hAnsi="Times New Roman" w:cs="Times New Roman"/>
                  <w:b/>
                  <w:bCs/>
                  <w:color w:val="002366"/>
                  <w:sz w:val="24"/>
                  <w:szCs w:val="24"/>
                  <w:u w:val="single"/>
                </w:rPr>
                <w:t>t</w:t>
              </w:r>
              <w:r w:rsidRPr="000D5D43">
                <w:rPr>
                  <w:rFonts w:ascii="Times New Roman" w:eastAsia="Times New Roman" w:hAnsi="Times New Roman" w:cs="Times New Roman"/>
                  <w:b/>
                  <w:bCs/>
                  <w:color w:val="002366"/>
                  <w:sz w:val="24"/>
                  <w:szCs w:val="24"/>
                  <w:u w:val="single"/>
                </w:rPr>
                <w:t>he Web </w:t>
              </w:r>
            </w:hyperlink>
            <w:r w:rsidRPr="000D5D43">
              <w:rPr>
                <w:rFonts w:ascii="Times New Roman" w:eastAsia="Times New Roman" w:hAnsi="Times New Roman" w:cs="Times New Roman"/>
                <w:color w:val="000000"/>
                <w:sz w:val="24"/>
                <w:szCs w:val="24"/>
              </w:rPr>
              <w:br/>
              <w:t>This site features time lines; biographies; photos; images of maps, posters, and artwork; trivia; information on weaponry; and more. Includes audio clips of early 20th century popular music and national anthems, a discussion forum, reading lists, and related links. Note: This ambitious site contains some dead links. </w:t>
            </w:r>
            <w:r w:rsidRPr="000D5D43">
              <w:rPr>
                <w:rFonts w:ascii="Times New Roman" w:eastAsia="Times New Roman" w:hAnsi="Times New Roman" w:cs="Times New Roman"/>
                <w:color w:val="000000"/>
                <w:sz w:val="24"/>
                <w:szCs w:val="24"/>
              </w:rPr>
              <w:br/>
              <w:t>URL: </w:t>
            </w:r>
            <w:hyperlink r:id="rId6" w:tgtFrame="_blank" w:tooltip="World War I: Trenches on the Web" w:history="1">
              <w:r w:rsidRPr="000D5D43">
                <w:rPr>
                  <w:rFonts w:ascii="Times New Roman" w:eastAsia="Times New Roman" w:hAnsi="Times New Roman" w:cs="Times New Roman"/>
                  <w:color w:val="002366"/>
                  <w:sz w:val="24"/>
                  <w:szCs w:val="24"/>
                  <w:u w:val="single"/>
                </w:rPr>
                <w:t>http://www.worldwar1.com/</w:t>
              </w:r>
            </w:hyperlink>
          </w:p>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7" w:tgtFrame="_blank" w:tooltip="A Guide to World War I Materials" w:history="1">
              <w:r w:rsidRPr="000D5D43">
                <w:rPr>
                  <w:rFonts w:ascii="Times New Roman" w:eastAsia="Times New Roman" w:hAnsi="Times New Roman" w:cs="Times New Roman"/>
                  <w:b/>
                  <w:bCs/>
                  <w:color w:val="002366"/>
                  <w:sz w:val="24"/>
                  <w:szCs w:val="24"/>
                  <w:u w:val="single"/>
                </w:rPr>
                <w:t>A Guide to World War I Materials</w:t>
              </w:r>
            </w:hyperlink>
            <w:r w:rsidRPr="000D5D43">
              <w:rPr>
                <w:rFonts w:ascii="Times New Roman" w:eastAsia="Times New Roman" w:hAnsi="Times New Roman" w:cs="Times New Roman"/>
                <w:b/>
                <w:bCs/>
                <w:color w:val="000000"/>
                <w:sz w:val="24"/>
                <w:szCs w:val="24"/>
              </w:rPr>
              <w:br/>
            </w:r>
            <w:r w:rsidRPr="000D5D43">
              <w:rPr>
                <w:rFonts w:ascii="Times New Roman" w:eastAsia="Times New Roman" w:hAnsi="Times New Roman" w:cs="Times New Roman"/>
                <w:color w:val="000000"/>
                <w:sz w:val="24"/>
                <w:szCs w:val="24"/>
              </w:rPr>
              <w:t>"This guide compiles links to World War I resources throughout the Library of Congress Web site. In addition, this guide provides links to external Web sites focusing on World War I and a bibliography containing selections for both general and younger readers." Resources include photo collections, "Today in History" pages, sheet music, radio broadcasts, and more. Compiled by Kenneth Drexler, Digital Reference Specialist at the Library of Congress. </w:t>
            </w:r>
            <w:r w:rsidRPr="000D5D43">
              <w:rPr>
                <w:rFonts w:ascii="Times New Roman" w:eastAsia="Times New Roman" w:hAnsi="Times New Roman" w:cs="Times New Roman"/>
                <w:color w:val="000000"/>
                <w:sz w:val="24"/>
                <w:szCs w:val="24"/>
              </w:rPr>
              <w:br/>
              <w:t>URL: </w:t>
            </w:r>
            <w:hyperlink r:id="rId8" w:tgtFrame="_blank" w:tooltip="A Guide to World War I Materials" w:history="1">
              <w:r w:rsidRPr="000D5D43">
                <w:rPr>
                  <w:rFonts w:ascii="Times New Roman" w:eastAsia="Times New Roman" w:hAnsi="Times New Roman" w:cs="Times New Roman"/>
                  <w:color w:val="002366"/>
                  <w:sz w:val="24"/>
                  <w:szCs w:val="24"/>
                  <w:u w:val="single"/>
                </w:rPr>
                <w:t>http://www.loc.gov/rr/program/bib/wwi/wwi.html</w:t>
              </w:r>
            </w:hyperlink>
          </w:p>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9" w:tgtFrame="_blank" w:tooltip="The Great War" w:history="1">
              <w:r w:rsidRPr="000D5D43">
                <w:rPr>
                  <w:rFonts w:ascii="Times New Roman" w:eastAsia="Times New Roman" w:hAnsi="Times New Roman" w:cs="Times New Roman"/>
                  <w:b/>
                  <w:bCs/>
                  <w:color w:val="002366"/>
                  <w:sz w:val="24"/>
                  <w:szCs w:val="24"/>
                  <w:u w:val="single"/>
                </w:rPr>
                <w:t>The Great War</w:t>
              </w:r>
            </w:hyperlink>
            <w:r w:rsidRPr="000D5D43">
              <w:rPr>
                <w:rFonts w:ascii="Times New Roman" w:eastAsia="Times New Roman" w:hAnsi="Times New Roman" w:cs="Times New Roman"/>
                <w:b/>
                <w:bCs/>
                <w:color w:val="000000"/>
                <w:sz w:val="24"/>
                <w:szCs w:val="24"/>
              </w:rPr>
              <w:br/>
            </w:r>
            <w:r w:rsidRPr="000D5D43">
              <w:rPr>
                <w:rFonts w:ascii="Times New Roman" w:eastAsia="Times New Roman" w:hAnsi="Times New Roman" w:cs="Times New Roman"/>
                <w:color w:val="000000"/>
                <w:sz w:val="24"/>
                <w:szCs w:val="24"/>
              </w:rPr>
              <w:t>This World War I site includes history and analysis of the war; overviews of the battles of Gallipoli, Verdun, the Somme, and Passchendaele with excerpts from veteran's letters and audio interviews; a ten minute video showing film footage and photographs from the battlefields; and information on the Russian revolution, war memorials, and poets who died in the war. Produced in 1998 by BBC News in observance of the 80th anniversary of the Armistice. </w:t>
            </w:r>
            <w:r w:rsidRPr="000D5D43">
              <w:rPr>
                <w:rFonts w:ascii="Times New Roman" w:eastAsia="Times New Roman" w:hAnsi="Times New Roman" w:cs="Times New Roman"/>
                <w:color w:val="000000"/>
                <w:sz w:val="24"/>
                <w:szCs w:val="24"/>
              </w:rPr>
              <w:br/>
              <w:t>URL: </w:t>
            </w:r>
            <w:hyperlink r:id="rId10" w:tgtFrame="_blank" w:tooltip="The Great War" w:history="1">
              <w:r w:rsidRPr="000D5D43">
                <w:rPr>
                  <w:rFonts w:ascii="Times New Roman" w:eastAsia="Times New Roman" w:hAnsi="Times New Roman" w:cs="Times New Roman"/>
                  <w:color w:val="002366"/>
                  <w:sz w:val="24"/>
                  <w:szCs w:val="24"/>
                  <w:u w:val="single"/>
                </w:rPr>
                <w:t>http://news.bbc.co.uk/1/hi/special_report/1998/10/98/world_war_i/197437.stm</w:t>
              </w:r>
            </w:hyperlink>
          </w:p>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11" w:tgtFrame="_blank" w:tooltip="The Influenza Pandemic of 1918" w:history="1">
              <w:r w:rsidRPr="000D5D43">
                <w:rPr>
                  <w:rFonts w:ascii="Times New Roman" w:eastAsia="Times New Roman" w:hAnsi="Times New Roman" w:cs="Times New Roman"/>
                  <w:b/>
                  <w:bCs/>
                  <w:color w:val="002366"/>
                  <w:sz w:val="24"/>
                  <w:szCs w:val="24"/>
                  <w:u w:val="single"/>
                </w:rPr>
                <w:t>The Influenza Pandemic of 1918</w:t>
              </w:r>
            </w:hyperlink>
            <w:r w:rsidRPr="000D5D43">
              <w:rPr>
                <w:rFonts w:ascii="Times New Roman" w:eastAsia="Times New Roman" w:hAnsi="Times New Roman" w:cs="Times New Roman"/>
                <w:color w:val="000000"/>
                <w:sz w:val="24"/>
                <w:szCs w:val="24"/>
              </w:rPr>
              <w:br/>
              <w:t>"Known as 'Spanish Flu' or 'La Grippe' the influenza of 1918-1919 was a global disaster." This site features an overview of this epidemic that started at the end of World War I, and information about the public health and scientific and medical responses. Includes photos, maps, and a bibliography. From an undergraduate at Stanford University, and overseen by a Stanford University professor. (Note: Some links to external sites are broken.) </w:t>
            </w:r>
            <w:r w:rsidRPr="000D5D43">
              <w:rPr>
                <w:rFonts w:ascii="Times New Roman" w:eastAsia="Times New Roman" w:hAnsi="Times New Roman" w:cs="Times New Roman"/>
                <w:color w:val="000000"/>
                <w:sz w:val="24"/>
                <w:szCs w:val="24"/>
              </w:rPr>
              <w:br/>
              <w:t>URL: </w:t>
            </w:r>
            <w:hyperlink r:id="rId12" w:tgtFrame="_blank" w:tooltip="The Influenza Pandemic of 1918" w:history="1">
              <w:r w:rsidRPr="000D5D43">
                <w:rPr>
                  <w:rFonts w:ascii="Times New Roman" w:eastAsia="Times New Roman" w:hAnsi="Times New Roman" w:cs="Times New Roman"/>
                  <w:color w:val="002366"/>
                  <w:sz w:val="24"/>
                  <w:szCs w:val="24"/>
                  <w:u w:val="single"/>
                </w:rPr>
                <w:t>http://www.stanford.edu/group/virus/uda/</w:t>
              </w:r>
            </w:hyperlink>
          </w:p>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13" w:tgtFrame="_blank" w:tooltip="The Stars and Stripes: 1918-1919" w:history="1">
              <w:r w:rsidRPr="000D5D43">
                <w:rPr>
                  <w:rFonts w:ascii="Times New Roman" w:eastAsia="Times New Roman" w:hAnsi="Times New Roman" w:cs="Times New Roman"/>
                  <w:b/>
                  <w:bCs/>
                  <w:color w:val="002366"/>
                  <w:sz w:val="24"/>
                  <w:szCs w:val="24"/>
                  <w:u w:val="single"/>
                </w:rPr>
                <w:t>The Stars and Stripes, 1918-1919</w:t>
              </w:r>
            </w:hyperlink>
            <w:r w:rsidRPr="000D5D43">
              <w:rPr>
                <w:rFonts w:ascii="Times New Roman" w:eastAsia="Times New Roman" w:hAnsi="Times New Roman" w:cs="Times New Roman"/>
                <w:color w:val="000000"/>
                <w:sz w:val="24"/>
                <w:szCs w:val="24"/>
              </w:rPr>
              <w:br/>
              <w:t xml:space="preserve">"From February 8, 1918, to June 13, 1919, by order of General John J. Pershing, the United States Army published a newspaper for its forces in France, The Stars and Stripes. This online collection, presented by the Serial and Government Publications Division of the Library of Congress, includes the complete seventy-one-week run of the newspaper's World War I edition." Searchable and </w:t>
            </w:r>
            <w:proofErr w:type="spellStart"/>
            <w:r w:rsidRPr="000D5D43">
              <w:rPr>
                <w:rFonts w:ascii="Times New Roman" w:eastAsia="Times New Roman" w:hAnsi="Times New Roman" w:cs="Times New Roman"/>
                <w:color w:val="000000"/>
                <w:sz w:val="24"/>
                <w:szCs w:val="24"/>
              </w:rPr>
              <w:t>browsable</w:t>
            </w:r>
            <w:proofErr w:type="spellEnd"/>
            <w:r w:rsidRPr="000D5D43">
              <w:rPr>
                <w:rFonts w:ascii="Times New Roman" w:eastAsia="Times New Roman" w:hAnsi="Times New Roman" w:cs="Times New Roman"/>
                <w:color w:val="000000"/>
                <w:sz w:val="24"/>
                <w:szCs w:val="24"/>
              </w:rPr>
              <w:t>. From the American Memory Project of the Library of Congress. </w:t>
            </w:r>
            <w:r w:rsidRPr="000D5D43">
              <w:rPr>
                <w:rFonts w:ascii="Times New Roman" w:eastAsia="Times New Roman" w:hAnsi="Times New Roman" w:cs="Times New Roman"/>
                <w:color w:val="000000"/>
                <w:sz w:val="24"/>
                <w:szCs w:val="24"/>
              </w:rPr>
              <w:br/>
              <w:t>URL: </w:t>
            </w:r>
            <w:hyperlink r:id="rId14" w:tgtFrame="_blank" w:tooltip="The Stars and Stripes, 1918-1919" w:history="1">
              <w:r w:rsidRPr="000D5D43">
                <w:rPr>
                  <w:rFonts w:ascii="Times New Roman" w:eastAsia="Times New Roman" w:hAnsi="Times New Roman" w:cs="Times New Roman"/>
                  <w:color w:val="002366"/>
                  <w:sz w:val="24"/>
                  <w:szCs w:val="24"/>
                  <w:u w:val="single"/>
                </w:rPr>
                <w:t>http://memory.loc.gov/ammem/sgphtml/sashtml/</w:t>
              </w:r>
            </w:hyperlink>
          </w:p>
          <w:p w:rsidR="000D5D43" w:rsidRPr="000D5D43" w:rsidRDefault="000D5D43" w:rsidP="000D5D43">
            <w:pPr>
              <w:spacing w:after="100" w:afterAutospacing="1" w:line="240" w:lineRule="auto"/>
              <w:rPr>
                <w:rFonts w:ascii="Times New Roman" w:eastAsia="Times New Roman" w:hAnsi="Times New Roman" w:cs="Times New Roman"/>
                <w:color w:val="000000"/>
                <w:sz w:val="24"/>
                <w:szCs w:val="24"/>
              </w:rPr>
            </w:pPr>
            <w:hyperlink r:id="rId15" w:tgtFrame="_blank" w:tooltip="Who Killed the Red Baron?" w:history="1">
              <w:r w:rsidRPr="000D5D43">
                <w:rPr>
                  <w:rFonts w:ascii="Times New Roman" w:eastAsia="Times New Roman" w:hAnsi="Times New Roman" w:cs="Times New Roman"/>
                  <w:b/>
                  <w:bCs/>
                  <w:color w:val="002366"/>
                  <w:sz w:val="24"/>
                  <w:szCs w:val="24"/>
                  <w:u w:val="single"/>
                </w:rPr>
                <w:t>Who Killed The Red Baron?</w:t>
              </w:r>
            </w:hyperlink>
            <w:r w:rsidRPr="000D5D43">
              <w:rPr>
                <w:rFonts w:ascii="Times New Roman" w:eastAsia="Times New Roman" w:hAnsi="Times New Roman" w:cs="Times New Roman"/>
                <w:b/>
                <w:bCs/>
                <w:color w:val="000000"/>
                <w:sz w:val="24"/>
                <w:szCs w:val="24"/>
              </w:rPr>
              <w:br/>
            </w:r>
            <w:r w:rsidRPr="000D5D43">
              <w:rPr>
                <w:rFonts w:ascii="Times New Roman" w:eastAsia="Times New Roman" w:hAnsi="Times New Roman" w:cs="Times New Roman"/>
                <w:color w:val="000000"/>
                <w:sz w:val="24"/>
                <w:szCs w:val="24"/>
              </w:rPr>
              <w:t xml:space="preserve">This companion to a Public Broadcasting Service (PBS) NOVA program investigates "the most famous aviation mystery of World War I" involving "the notorious Baron Manfred von </w:t>
            </w:r>
            <w:proofErr w:type="spellStart"/>
            <w:r w:rsidRPr="000D5D43">
              <w:rPr>
                <w:rFonts w:ascii="Times New Roman" w:eastAsia="Times New Roman" w:hAnsi="Times New Roman" w:cs="Times New Roman"/>
                <w:color w:val="000000"/>
                <w:sz w:val="24"/>
                <w:szCs w:val="24"/>
              </w:rPr>
              <w:t>Richthofen</w:t>
            </w:r>
            <w:proofErr w:type="spellEnd"/>
            <w:r w:rsidRPr="000D5D43">
              <w:rPr>
                <w:rFonts w:ascii="Times New Roman" w:eastAsia="Times New Roman" w:hAnsi="Times New Roman" w:cs="Times New Roman"/>
                <w:color w:val="000000"/>
                <w:sz w:val="24"/>
                <w:szCs w:val="24"/>
              </w:rPr>
              <w:t>." Includes articles, competing theories about the incident, a slide show on the aerial arms race, a teacher's guide, and related resources. </w:t>
            </w:r>
            <w:r w:rsidRPr="000D5D43">
              <w:rPr>
                <w:rFonts w:ascii="Times New Roman" w:eastAsia="Times New Roman" w:hAnsi="Times New Roman" w:cs="Times New Roman"/>
                <w:color w:val="000000"/>
                <w:sz w:val="24"/>
                <w:szCs w:val="24"/>
              </w:rPr>
              <w:br/>
            </w:r>
            <w:r w:rsidRPr="000D5D43">
              <w:rPr>
                <w:rFonts w:ascii="Times New Roman" w:eastAsia="Times New Roman" w:hAnsi="Times New Roman" w:cs="Times New Roman"/>
                <w:color w:val="000000"/>
                <w:sz w:val="24"/>
                <w:szCs w:val="24"/>
              </w:rPr>
              <w:lastRenderedPageBreak/>
              <w:t>URL: </w:t>
            </w:r>
            <w:hyperlink r:id="rId16" w:tgtFrame="_blank" w:tooltip="Who Killed the Red Baron" w:history="1">
              <w:r w:rsidRPr="000D5D43">
                <w:rPr>
                  <w:rFonts w:ascii="Times New Roman" w:eastAsia="Times New Roman" w:hAnsi="Times New Roman" w:cs="Times New Roman"/>
                  <w:color w:val="002366"/>
                  <w:sz w:val="24"/>
                  <w:szCs w:val="24"/>
                  <w:u w:val="single"/>
                </w:rPr>
                <w:t>http://www.pbs.org/wgbh/nova/redbaron/</w:t>
              </w:r>
            </w:hyperlink>
          </w:p>
        </w:tc>
      </w:tr>
    </w:tbl>
    <w:p w:rsidR="0013303C" w:rsidRDefault="0013303C"/>
    <w:sectPr w:rsidR="0013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43"/>
    <w:rsid w:val="000D5D43"/>
    <w:rsid w:val="0013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6895">
      <w:bodyDiv w:val="1"/>
      <w:marLeft w:val="0"/>
      <w:marRight w:val="0"/>
      <w:marTop w:val="0"/>
      <w:marBottom w:val="0"/>
      <w:divBdr>
        <w:top w:val="none" w:sz="0" w:space="0" w:color="auto"/>
        <w:left w:val="none" w:sz="0" w:space="0" w:color="auto"/>
        <w:bottom w:val="none" w:sz="0" w:space="0" w:color="auto"/>
        <w:right w:val="none" w:sz="0" w:space="0" w:color="auto"/>
      </w:divBdr>
      <w:divsChild>
        <w:div w:id="1203130037">
          <w:marLeft w:val="0"/>
          <w:marRight w:val="0"/>
          <w:marTop w:val="0"/>
          <w:marBottom w:val="0"/>
          <w:divBdr>
            <w:top w:val="none" w:sz="0" w:space="0" w:color="auto"/>
            <w:left w:val="none" w:sz="0" w:space="0" w:color="auto"/>
            <w:bottom w:val="none" w:sz="0" w:space="0" w:color="auto"/>
            <w:right w:val="none" w:sz="0" w:space="0" w:color="auto"/>
          </w:divBdr>
          <w:divsChild>
            <w:div w:id="417138510">
              <w:marLeft w:val="0"/>
              <w:marRight w:val="0"/>
              <w:marTop w:val="0"/>
              <w:marBottom w:val="0"/>
              <w:divBdr>
                <w:top w:val="none" w:sz="0" w:space="0" w:color="auto"/>
                <w:left w:val="none" w:sz="0" w:space="0" w:color="auto"/>
                <w:bottom w:val="none" w:sz="0" w:space="0" w:color="auto"/>
                <w:right w:val="none" w:sz="0" w:space="0" w:color="auto"/>
              </w:divBdr>
              <w:divsChild>
                <w:div w:id="1714963044">
                  <w:marLeft w:val="0"/>
                  <w:marRight w:val="0"/>
                  <w:marTop w:val="0"/>
                  <w:marBottom w:val="0"/>
                  <w:divBdr>
                    <w:top w:val="none" w:sz="0" w:space="0" w:color="auto"/>
                    <w:left w:val="none" w:sz="0" w:space="0" w:color="auto"/>
                    <w:bottom w:val="none" w:sz="0" w:space="0" w:color="auto"/>
                    <w:right w:val="none" w:sz="0" w:space="0" w:color="auto"/>
                  </w:divBdr>
                  <w:divsChild>
                    <w:div w:id="434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rr/program/bib/wwi/wwi.html" TargetMode="External"/><Relationship Id="rId13" Type="http://schemas.openxmlformats.org/officeDocument/2006/relationships/hyperlink" Target="http://memory.loc.gov/ammem/sgphtml/sa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gov/rr/program/bib/wwi/wwi.html" TargetMode="External"/><Relationship Id="rId12" Type="http://schemas.openxmlformats.org/officeDocument/2006/relationships/hyperlink" Target="http://www.stanford.edu/group/virus/ud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bs.org/wgbh/nova/redbaron/" TargetMode="External"/><Relationship Id="rId1" Type="http://schemas.openxmlformats.org/officeDocument/2006/relationships/styles" Target="styles.xml"/><Relationship Id="rId6" Type="http://schemas.openxmlformats.org/officeDocument/2006/relationships/hyperlink" Target="http://www.worldwar1.com/" TargetMode="External"/><Relationship Id="rId11" Type="http://schemas.openxmlformats.org/officeDocument/2006/relationships/hyperlink" Target="http://www.stanford.edu/group/virus/uda/" TargetMode="External"/><Relationship Id="rId5" Type="http://schemas.openxmlformats.org/officeDocument/2006/relationships/hyperlink" Target="http://www.worldwar1.com/" TargetMode="External"/><Relationship Id="rId15" Type="http://schemas.openxmlformats.org/officeDocument/2006/relationships/hyperlink" Target="http://www.pbs.org/wgbh/nova/redbaron/" TargetMode="External"/><Relationship Id="rId10" Type="http://schemas.openxmlformats.org/officeDocument/2006/relationships/hyperlink" Target="http://news.bbc.co.uk/1/hi/special_report/1998/10/98/world_war_i/197437.stm" TargetMode="External"/><Relationship Id="rId4" Type="http://schemas.openxmlformats.org/officeDocument/2006/relationships/webSettings" Target="webSettings.xml"/><Relationship Id="rId9" Type="http://schemas.openxmlformats.org/officeDocument/2006/relationships/hyperlink" Target="http://news.bbc.co.uk/1/hi/special_report/1998/10/98/world_war_i/197437.stm" TargetMode="External"/><Relationship Id="rId14" Type="http://schemas.openxmlformats.org/officeDocument/2006/relationships/hyperlink" Target="http://memory.loc.gov/ammem/sgphtml/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Lebanon Community School District</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LEBSD User</dc:creator>
  <cp:lastModifiedBy>LEBSD User</cp:lastModifiedBy>
  <cp:revision>1</cp:revision>
  <dcterms:created xsi:type="dcterms:W3CDTF">2014-09-24T22:19:00Z</dcterms:created>
  <dcterms:modified xsi:type="dcterms:W3CDTF">2014-09-24T22:22:00Z</dcterms:modified>
</cp:coreProperties>
</file>