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56" w:rsidRDefault="00B059C2">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98.6pt">
            <v:imagedata r:id="rId5" o:title="Spring Sing"/>
          </v:shape>
        </w:pict>
      </w:r>
    </w:p>
    <w:p w:rsidR="00281B06" w:rsidRDefault="00281B06"/>
    <w:p w:rsidR="00281B06" w:rsidRDefault="00281B06"/>
    <w:p w:rsidR="00281B06" w:rsidRDefault="00281B06" w:rsidP="00281B06">
      <w:pPr>
        <w:spacing w:after="0"/>
        <w:rPr>
          <w:rStyle w:val="fsl"/>
          <w:rFonts w:ascii="Garamond" w:hAnsi="Garamond"/>
          <w:sz w:val="28"/>
          <w:szCs w:val="28"/>
        </w:rPr>
      </w:pPr>
      <w:r w:rsidRPr="00281B06">
        <w:rPr>
          <w:rStyle w:val="fsl"/>
          <w:rFonts w:ascii="Garamond" w:hAnsi="Garamond"/>
          <w:sz w:val="28"/>
          <w:szCs w:val="28"/>
        </w:rPr>
        <w:t xml:space="preserve">Come out for a music night at </w:t>
      </w:r>
      <w:proofErr w:type="spellStart"/>
      <w:r w:rsidRPr="00281B06">
        <w:rPr>
          <w:rStyle w:val="fsl"/>
          <w:rFonts w:ascii="Garamond" w:hAnsi="Garamond"/>
          <w:sz w:val="28"/>
          <w:szCs w:val="28"/>
        </w:rPr>
        <w:t>Cherrydale</w:t>
      </w:r>
      <w:proofErr w:type="spellEnd"/>
      <w:r w:rsidRPr="00281B06">
        <w:rPr>
          <w:rStyle w:val="fsl"/>
          <w:rFonts w:ascii="Garamond" w:hAnsi="Garamond"/>
          <w:sz w:val="28"/>
          <w:szCs w:val="28"/>
        </w:rPr>
        <w:t xml:space="preserve"> Bible Church!</w:t>
      </w:r>
    </w:p>
    <w:p w:rsidR="00281B06" w:rsidRDefault="00281B06">
      <w:pPr>
        <w:rPr>
          <w:rStyle w:val="fsl"/>
          <w:rFonts w:ascii="Garamond" w:hAnsi="Garamond"/>
          <w:sz w:val="28"/>
          <w:szCs w:val="28"/>
        </w:rPr>
      </w:pPr>
      <w:r w:rsidRPr="00281B06">
        <w:rPr>
          <w:rFonts w:ascii="Garamond" w:hAnsi="Garamond"/>
          <w:sz w:val="28"/>
          <w:szCs w:val="28"/>
        </w:rPr>
        <w:br/>
      </w:r>
      <w:r w:rsidRPr="00281B06">
        <w:rPr>
          <w:rStyle w:val="fsl"/>
          <w:rFonts w:ascii="Garamond" w:hAnsi="Garamond"/>
          <w:sz w:val="28"/>
          <w:szCs w:val="28"/>
        </w:rPr>
        <w:t>All are welcome for a night of singing, praise, food, and fellowship on Friday, April 3rd. This is Good Friday, so come ready to sing songs about the Cross and Resurrection! Bring your friends and family along for an evening you won't want to miss! Light food will be served at 6:30 p.m., with singing to follow.</w:t>
      </w:r>
      <w:r w:rsidRPr="00281B06">
        <w:rPr>
          <w:rFonts w:ascii="Garamond" w:hAnsi="Garamond"/>
          <w:sz w:val="28"/>
          <w:szCs w:val="28"/>
        </w:rPr>
        <w:br/>
      </w:r>
      <w:r w:rsidRPr="00281B06">
        <w:rPr>
          <w:rFonts w:ascii="Garamond" w:hAnsi="Garamond"/>
          <w:sz w:val="28"/>
          <w:szCs w:val="28"/>
        </w:rPr>
        <w:br/>
      </w:r>
      <w:proofErr w:type="spellStart"/>
      <w:r>
        <w:rPr>
          <w:rStyle w:val="fsl"/>
          <w:rFonts w:ascii="Garamond" w:hAnsi="Garamond"/>
          <w:sz w:val="28"/>
          <w:szCs w:val="28"/>
        </w:rPr>
        <w:t>Cherrydale</w:t>
      </w:r>
      <w:proofErr w:type="spellEnd"/>
      <w:r>
        <w:rPr>
          <w:rStyle w:val="fsl"/>
          <w:rFonts w:ascii="Garamond" w:hAnsi="Garamond"/>
          <w:sz w:val="28"/>
          <w:szCs w:val="28"/>
        </w:rPr>
        <w:t xml:space="preserve"> Bi</w:t>
      </w:r>
      <w:r w:rsidRPr="00281B06">
        <w:rPr>
          <w:rStyle w:val="fsl"/>
          <w:rFonts w:ascii="Garamond" w:hAnsi="Garamond"/>
          <w:sz w:val="28"/>
          <w:szCs w:val="28"/>
        </w:rPr>
        <w:t>ble Church is located just off of Lee Highway near I-66 in Arlington, Virginia.</w:t>
      </w:r>
    </w:p>
    <w:p w:rsidR="00281B06" w:rsidRDefault="00281B06">
      <w:pPr>
        <w:rPr>
          <w:rStyle w:val="fsl"/>
          <w:rFonts w:ascii="Garamond" w:hAnsi="Garamond"/>
          <w:sz w:val="28"/>
          <w:szCs w:val="28"/>
        </w:rPr>
      </w:pPr>
    </w:p>
    <w:p w:rsidR="00BD1FA8" w:rsidRDefault="00BD1FA8" w:rsidP="00281B06">
      <w:pPr>
        <w:spacing w:after="0" w:line="240" w:lineRule="auto"/>
        <w:jc w:val="center"/>
        <w:rPr>
          <w:rStyle w:val="fsl"/>
          <w:rFonts w:ascii="Garamond" w:hAnsi="Garamond"/>
          <w:sz w:val="28"/>
          <w:szCs w:val="28"/>
        </w:rPr>
      </w:pPr>
    </w:p>
    <w:p w:rsidR="00281B06" w:rsidRDefault="00281B06" w:rsidP="00281B06">
      <w:pPr>
        <w:spacing w:after="0" w:line="240" w:lineRule="auto"/>
        <w:jc w:val="center"/>
        <w:rPr>
          <w:rStyle w:val="fsl"/>
          <w:rFonts w:ascii="Garamond" w:hAnsi="Garamond"/>
          <w:sz w:val="28"/>
          <w:szCs w:val="28"/>
        </w:rPr>
      </w:pPr>
      <w:proofErr w:type="spellStart"/>
      <w:r>
        <w:rPr>
          <w:rStyle w:val="fsl"/>
          <w:rFonts w:ascii="Garamond" w:hAnsi="Garamond"/>
          <w:sz w:val="28"/>
          <w:szCs w:val="28"/>
        </w:rPr>
        <w:t>Cherrydale</w:t>
      </w:r>
      <w:proofErr w:type="spellEnd"/>
      <w:r>
        <w:rPr>
          <w:rStyle w:val="fsl"/>
          <w:rFonts w:ascii="Garamond" w:hAnsi="Garamond"/>
          <w:sz w:val="28"/>
          <w:szCs w:val="28"/>
        </w:rPr>
        <w:t xml:space="preserve"> Bible Church</w:t>
      </w:r>
    </w:p>
    <w:p w:rsidR="00281B06" w:rsidRDefault="00281B06" w:rsidP="00281B06">
      <w:pPr>
        <w:spacing w:after="0" w:line="240" w:lineRule="auto"/>
        <w:jc w:val="center"/>
        <w:rPr>
          <w:rStyle w:val="fsl"/>
          <w:rFonts w:ascii="Garamond" w:hAnsi="Garamond"/>
          <w:sz w:val="28"/>
          <w:szCs w:val="28"/>
        </w:rPr>
      </w:pPr>
      <w:r>
        <w:rPr>
          <w:rStyle w:val="fsl"/>
          <w:rFonts w:ascii="Garamond" w:hAnsi="Garamond"/>
          <w:sz w:val="28"/>
          <w:szCs w:val="28"/>
        </w:rPr>
        <w:t>1905 N. Monroe St.</w:t>
      </w:r>
    </w:p>
    <w:p w:rsidR="00281B06" w:rsidRPr="00281B06" w:rsidRDefault="00281B06" w:rsidP="00281B06">
      <w:pPr>
        <w:spacing w:after="0" w:line="240" w:lineRule="auto"/>
        <w:jc w:val="center"/>
        <w:rPr>
          <w:rFonts w:ascii="Garamond" w:hAnsi="Garamond"/>
          <w:sz w:val="28"/>
          <w:szCs w:val="28"/>
        </w:rPr>
      </w:pPr>
      <w:r>
        <w:rPr>
          <w:rStyle w:val="fsl"/>
          <w:rFonts w:ascii="Garamond" w:hAnsi="Garamond"/>
          <w:sz w:val="28"/>
          <w:szCs w:val="28"/>
        </w:rPr>
        <w:t>Arlington, VA 22207</w:t>
      </w:r>
    </w:p>
    <w:sectPr w:rsidR="00281B06" w:rsidRPr="0028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1Ugc5mFqLrd9FNw+MBGza0tugno=" w:salt="7uJUl43+1MK1JMdwpvaEH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B06"/>
    <w:rsid w:val="00281B06"/>
    <w:rsid w:val="00B059C2"/>
    <w:rsid w:val="00BD1FA8"/>
    <w:rsid w:val="00E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rsid w:val="00281B06"/>
  </w:style>
  <w:style w:type="character" w:styleId="Hyperlink">
    <w:name w:val="Hyperlink"/>
    <w:uiPriority w:val="99"/>
    <w:semiHidden/>
    <w:unhideWhenUsed/>
    <w:rsid w:val="00281B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453</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Musgrove, Becky (Legis Counsel)</dc:creator>
  <cp:lastModifiedBy>Musgrove, Becky (Legis Counsel)</cp:lastModifiedBy>
  <cp:revision>3</cp:revision>
  <dcterms:created xsi:type="dcterms:W3CDTF">2015-03-17T15:32:00Z</dcterms:created>
  <dcterms:modified xsi:type="dcterms:W3CDTF">2015-03-17T16:07:00Z</dcterms:modified>
</cp:coreProperties>
</file>