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8" w:rsidRDefault="00A97B17" w:rsidP="00A57358">
      <w:pPr>
        <w:rPr>
          <w:b/>
          <w:sz w:val="32"/>
          <w:szCs w:val="32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168362" cy="774700"/>
            <wp:effectExtent l="0" t="0" r="0" b="6350"/>
            <wp:docPr id="2" name="Picture 2" descr="http://thepctool.com/wp-content/uploads/Road-Ru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pctool.com/wp-content/uploads/Road-Runn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38" cy="78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358" w:rsidRPr="00BD5073">
        <w:t xml:space="preserve">  </w:t>
      </w:r>
      <w:r w:rsidR="00A57358" w:rsidRPr="00BD5073">
        <w:rPr>
          <w:sz w:val="32"/>
          <w:szCs w:val="32"/>
        </w:rPr>
        <w:t>Board President</w:t>
      </w:r>
      <w:r w:rsidR="00A57358" w:rsidRPr="00A57358">
        <w:rPr>
          <w:b/>
          <w:sz w:val="32"/>
          <w:szCs w:val="32"/>
        </w:rPr>
        <w:t xml:space="preserve"> JOEL PRESS </w:t>
      </w:r>
      <w:r w:rsidR="00A57358" w:rsidRPr="00BD5073">
        <w:rPr>
          <w:sz w:val="32"/>
          <w:szCs w:val="32"/>
        </w:rPr>
        <w:t xml:space="preserve">Jumps </w:t>
      </w:r>
      <w:proofErr w:type="gramStart"/>
      <w:r w:rsidR="00A57358" w:rsidRPr="00BD5073">
        <w:rPr>
          <w:sz w:val="32"/>
          <w:szCs w:val="32"/>
        </w:rPr>
        <w:t>The</w:t>
      </w:r>
      <w:proofErr w:type="gramEnd"/>
      <w:r w:rsidR="00A57358" w:rsidRPr="00BD5073">
        <w:rPr>
          <w:sz w:val="32"/>
          <w:szCs w:val="32"/>
        </w:rPr>
        <w:t xml:space="preserve"> Shark</w:t>
      </w:r>
    </w:p>
    <w:p w:rsidR="00A57358" w:rsidRPr="00A57358" w:rsidRDefault="00A57358" w:rsidP="00A57358">
      <w:pPr>
        <w:rPr>
          <w:b/>
          <w:sz w:val="32"/>
          <w:szCs w:val="32"/>
        </w:rPr>
      </w:pPr>
    </w:p>
    <w:p w:rsidR="00A57358" w:rsidRDefault="00A57358" w:rsidP="00A57358">
      <w:pPr>
        <w:rPr>
          <w:sz w:val="28"/>
          <w:szCs w:val="28"/>
        </w:rPr>
      </w:pPr>
      <w:r w:rsidRPr="00A57358">
        <w:rPr>
          <w:b/>
          <w:sz w:val="28"/>
          <w:szCs w:val="28"/>
        </w:rPr>
        <w:t>Board President JOEL PRESS, MRS.  O’HAGAN’s</w:t>
      </w:r>
      <w:r w:rsidRPr="00A57358">
        <w:rPr>
          <w:sz w:val="28"/>
          <w:szCs w:val="28"/>
        </w:rPr>
        <w:t xml:space="preserve"> protégé used to commute into NYC to work </w:t>
      </w:r>
      <w:proofErr w:type="gramStart"/>
      <w:r w:rsidRPr="00A57358">
        <w:rPr>
          <w:sz w:val="28"/>
          <w:szCs w:val="28"/>
        </w:rPr>
        <w:t xml:space="preserve">in  </w:t>
      </w:r>
      <w:r w:rsidRPr="00A97B17">
        <w:rPr>
          <w:b/>
          <w:sz w:val="28"/>
          <w:szCs w:val="28"/>
        </w:rPr>
        <w:t>cartoon</w:t>
      </w:r>
      <w:proofErr w:type="gramEnd"/>
      <w:r w:rsidRPr="00A97B17">
        <w:rPr>
          <w:b/>
          <w:sz w:val="28"/>
          <w:szCs w:val="28"/>
        </w:rPr>
        <w:t xml:space="preserve"> licensing</w:t>
      </w:r>
      <w:r w:rsidRPr="00A57358">
        <w:rPr>
          <w:sz w:val="28"/>
          <w:szCs w:val="28"/>
        </w:rPr>
        <w:t xml:space="preserve"> for Time Warner.  That was too much work</w:t>
      </w:r>
      <w:r>
        <w:rPr>
          <w:sz w:val="28"/>
          <w:szCs w:val="28"/>
        </w:rPr>
        <w:t xml:space="preserve"> &amp; hassle</w:t>
      </w:r>
      <w:r w:rsidRPr="00A57358">
        <w:rPr>
          <w:sz w:val="28"/>
          <w:szCs w:val="28"/>
        </w:rPr>
        <w:t xml:space="preserve">. </w:t>
      </w:r>
    </w:p>
    <w:p w:rsidR="00A97B17" w:rsidRDefault="00A57358" w:rsidP="00A57358">
      <w:pPr>
        <w:rPr>
          <w:sz w:val="28"/>
          <w:szCs w:val="28"/>
        </w:rPr>
      </w:pPr>
      <w:r w:rsidRPr="00A57358">
        <w:rPr>
          <w:sz w:val="28"/>
          <w:szCs w:val="28"/>
        </w:rPr>
        <w:t xml:space="preserve">Now he’s a nine month a year </w:t>
      </w:r>
      <w:r w:rsidRPr="00A97B17">
        <w:rPr>
          <w:i/>
          <w:sz w:val="28"/>
          <w:szCs w:val="28"/>
        </w:rPr>
        <w:t>LI school administrator</w:t>
      </w:r>
      <w:r>
        <w:rPr>
          <w:sz w:val="28"/>
          <w:szCs w:val="28"/>
        </w:rPr>
        <w:t>.  We</w:t>
      </w:r>
      <w:r w:rsidRPr="00A57358">
        <w:rPr>
          <w:sz w:val="28"/>
          <w:szCs w:val="28"/>
        </w:rPr>
        <w:t xml:space="preserve"> wonder who he knows or rather who </w:t>
      </w:r>
      <w:r w:rsidRPr="00A57358">
        <w:rPr>
          <w:b/>
          <w:sz w:val="28"/>
          <w:szCs w:val="28"/>
        </w:rPr>
        <w:t>MRS. O’HAGAN</w:t>
      </w:r>
      <w:r w:rsidRPr="00A57358">
        <w:rPr>
          <w:sz w:val="28"/>
          <w:szCs w:val="28"/>
        </w:rPr>
        <w:t xml:space="preserve"> (</w:t>
      </w:r>
      <w:r w:rsidRPr="00A97B17">
        <w:rPr>
          <w:i/>
          <w:sz w:val="28"/>
          <w:szCs w:val="28"/>
        </w:rPr>
        <w:t>President of the Nassau/</w:t>
      </w:r>
      <w:r w:rsidR="00A97B17" w:rsidRPr="00A97B17">
        <w:rPr>
          <w:i/>
          <w:sz w:val="28"/>
          <w:szCs w:val="28"/>
        </w:rPr>
        <w:t>County School</w:t>
      </w:r>
      <w:r w:rsidRPr="00A97B17">
        <w:rPr>
          <w:i/>
          <w:sz w:val="28"/>
          <w:szCs w:val="28"/>
        </w:rPr>
        <w:t xml:space="preserve"> Boards Association</w:t>
      </w:r>
      <w:r w:rsidR="00A97B17" w:rsidRPr="00A97B17">
        <w:rPr>
          <w:i/>
          <w:sz w:val="28"/>
          <w:szCs w:val="28"/>
        </w:rPr>
        <w:t>)</w:t>
      </w:r>
      <w:r w:rsidR="00A97B17" w:rsidRPr="00A57358">
        <w:rPr>
          <w:sz w:val="28"/>
          <w:szCs w:val="28"/>
        </w:rPr>
        <w:t xml:space="preserve"> knows</w:t>
      </w:r>
      <w:r w:rsidRPr="00A57358">
        <w:rPr>
          <w:sz w:val="28"/>
          <w:szCs w:val="28"/>
        </w:rPr>
        <w:t xml:space="preserve">.  </w:t>
      </w:r>
    </w:p>
    <w:p w:rsidR="00A57358" w:rsidRDefault="00A57358" w:rsidP="00A57358">
      <w:pPr>
        <w:rPr>
          <w:sz w:val="28"/>
          <w:szCs w:val="28"/>
        </w:rPr>
      </w:pPr>
      <w:r w:rsidRPr="00A57358">
        <w:rPr>
          <w:b/>
          <w:sz w:val="28"/>
          <w:szCs w:val="28"/>
        </w:rPr>
        <w:t xml:space="preserve">MR. </w:t>
      </w:r>
      <w:r w:rsidR="00BD5073" w:rsidRPr="00A57358">
        <w:rPr>
          <w:b/>
          <w:sz w:val="28"/>
          <w:szCs w:val="28"/>
        </w:rPr>
        <w:t>PRESS</w:t>
      </w:r>
      <w:r w:rsidR="00BD5073" w:rsidRPr="00A57358">
        <w:rPr>
          <w:sz w:val="28"/>
          <w:szCs w:val="28"/>
        </w:rPr>
        <w:t xml:space="preserve"> has</w:t>
      </w:r>
      <w:r w:rsidRPr="00A57358">
        <w:rPr>
          <w:sz w:val="28"/>
          <w:szCs w:val="28"/>
        </w:rPr>
        <w:t xml:space="preserve"> jumped on the gravy train. </w:t>
      </w:r>
      <w:r w:rsidR="00BD5073">
        <w:rPr>
          <w:sz w:val="28"/>
          <w:szCs w:val="28"/>
        </w:rPr>
        <w:t xml:space="preserve"> He’</w:t>
      </w:r>
      <w:r w:rsidR="00A97B17">
        <w:rPr>
          <w:sz w:val="28"/>
          <w:szCs w:val="28"/>
        </w:rPr>
        <w:t>s now a made-man in</w:t>
      </w:r>
      <w:r w:rsidR="00850046">
        <w:rPr>
          <w:sz w:val="28"/>
          <w:szCs w:val="28"/>
        </w:rPr>
        <w:t xml:space="preserve"> the education gang</w:t>
      </w:r>
      <w:bookmarkStart w:id="0" w:name="_GoBack"/>
      <w:bookmarkEnd w:id="0"/>
      <w:r w:rsidR="00BD5073">
        <w:rPr>
          <w:sz w:val="28"/>
          <w:szCs w:val="28"/>
        </w:rPr>
        <w:t>.</w:t>
      </w:r>
    </w:p>
    <w:p w:rsidR="00A57358" w:rsidRDefault="00A57358" w:rsidP="00A57358">
      <w:pPr>
        <w:rPr>
          <w:sz w:val="28"/>
          <w:szCs w:val="28"/>
        </w:rPr>
      </w:pPr>
      <w:r w:rsidRPr="00A57358">
        <w:rPr>
          <w:sz w:val="28"/>
          <w:szCs w:val="28"/>
        </w:rPr>
        <w:t xml:space="preserve"> </w:t>
      </w:r>
      <w:r w:rsidRPr="00A57358">
        <w:rPr>
          <w:b/>
          <w:sz w:val="28"/>
          <w:szCs w:val="28"/>
        </w:rPr>
        <w:t>Baldwin</w:t>
      </w:r>
      <w:r w:rsidR="00BD5073">
        <w:rPr>
          <w:b/>
          <w:sz w:val="28"/>
          <w:szCs w:val="28"/>
        </w:rPr>
        <w:t xml:space="preserve">, </w:t>
      </w:r>
      <w:r w:rsidR="00BD5073" w:rsidRPr="00A57358">
        <w:rPr>
          <w:b/>
          <w:sz w:val="28"/>
          <w:szCs w:val="28"/>
        </w:rPr>
        <w:t>alone</w:t>
      </w:r>
      <w:r w:rsidR="00BD5073">
        <w:rPr>
          <w:b/>
          <w:sz w:val="28"/>
          <w:szCs w:val="28"/>
        </w:rPr>
        <w:t xml:space="preserve">, </w:t>
      </w:r>
      <w:r w:rsidR="00BD5073" w:rsidRPr="00A57358">
        <w:rPr>
          <w:b/>
          <w:sz w:val="28"/>
          <w:szCs w:val="28"/>
        </w:rPr>
        <w:t>has</w:t>
      </w:r>
      <w:r w:rsidRPr="00A57358">
        <w:rPr>
          <w:b/>
          <w:sz w:val="28"/>
          <w:szCs w:val="28"/>
        </w:rPr>
        <w:t xml:space="preserve"> twenty</w:t>
      </w:r>
      <w:r w:rsidR="00BD5073">
        <w:rPr>
          <w:b/>
          <w:sz w:val="28"/>
          <w:szCs w:val="28"/>
        </w:rPr>
        <w:t xml:space="preserve"> (20</w:t>
      </w:r>
      <w:r w:rsidR="00A97B17">
        <w:rPr>
          <w:b/>
          <w:sz w:val="28"/>
          <w:szCs w:val="28"/>
        </w:rPr>
        <w:t xml:space="preserve">) </w:t>
      </w:r>
      <w:r w:rsidR="00A97B17" w:rsidRPr="00A57358">
        <w:rPr>
          <w:b/>
          <w:sz w:val="28"/>
          <w:szCs w:val="28"/>
        </w:rPr>
        <w:t>employees</w:t>
      </w:r>
      <w:r w:rsidRPr="00A57358">
        <w:rPr>
          <w:sz w:val="28"/>
          <w:szCs w:val="28"/>
        </w:rPr>
        <w:t xml:space="preserve"> who </w:t>
      </w:r>
      <w:r w:rsidRPr="00BD5073">
        <w:rPr>
          <w:sz w:val="28"/>
          <w:szCs w:val="28"/>
          <w:u w:val="single"/>
        </w:rPr>
        <w:t>work less and make more</w:t>
      </w:r>
      <w:r w:rsidRPr="00A57358">
        <w:rPr>
          <w:sz w:val="28"/>
          <w:szCs w:val="28"/>
        </w:rPr>
        <w:t xml:space="preserve"> than NY </w:t>
      </w:r>
      <w:r>
        <w:rPr>
          <w:sz w:val="28"/>
          <w:szCs w:val="28"/>
        </w:rPr>
        <w:t xml:space="preserve">State Comptroller </w:t>
      </w:r>
      <w:proofErr w:type="spellStart"/>
      <w:r>
        <w:rPr>
          <w:sz w:val="28"/>
          <w:szCs w:val="28"/>
        </w:rPr>
        <w:t>DiNapoli</w:t>
      </w:r>
      <w:proofErr w:type="spellEnd"/>
      <w:r>
        <w:rPr>
          <w:sz w:val="28"/>
          <w:szCs w:val="28"/>
        </w:rPr>
        <w:t xml:space="preserve"> </w:t>
      </w:r>
      <w:r w:rsidR="00A97B17">
        <w:rPr>
          <w:sz w:val="28"/>
          <w:szCs w:val="28"/>
        </w:rPr>
        <w:t>(</w:t>
      </w:r>
      <w:r w:rsidR="00A97B17" w:rsidRPr="00A57358">
        <w:rPr>
          <w:sz w:val="28"/>
          <w:szCs w:val="28"/>
        </w:rPr>
        <w:t>who</w:t>
      </w:r>
      <w:r w:rsidRPr="00A57358">
        <w:rPr>
          <w:sz w:val="28"/>
          <w:szCs w:val="28"/>
        </w:rPr>
        <w:t xml:space="preserve"> has 8000 employees and manages $81 Billion</w:t>
      </w:r>
      <w:r>
        <w:rPr>
          <w:sz w:val="28"/>
          <w:szCs w:val="28"/>
        </w:rPr>
        <w:t>)</w:t>
      </w:r>
      <w:r w:rsidRPr="00A57358">
        <w:rPr>
          <w:sz w:val="28"/>
          <w:szCs w:val="28"/>
        </w:rPr>
        <w:t xml:space="preserve">.  </w:t>
      </w:r>
      <w:r w:rsidR="00BD5073">
        <w:rPr>
          <w:sz w:val="28"/>
          <w:szCs w:val="28"/>
        </w:rPr>
        <w:t>Multiply that by</w:t>
      </w:r>
      <w:r w:rsidR="00A97B17">
        <w:rPr>
          <w:sz w:val="28"/>
          <w:szCs w:val="28"/>
        </w:rPr>
        <w:t xml:space="preserve">    </w:t>
      </w:r>
      <w:r w:rsidR="00BD5073">
        <w:rPr>
          <w:sz w:val="28"/>
          <w:szCs w:val="28"/>
        </w:rPr>
        <w:t xml:space="preserve"> ~ 120 school districts just on Long Island.</w:t>
      </w:r>
    </w:p>
    <w:p w:rsidR="00A57358" w:rsidRPr="00A57358" w:rsidRDefault="00A57358" w:rsidP="00A57358">
      <w:pPr>
        <w:rPr>
          <w:sz w:val="28"/>
          <w:szCs w:val="28"/>
        </w:rPr>
      </w:pPr>
      <w:r w:rsidRPr="00A57358">
        <w:rPr>
          <w:b/>
          <w:sz w:val="28"/>
          <w:szCs w:val="28"/>
        </w:rPr>
        <w:t xml:space="preserve">MRS. O’HAGAN </w:t>
      </w:r>
      <w:r w:rsidRPr="00A97B17">
        <w:rPr>
          <w:i/>
          <w:sz w:val="28"/>
          <w:szCs w:val="28"/>
        </w:rPr>
        <w:t>always blames New York State</w:t>
      </w:r>
      <w:r w:rsidRPr="00A57358">
        <w:rPr>
          <w:sz w:val="28"/>
          <w:szCs w:val="28"/>
        </w:rPr>
        <w:t xml:space="preserve"> for her perennial tax increases.</w:t>
      </w:r>
    </w:p>
    <w:p w:rsidR="00A57358" w:rsidRDefault="00A57358" w:rsidP="00A57358">
      <w:pPr>
        <w:rPr>
          <w:sz w:val="28"/>
          <w:szCs w:val="28"/>
        </w:rPr>
      </w:pPr>
      <w:r w:rsidRPr="00A57358">
        <w:rPr>
          <w:b/>
          <w:sz w:val="28"/>
          <w:szCs w:val="28"/>
        </w:rPr>
        <w:t xml:space="preserve">MR. PRESS </w:t>
      </w:r>
      <w:r w:rsidRPr="00A57358">
        <w:rPr>
          <w:sz w:val="28"/>
          <w:szCs w:val="28"/>
        </w:rPr>
        <w:t xml:space="preserve">continues to lavish </w:t>
      </w:r>
      <w:proofErr w:type="gramStart"/>
      <w:r w:rsidRPr="00A57358">
        <w:rPr>
          <w:b/>
          <w:sz w:val="28"/>
          <w:szCs w:val="28"/>
        </w:rPr>
        <w:t>his</w:t>
      </w:r>
      <w:r>
        <w:rPr>
          <w:b/>
          <w:sz w:val="28"/>
          <w:szCs w:val="28"/>
        </w:rPr>
        <w:t xml:space="preserve">  “</w:t>
      </w:r>
      <w:proofErr w:type="gramEnd"/>
      <w:r w:rsidRPr="00A57358">
        <w:rPr>
          <w:b/>
          <w:sz w:val="28"/>
          <w:szCs w:val="28"/>
        </w:rPr>
        <w:t xml:space="preserve"> fellow administrators</w:t>
      </w:r>
      <w:r>
        <w:rPr>
          <w:b/>
          <w:sz w:val="28"/>
          <w:szCs w:val="28"/>
        </w:rPr>
        <w:t xml:space="preserve">” </w:t>
      </w:r>
      <w:r w:rsidRPr="00A57358">
        <w:rPr>
          <w:sz w:val="28"/>
          <w:szCs w:val="28"/>
        </w:rPr>
        <w:t xml:space="preserve"> with  exorbitant salaries, benefits and perks.  </w:t>
      </w:r>
      <w:r w:rsidRPr="00A57358">
        <w:rPr>
          <w:b/>
          <w:sz w:val="28"/>
          <w:szCs w:val="28"/>
        </w:rPr>
        <w:t>MR. PRESS</w:t>
      </w:r>
      <w:r w:rsidRPr="00A57358">
        <w:rPr>
          <w:sz w:val="28"/>
          <w:szCs w:val="28"/>
        </w:rPr>
        <w:t xml:space="preserve"> just signed </w:t>
      </w:r>
      <w:r w:rsidRPr="00A57358">
        <w:rPr>
          <w:b/>
          <w:sz w:val="28"/>
          <w:szCs w:val="28"/>
        </w:rPr>
        <w:t xml:space="preserve">Superintendent </w:t>
      </w:r>
      <w:proofErr w:type="spellStart"/>
      <w:r w:rsidRPr="00A57358">
        <w:rPr>
          <w:b/>
          <w:sz w:val="28"/>
          <w:szCs w:val="28"/>
        </w:rPr>
        <w:t>Camhi’s</w:t>
      </w:r>
      <w:proofErr w:type="spellEnd"/>
      <w:r w:rsidRPr="00A57358">
        <w:rPr>
          <w:sz w:val="28"/>
          <w:szCs w:val="28"/>
        </w:rPr>
        <w:t xml:space="preserve"> new contract that elevated her salary over $ 300,000 + $ 60,000 benefits + perks.                                         </w:t>
      </w:r>
    </w:p>
    <w:p w:rsidR="00BD5073" w:rsidRDefault="00A57358" w:rsidP="00A57358">
      <w:pPr>
        <w:rPr>
          <w:sz w:val="28"/>
          <w:szCs w:val="28"/>
        </w:rPr>
      </w:pPr>
      <w:r w:rsidRPr="00A57358">
        <w:rPr>
          <w:sz w:val="28"/>
          <w:szCs w:val="28"/>
        </w:rPr>
        <w:t xml:space="preserve"> One perk </w:t>
      </w:r>
      <w:proofErr w:type="gramStart"/>
      <w:r w:rsidRPr="00A57358">
        <w:rPr>
          <w:sz w:val="28"/>
          <w:szCs w:val="28"/>
        </w:rPr>
        <w:t xml:space="preserve">is </w:t>
      </w:r>
      <w:r w:rsidR="00BD5073">
        <w:rPr>
          <w:sz w:val="28"/>
          <w:szCs w:val="28"/>
        </w:rPr>
        <w:t xml:space="preserve"> a</w:t>
      </w:r>
      <w:proofErr w:type="gramEnd"/>
      <w:r w:rsidR="00BD5073">
        <w:rPr>
          <w:sz w:val="28"/>
          <w:szCs w:val="28"/>
        </w:rPr>
        <w:t xml:space="preserve"> </w:t>
      </w:r>
      <w:r w:rsidRPr="00A57358">
        <w:rPr>
          <w:sz w:val="28"/>
          <w:szCs w:val="28"/>
        </w:rPr>
        <w:t xml:space="preserve">$ 325/month car allowance to cover costs </w:t>
      </w:r>
      <w:r w:rsidRPr="00A57358">
        <w:rPr>
          <w:b/>
          <w:sz w:val="28"/>
          <w:szCs w:val="28"/>
        </w:rPr>
        <w:t xml:space="preserve">of Dr. </w:t>
      </w:r>
      <w:proofErr w:type="spellStart"/>
      <w:r w:rsidRPr="00A57358">
        <w:rPr>
          <w:b/>
          <w:sz w:val="28"/>
          <w:szCs w:val="28"/>
        </w:rPr>
        <w:t>Camhi’s</w:t>
      </w:r>
      <w:proofErr w:type="spellEnd"/>
      <w:r w:rsidRPr="00A57358">
        <w:rPr>
          <w:b/>
          <w:sz w:val="28"/>
          <w:szCs w:val="28"/>
        </w:rPr>
        <w:t xml:space="preserve"> BMW mileage</w:t>
      </w:r>
      <w:r w:rsidRPr="00A5735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</w:t>
      </w:r>
      <w:r w:rsidRPr="00A57358">
        <w:rPr>
          <w:sz w:val="28"/>
          <w:szCs w:val="28"/>
        </w:rPr>
        <w:t>At 53.5 cents/mile (IRS rate)</w:t>
      </w:r>
      <w:r w:rsidRPr="00A57358">
        <w:rPr>
          <w:b/>
          <w:sz w:val="28"/>
          <w:szCs w:val="28"/>
        </w:rPr>
        <w:t xml:space="preserve">, Dr. </w:t>
      </w:r>
      <w:proofErr w:type="spellStart"/>
      <w:r w:rsidRPr="00A57358">
        <w:rPr>
          <w:b/>
          <w:sz w:val="28"/>
          <w:szCs w:val="28"/>
        </w:rPr>
        <w:t>Camhi</w:t>
      </w:r>
      <w:proofErr w:type="spellEnd"/>
      <w:r w:rsidRPr="00A57358">
        <w:rPr>
          <w:b/>
          <w:sz w:val="28"/>
          <w:szCs w:val="28"/>
        </w:rPr>
        <w:t xml:space="preserve"> </w:t>
      </w:r>
      <w:r w:rsidRPr="00A57358">
        <w:rPr>
          <w:sz w:val="28"/>
          <w:szCs w:val="28"/>
        </w:rPr>
        <w:t xml:space="preserve">would have to make 5 </w:t>
      </w:r>
      <w:r w:rsidRPr="00A57358">
        <w:rPr>
          <w:b/>
          <w:sz w:val="28"/>
          <w:szCs w:val="28"/>
        </w:rPr>
        <w:t>round trips</w:t>
      </w:r>
      <w:r w:rsidRPr="00A57358">
        <w:rPr>
          <w:sz w:val="28"/>
          <w:szCs w:val="28"/>
        </w:rPr>
        <w:t xml:space="preserve"> </w:t>
      </w:r>
      <w:r w:rsidRPr="00A57358">
        <w:rPr>
          <w:i/>
          <w:sz w:val="28"/>
          <w:szCs w:val="28"/>
        </w:rPr>
        <w:t>per day / every day</w:t>
      </w:r>
      <w:r w:rsidRPr="00A57358">
        <w:rPr>
          <w:sz w:val="28"/>
          <w:szCs w:val="28"/>
        </w:rPr>
        <w:t xml:space="preserve"> from Meadow to Lenox  to justify that $ 325/month allowance.</w:t>
      </w:r>
    </w:p>
    <w:p w:rsidR="00A57358" w:rsidRPr="00A57358" w:rsidRDefault="00A57358" w:rsidP="00A57358">
      <w:pPr>
        <w:rPr>
          <w:sz w:val="28"/>
          <w:szCs w:val="28"/>
        </w:rPr>
      </w:pPr>
      <w:r w:rsidRPr="00A57358">
        <w:rPr>
          <w:sz w:val="28"/>
          <w:szCs w:val="28"/>
        </w:rPr>
        <w:t xml:space="preserve"> But to the</w:t>
      </w:r>
      <w:r w:rsidRPr="00A57358">
        <w:rPr>
          <w:b/>
          <w:sz w:val="28"/>
          <w:szCs w:val="28"/>
        </w:rPr>
        <w:t xml:space="preserve"> Board Member collaborators</w:t>
      </w:r>
      <w:r w:rsidRPr="00A57358">
        <w:rPr>
          <w:sz w:val="28"/>
          <w:szCs w:val="28"/>
        </w:rPr>
        <w:t xml:space="preserve">, there is always more budget money to be lavished on </w:t>
      </w:r>
      <w:r w:rsidRPr="00A57358">
        <w:rPr>
          <w:b/>
          <w:sz w:val="28"/>
          <w:szCs w:val="28"/>
        </w:rPr>
        <w:t>their colleagues</w:t>
      </w:r>
      <w:r w:rsidRPr="00A57358">
        <w:rPr>
          <w:sz w:val="28"/>
          <w:szCs w:val="28"/>
        </w:rPr>
        <w:t xml:space="preserve">.  Meanwhile, </w:t>
      </w:r>
      <w:r w:rsidRPr="00BD5073">
        <w:rPr>
          <w:i/>
          <w:sz w:val="28"/>
          <w:szCs w:val="28"/>
        </w:rPr>
        <w:t>our Kindergarten kids</w:t>
      </w:r>
      <w:r w:rsidRPr="00A57358">
        <w:rPr>
          <w:sz w:val="28"/>
          <w:szCs w:val="28"/>
        </w:rPr>
        <w:t xml:space="preserve"> have to walk two miles before we can afford them a bus ride. </w:t>
      </w:r>
      <w:r w:rsidRPr="00A57358">
        <w:rPr>
          <w:b/>
          <w:sz w:val="28"/>
          <w:szCs w:val="28"/>
        </w:rPr>
        <w:t>Fellow educators</w:t>
      </w:r>
      <w:r w:rsidRPr="00A57358">
        <w:rPr>
          <w:sz w:val="28"/>
          <w:szCs w:val="28"/>
        </w:rPr>
        <w:t xml:space="preserve"> are the top priorities of </w:t>
      </w:r>
      <w:r w:rsidR="00A97B17" w:rsidRPr="00A57358">
        <w:rPr>
          <w:sz w:val="28"/>
          <w:szCs w:val="28"/>
        </w:rPr>
        <w:t xml:space="preserve">our </w:t>
      </w:r>
      <w:r w:rsidR="00A97B17">
        <w:rPr>
          <w:sz w:val="28"/>
          <w:szCs w:val="28"/>
        </w:rPr>
        <w:t>colluding</w:t>
      </w:r>
      <w:r w:rsidR="00BD5073">
        <w:rPr>
          <w:sz w:val="28"/>
          <w:szCs w:val="28"/>
        </w:rPr>
        <w:t xml:space="preserve"> </w:t>
      </w:r>
      <w:r w:rsidRPr="00A57358">
        <w:rPr>
          <w:sz w:val="28"/>
          <w:szCs w:val="28"/>
        </w:rPr>
        <w:t xml:space="preserve">School Board members </w:t>
      </w:r>
      <w:r w:rsidRPr="00BD5073">
        <w:rPr>
          <w:b/>
          <w:sz w:val="28"/>
          <w:szCs w:val="28"/>
        </w:rPr>
        <w:t>who have sold out their Baldwin constituents</w:t>
      </w:r>
      <w:r w:rsidRPr="00A57358">
        <w:rPr>
          <w:sz w:val="28"/>
          <w:szCs w:val="28"/>
        </w:rPr>
        <w:t>, Nassau County &amp; New York State.</w:t>
      </w:r>
    </w:p>
    <w:p w:rsidR="00A57358" w:rsidRDefault="00A57358" w:rsidP="00A57358">
      <w:pPr>
        <w:rPr>
          <w:sz w:val="28"/>
          <w:szCs w:val="28"/>
        </w:rPr>
      </w:pPr>
    </w:p>
    <w:p w:rsidR="00A57358" w:rsidRDefault="00A57358" w:rsidP="00A57358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A57358">
        <w:rPr>
          <w:sz w:val="28"/>
          <w:szCs w:val="28"/>
        </w:rPr>
        <w:t xml:space="preserve">Corroboration:  </w:t>
      </w:r>
      <w:r w:rsidRPr="00A57358">
        <w:rPr>
          <w:b/>
          <w:sz w:val="28"/>
          <w:szCs w:val="28"/>
        </w:rPr>
        <w:t xml:space="preserve">Dr. </w:t>
      </w:r>
      <w:proofErr w:type="spellStart"/>
      <w:r w:rsidRPr="00A57358">
        <w:rPr>
          <w:b/>
          <w:sz w:val="28"/>
          <w:szCs w:val="28"/>
        </w:rPr>
        <w:t>Camhi’s</w:t>
      </w:r>
      <w:proofErr w:type="spellEnd"/>
      <w:r w:rsidRPr="00A57358">
        <w:rPr>
          <w:sz w:val="28"/>
          <w:szCs w:val="28"/>
        </w:rPr>
        <w:t xml:space="preserve"> contract, bus service comparisons and more info….</w:t>
      </w:r>
    </w:p>
    <w:p w:rsidR="00A57358" w:rsidRPr="00A57358" w:rsidRDefault="00A57358" w:rsidP="00A57358">
      <w:pPr>
        <w:rPr>
          <w:sz w:val="28"/>
          <w:szCs w:val="28"/>
        </w:rPr>
      </w:pPr>
      <w:r w:rsidRPr="00A57358">
        <w:rPr>
          <w:sz w:val="28"/>
          <w:szCs w:val="28"/>
        </w:rPr>
        <w:t xml:space="preserve"> GOOGLE      </w:t>
      </w:r>
      <w:proofErr w:type="spellStart"/>
      <w:r w:rsidRPr="00A57358">
        <w:rPr>
          <w:sz w:val="28"/>
          <w:szCs w:val="28"/>
        </w:rPr>
        <w:t>BaldwinBudget</w:t>
      </w:r>
      <w:proofErr w:type="spellEnd"/>
    </w:p>
    <w:p w:rsidR="0039525E" w:rsidRDefault="0039525E" w:rsidP="0039525E">
      <w:pPr>
        <w:rPr>
          <w:b/>
        </w:rPr>
      </w:pPr>
      <w:r>
        <w:rPr>
          <w:b/>
        </w:rPr>
        <w:t xml:space="preserve">                                      </w:t>
      </w:r>
    </w:p>
    <w:p w:rsidR="0039525E" w:rsidRDefault="0039525E"/>
    <w:p w:rsidR="00DF23DE" w:rsidRDefault="00DF23DE" w:rsidP="00DF23DE">
      <w:r>
        <w:t xml:space="preserve">                                       </w:t>
      </w:r>
    </w:p>
    <w:p w:rsidR="00DF23DE" w:rsidRDefault="00DF23DE"/>
    <w:sectPr w:rsidR="00DF23DE" w:rsidSect="00F44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F2"/>
    <w:rsid w:val="000358CE"/>
    <w:rsid w:val="000E11F2"/>
    <w:rsid w:val="002321B7"/>
    <w:rsid w:val="0039525E"/>
    <w:rsid w:val="00497032"/>
    <w:rsid w:val="00850046"/>
    <w:rsid w:val="00A57358"/>
    <w:rsid w:val="00A97B17"/>
    <w:rsid w:val="00BD5073"/>
    <w:rsid w:val="00C83E22"/>
    <w:rsid w:val="00D108B1"/>
    <w:rsid w:val="00D72712"/>
    <w:rsid w:val="00DF23DE"/>
    <w:rsid w:val="00E06266"/>
    <w:rsid w:val="00ED38A1"/>
    <w:rsid w:val="00F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2018-03-05T18:29:00Z</dcterms:created>
  <dcterms:modified xsi:type="dcterms:W3CDTF">2018-03-05T18:29:00Z</dcterms:modified>
</cp:coreProperties>
</file>