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4F" w:rsidRDefault="00DD02F8" w:rsidP="00DD02F8">
      <w:pPr>
        <w:jc w:val="center"/>
        <w:rPr>
          <w:rFonts w:ascii="Bookman Old Style" w:hAnsi="Bookman Old Style"/>
          <w:sz w:val="28"/>
          <w:szCs w:val="28"/>
        </w:rPr>
      </w:pPr>
      <w:r>
        <w:rPr>
          <w:rFonts w:ascii="Bookman Old Style" w:hAnsi="Bookman Old Style"/>
          <w:sz w:val="28"/>
          <w:szCs w:val="28"/>
        </w:rPr>
        <w:t>JESUS PAID OUR DEBT TO GOD</w:t>
      </w:r>
    </w:p>
    <w:p w:rsidR="00DD02F8" w:rsidRDefault="00DD02F8" w:rsidP="00DD02F8">
      <w:pPr>
        <w:rPr>
          <w:rFonts w:ascii="Bookman Old Style" w:hAnsi="Bookman Old Style"/>
          <w:sz w:val="28"/>
          <w:szCs w:val="28"/>
        </w:rPr>
      </w:pPr>
      <w:r>
        <w:rPr>
          <w:rFonts w:ascii="Bookman Old Style" w:hAnsi="Bookman Old Style"/>
          <w:sz w:val="28"/>
          <w:szCs w:val="28"/>
        </w:rPr>
        <w:t>Jan. 13, 2019                                                          Mt. 3:13-17</w:t>
      </w:r>
    </w:p>
    <w:p w:rsidR="00DD02F8" w:rsidRDefault="00DD02F8" w:rsidP="00DD02F8">
      <w:pPr>
        <w:rPr>
          <w:rFonts w:ascii="Bookman Old Style" w:hAnsi="Bookman Old Style"/>
          <w:sz w:val="28"/>
          <w:szCs w:val="28"/>
        </w:rPr>
      </w:pPr>
    </w:p>
    <w:p w:rsidR="00DD02F8" w:rsidRDefault="00DD02F8" w:rsidP="00DD02F8">
      <w:pPr>
        <w:rPr>
          <w:rFonts w:ascii="Bookman Old Style" w:hAnsi="Bookman Old Style"/>
          <w:sz w:val="28"/>
          <w:szCs w:val="28"/>
        </w:rPr>
      </w:pPr>
      <w:r>
        <w:rPr>
          <w:rFonts w:ascii="Bookman Old Style" w:hAnsi="Bookman Old Style"/>
          <w:sz w:val="28"/>
          <w:szCs w:val="28"/>
        </w:rPr>
        <w:tab/>
        <w:t xml:space="preserve">Dear Friends in Christ:  </w:t>
      </w:r>
      <w:r w:rsidR="00BE722C">
        <w:rPr>
          <w:rFonts w:ascii="Bookman Old Style" w:hAnsi="Bookman Old Style"/>
          <w:sz w:val="28"/>
          <w:szCs w:val="28"/>
        </w:rPr>
        <w:t>The saddest day in the history of the world was when Adam and Eve decided they could choose what was best for them.</w:t>
      </w:r>
      <w:r w:rsidR="0049290A">
        <w:rPr>
          <w:rFonts w:ascii="Bookman Old Style" w:hAnsi="Bookman Old Style"/>
          <w:sz w:val="28"/>
          <w:szCs w:val="28"/>
        </w:rPr>
        <w:t xml:space="preserve">  They chose death over life.  Remember what God had told them?  “You can eat from any tree in the garden but the day you eat from the tree in the middle of the garden you will die.”</w:t>
      </w:r>
    </w:p>
    <w:p w:rsidR="0049290A" w:rsidRDefault="0049290A" w:rsidP="00DD02F8">
      <w:pPr>
        <w:rPr>
          <w:rFonts w:ascii="Bookman Old Style" w:hAnsi="Bookman Old Style"/>
          <w:sz w:val="28"/>
          <w:szCs w:val="28"/>
        </w:rPr>
      </w:pPr>
      <w:r>
        <w:rPr>
          <w:rFonts w:ascii="Bookman Old Style" w:hAnsi="Bookman Old Style"/>
          <w:sz w:val="28"/>
          <w:szCs w:val="28"/>
        </w:rPr>
        <w:tab/>
        <w:t xml:space="preserve">The </w:t>
      </w:r>
      <w:proofErr w:type="gramStart"/>
      <w:r>
        <w:rPr>
          <w:rFonts w:ascii="Bookman Old Style" w:hAnsi="Bookman Old Style"/>
          <w:sz w:val="28"/>
          <w:szCs w:val="28"/>
        </w:rPr>
        <w:t>consequences of our sin is</w:t>
      </w:r>
      <w:proofErr w:type="gramEnd"/>
      <w:r>
        <w:rPr>
          <w:rFonts w:ascii="Bookman Old Style" w:hAnsi="Bookman Old Style"/>
          <w:sz w:val="28"/>
          <w:szCs w:val="28"/>
        </w:rPr>
        <w:t xml:space="preserve"> death.  We have accepted it.  We plan our funerals.  We make sure we have a will.  We know we are going to die.</w:t>
      </w:r>
      <w:r w:rsidR="00586170">
        <w:rPr>
          <w:rFonts w:ascii="Bookman Old Style" w:hAnsi="Bookman Old Style"/>
          <w:sz w:val="28"/>
          <w:szCs w:val="28"/>
        </w:rPr>
        <w:t xml:space="preserve">  Every funeral is a reminder of the fatal flaw inside each one of us---we are dying and the day of our departure cannot be put off or avoided.</w:t>
      </w:r>
    </w:p>
    <w:p w:rsidR="00C8566F" w:rsidRDefault="00586170" w:rsidP="00DD02F8">
      <w:pPr>
        <w:rPr>
          <w:rFonts w:ascii="Bookman Old Style" w:hAnsi="Bookman Old Style"/>
          <w:sz w:val="28"/>
          <w:szCs w:val="28"/>
        </w:rPr>
      </w:pPr>
      <w:r>
        <w:rPr>
          <w:rFonts w:ascii="Bookman Old Style" w:hAnsi="Bookman Old Style"/>
          <w:sz w:val="28"/>
          <w:szCs w:val="28"/>
        </w:rPr>
        <w:tab/>
      </w:r>
      <w:r w:rsidR="00C8566F">
        <w:rPr>
          <w:rFonts w:ascii="Bookman Old Style" w:hAnsi="Bookman Old Style"/>
          <w:sz w:val="28"/>
          <w:szCs w:val="28"/>
        </w:rPr>
        <w:t>This whole scenario is not natural.  It’s not what God intended for man.  At the end of the 6</w:t>
      </w:r>
      <w:r w:rsidR="00C8566F" w:rsidRPr="00C8566F">
        <w:rPr>
          <w:rFonts w:ascii="Bookman Old Style" w:hAnsi="Bookman Old Style"/>
          <w:sz w:val="28"/>
          <w:szCs w:val="28"/>
          <w:vertAlign w:val="superscript"/>
        </w:rPr>
        <w:t>th</w:t>
      </w:r>
      <w:r w:rsidR="00C8566F">
        <w:rPr>
          <w:rFonts w:ascii="Bookman Old Style" w:hAnsi="Bookman Old Style"/>
          <w:sz w:val="28"/>
          <w:szCs w:val="28"/>
        </w:rPr>
        <w:t xml:space="preserve"> day of creation, God saw that everything was good.  What happened?  The head angel, Lucifer, rebelled in heaven and was removed from his position along with the other angels who followed him and all were exiled to earth where Lucifer proceeded to get his revenge on God by throwing a monkey wrench into God’s beautiful creation.</w:t>
      </w:r>
    </w:p>
    <w:p w:rsidR="008D2C6E" w:rsidRDefault="00C8566F" w:rsidP="00DD02F8">
      <w:pPr>
        <w:rPr>
          <w:rFonts w:ascii="Bookman Old Style" w:hAnsi="Bookman Old Style"/>
          <w:sz w:val="28"/>
          <w:szCs w:val="28"/>
        </w:rPr>
      </w:pPr>
      <w:r>
        <w:rPr>
          <w:rFonts w:ascii="Bookman Old Style" w:hAnsi="Bookman Old Style"/>
          <w:sz w:val="28"/>
          <w:szCs w:val="28"/>
        </w:rPr>
        <w:tab/>
      </w:r>
      <w:r w:rsidR="008D2C6E">
        <w:rPr>
          <w:rFonts w:ascii="Bookman Old Style" w:hAnsi="Bookman Old Style"/>
          <w:sz w:val="28"/>
          <w:szCs w:val="28"/>
        </w:rPr>
        <w:t>Isaiah in his 59</w:t>
      </w:r>
      <w:r w:rsidR="008D2C6E" w:rsidRPr="008D2C6E">
        <w:rPr>
          <w:rFonts w:ascii="Bookman Old Style" w:hAnsi="Bookman Old Style"/>
          <w:sz w:val="28"/>
          <w:szCs w:val="28"/>
          <w:vertAlign w:val="superscript"/>
        </w:rPr>
        <w:t>th</w:t>
      </w:r>
      <w:r w:rsidR="008D2C6E">
        <w:rPr>
          <w:rFonts w:ascii="Bookman Old Style" w:hAnsi="Bookman Old Style"/>
          <w:sz w:val="28"/>
          <w:szCs w:val="28"/>
        </w:rPr>
        <w:t xml:space="preserve"> Chapter puts the results this way:  “Your sins have separated you from your God.  Your sins have hidden His face from you, so that He will not hear you.”</w:t>
      </w:r>
    </w:p>
    <w:p w:rsidR="001C32FD" w:rsidRDefault="008D2C6E" w:rsidP="00DD02F8">
      <w:pPr>
        <w:rPr>
          <w:rFonts w:ascii="Bookman Old Style" w:hAnsi="Bookman Old Style"/>
          <w:sz w:val="28"/>
          <w:szCs w:val="28"/>
        </w:rPr>
      </w:pPr>
      <w:r>
        <w:rPr>
          <w:rFonts w:ascii="Bookman Old Style" w:hAnsi="Bookman Old Style"/>
          <w:sz w:val="28"/>
          <w:szCs w:val="28"/>
        </w:rPr>
        <w:tab/>
      </w:r>
      <w:r w:rsidR="004D29B5">
        <w:rPr>
          <w:rFonts w:ascii="Bookman Old Style" w:hAnsi="Bookman Old Style"/>
          <w:sz w:val="28"/>
          <w:szCs w:val="28"/>
        </w:rPr>
        <w:t xml:space="preserve">Dr. Martin Luther has put it this way:  “Half of us </w:t>
      </w:r>
      <w:proofErr w:type="gramStart"/>
      <w:r w:rsidR="004D29B5">
        <w:rPr>
          <w:rFonts w:ascii="Bookman Old Style" w:hAnsi="Bookman Old Style"/>
          <w:sz w:val="28"/>
          <w:szCs w:val="28"/>
        </w:rPr>
        <w:t>is</w:t>
      </w:r>
      <w:proofErr w:type="gramEnd"/>
      <w:r w:rsidR="004D29B5">
        <w:rPr>
          <w:rFonts w:ascii="Bookman Old Style" w:hAnsi="Bookman Old Style"/>
          <w:sz w:val="28"/>
          <w:szCs w:val="28"/>
        </w:rPr>
        <w:t xml:space="preserve"> our own enemy.”  That is the sinful nature within all of us.  </w:t>
      </w:r>
      <w:r w:rsidR="00AF6010">
        <w:rPr>
          <w:rFonts w:ascii="Bookman Old Style" w:hAnsi="Bookman Old Style"/>
          <w:sz w:val="28"/>
          <w:szCs w:val="28"/>
        </w:rPr>
        <w:t xml:space="preserve">This is why people fight, kill each other, sell drugs that enslave and kill.  This is why there are difficulties in families when people can’t get along.  </w:t>
      </w:r>
      <w:r w:rsidR="001C32FD">
        <w:rPr>
          <w:rFonts w:ascii="Bookman Old Style" w:hAnsi="Bookman Old Style"/>
          <w:sz w:val="28"/>
          <w:szCs w:val="28"/>
        </w:rPr>
        <w:t>Sin affects every part of our lives here on earth.</w:t>
      </w:r>
    </w:p>
    <w:p w:rsidR="00F831EA" w:rsidRDefault="001C32FD" w:rsidP="00DD02F8">
      <w:pPr>
        <w:rPr>
          <w:rFonts w:ascii="Bookman Old Style" w:hAnsi="Bookman Old Style"/>
          <w:sz w:val="28"/>
          <w:szCs w:val="28"/>
        </w:rPr>
      </w:pPr>
      <w:r>
        <w:rPr>
          <w:rFonts w:ascii="Bookman Old Style" w:hAnsi="Bookman Old Style"/>
          <w:sz w:val="28"/>
          <w:szCs w:val="28"/>
        </w:rPr>
        <w:tab/>
        <w:t xml:space="preserve">And more to the point—if each and every one of us, individually, does not get rid of the sin in our life, that is, be perfect </w:t>
      </w:r>
      <w:r>
        <w:rPr>
          <w:rFonts w:ascii="Bookman Old Style" w:hAnsi="Bookman Old Style"/>
          <w:sz w:val="28"/>
          <w:szCs w:val="28"/>
        </w:rPr>
        <w:lastRenderedPageBreak/>
        <w:t xml:space="preserve">like God demands in Matthew 5:48, he will not be admitted into heaven.  Only the holy will see God.  Holiness is required for admittance into heaven.  Jesus told the story of a man who was at a wedding banquet without the proper attire.  </w:t>
      </w:r>
      <w:r w:rsidR="00F831EA">
        <w:rPr>
          <w:rFonts w:ascii="Bookman Old Style" w:hAnsi="Bookman Old Style"/>
          <w:sz w:val="28"/>
          <w:szCs w:val="28"/>
        </w:rPr>
        <w:t>He was bound hand and foot and thrown out into everlasting darkness.  The proper attire to the heavenly banquet at the end of time is the clothing of faith in Jesus Christ.</w:t>
      </w:r>
    </w:p>
    <w:p w:rsidR="00C63D7A" w:rsidRDefault="00F831EA" w:rsidP="00DD02F8">
      <w:pPr>
        <w:rPr>
          <w:rFonts w:ascii="Bookman Old Style" w:hAnsi="Bookman Old Style"/>
          <w:sz w:val="28"/>
          <w:szCs w:val="28"/>
        </w:rPr>
      </w:pPr>
      <w:r>
        <w:rPr>
          <w:rFonts w:ascii="Bookman Old Style" w:hAnsi="Bookman Old Style"/>
          <w:sz w:val="28"/>
          <w:szCs w:val="28"/>
        </w:rPr>
        <w:tab/>
      </w:r>
      <w:r w:rsidR="00680A5A">
        <w:rPr>
          <w:rFonts w:ascii="Bookman Old Style" w:hAnsi="Bookman Old Style"/>
          <w:sz w:val="28"/>
          <w:szCs w:val="28"/>
        </w:rPr>
        <w:t>How does one get the proper clothing?  This is where the babe of Bethlehem, Immanuel, God with us, becomes so important for the people of earth.  Remember that</w:t>
      </w:r>
      <w:r w:rsidR="00C63D7A">
        <w:rPr>
          <w:rFonts w:ascii="Bookman Old Style" w:hAnsi="Bookman Old Style"/>
          <w:sz w:val="28"/>
          <w:szCs w:val="28"/>
        </w:rPr>
        <w:t xml:space="preserve"> John the Baptist said of Jesus when he saw Jesus coming to the Jordan River:  “Behold the Lamb of God who takes away the sin of the world.”</w:t>
      </w:r>
    </w:p>
    <w:p w:rsidR="00CE0C75" w:rsidRDefault="00C63D7A" w:rsidP="00DD02F8">
      <w:pPr>
        <w:rPr>
          <w:rFonts w:ascii="Bookman Old Style" w:hAnsi="Bookman Old Style"/>
          <w:sz w:val="28"/>
          <w:szCs w:val="28"/>
        </w:rPr>
      </w:pPr>
      <w:r>
        <w:rPr>
          <w:rFonts w:ascii="Bookman Old Style" w:hAnsi="Bookman Old Style"/>
          <w:sz w:val="28"/>
          <w:szCs w:val="28"/>
        </w:rPr>
        <w:tab/>
      </w:r>
      <w:r w:rsidR="00056596">
        <w:rPr>
          <w:rFonts w:ascii="Bookman Old Style" w:hAnsi="Bookman Old Style"/>
          <w:sz w:val="28"/>
          <w:szCs w:val="28"/>
        </w:rPr>
        <w:t xml:space="preserve">Jesus took away the world’s sin by being born of a virgin by the power of the Holy Spirit; </w:t>
      </w:r>
      <w:proofErr w:type="gramStart"/>
      <w:r w:rsidR="00056596">
        <w:rPr>
          <w:rFonts w:ascii="Bookman Old Style" w:hAnsi="Bookman Old Style"/>
          <w:sz w:val="28"/>
          <w:szCs w:val="28"/>
        </w:rPr>
        <w:t>Being</w:t>
      </w:r>
      <w:proofErr w:type="gramEnd"/>
      <w:r w:rsidR="00056596">
        <w:rPr>
          <w:rFonts w:ascii="Bookman Old Style" w:hAnsi="Bookman Old Style"/>
          <w:sz w:val="28"/>
          <w:szCs w:val="28"/>
        </w:rPr>
        <w:t xml:space="preserve"> baptized by his cousin John in the Jordan River was His first step toward giving His life as a ransom for many on the cross.</w:t>
      </w:r>
      <w:r w:rsidR="00CE0C75">
        <w:rPr>
          <w:rFonts w:ascii="Bookman Old Style" w:hAnsi="Bookman Old Style"/>
          <w:sz w:val="28"/>
          <w:szCs w:val="28"/>
        </w:rPr>
        <w:t xml:space="preserve">  When God the Father spoke from heaven at Jesus’ baptism, saying:  “This is </w:t>
      </w:r>
      <w:proofErr w:type="gramStart"/>
      <w:r w:rsidR="00CE0C75">
        <w:rPr>
          <w:rFonts w:ascii="Bookman Old Style" w:hAnsi="Bookman Old Style"/>
          <w:sz w:val="28"/>
          <w:szCs w:val="28"/>
        </w:rPr>
        <w:t>My</w:t>
      </w:r>
      <w:proofErr w:type="gramEnd"/>
      <w:r w:rsidR="00CE0C75">
        <w:rPr>
          <w:rFonts w:ascii="Bookman Old Style" w:hAnsi="Bookman Old Style"/>
          <w:sz w:val="28"/>
          <w:szCs w:val="28"/>
        </w:rPr>
        <w:t xml:space="preserve"> beloved Son, in whom I was well pleased”, this was God’s declaration that the promised Savior was now here, ready to do God’s will.</w:t>
      </w:r>
    </w:p>
    <w:p w:rsidR="00053838" w:rsidRDefault="00CE0C75" w:rsidP="00DD02F8">
      <w:pPr>
        <w:rPr>
          <w:rFonts w:ascii="Bookman Old Style" w:hAnsi="Bookman Old Style"/>
          <w:sz w:val="28"/>
          <w:szCs w:val="28"/>
        </w:rPr>
      </w:pPr>
      <w:r>
        <w:rPr>
          <w:rFonts w:ascii="Bookman Old Style" w:hAnsi="Bookman Old Style"/>
          <w:sz w:val="28"/>
          <w:szCs w:val="28"/>
        </w:rPr>
        <w:tab/>
      </w:r>
      <w:r w:rsidR="00056EE4">
        <w:rPr>
          <w:rFonts w:ascii="Bookman Old Style" w:hAnsi="Bookman Old Style"/>
          <w:sz w:val="28"/>
          <w:szCs w:val="28"/>
        </w:rPr>
        <w:t xml:space="preserve">This was the only way sin, which damns to hell, could be </w:t>
      </w:r>
      <w:r w:rsidR="00053838">
        <w:rPr>
          <w:rFonts w:ascii="Bookman Old Style" w:hAnsi="Bookman Old Style"/>
          <w:sz w:val="28"/>
          <w:szCs w:val="28"/>
        </w:rPr>
        <w:t xml:space="preserve">removed from the body of man.  This process is called JUSTIFICATION.  Jesus, by becoming flesh and blood, was able to do what man cannot---live a perfect life, obey God perfectly, suffer and die as our substitute.  </w:t>
      </w:r>
    </w:p>
    <w:p w:rsidR="00AB46A7" w:rsidRDefault="00053838" w:rsidP="00DD02F8">
      <w:pPr>
        <w:rPr>
          <w:rFonts w:ascii="Bookman Old Style" w:hAnsi="Bookman Old Style"/>
          <w:sz w:val="28"/>
          <w:szCs w:val="28"/>
        </w:rPr>
      </w:pPr>
      <w:r>
        <w:rPr>
          <w:rFonts w:ascii="Bookman Old Style" w:hAnsi="Bookman Old Style"/>
          <w:sz w:val="28"/>
          <w:szCs w:val="28"/>
        </w:rPr>
        <w:tab/>
        <w:t xml:space="preserve">God accepted all that Jesus did as payment in full for the sins of all.  The resurrection on day 3 signaled </w:t>
      </w:r>
      <w:r w:rsidR="00AB46A7">
        <w:rPr>
          <w:rFonts w:ascii="Bookman Old Style" w:hAnsi="Bookman Old Style"/>
          <w:sz w:val="28"/>
          <w:szCs w:val="28"/>
        </w:rPr>
        <w:t xml:space="preserve">the death of death.  Just as Jesus rose from the grave, so shall all who believe Him to be the One and only Savior of the </w:t>
      </w:r>
      <w:proofErr w:type="gramStart"/>
      <w:r w:rsidR="00AB46A7">
        <w:rPr>
          <w:rFonts w:ascii="Bookman Old Style" w:hAnsi="Bookman Old Style"/>
          <w:sz w:val="28"/>
          <w:szCs w:val="28"/>
        </w:rPr>
        <w:t>world.</w:t>
      </w:r>
      <w:proofErr w:type="gramEnd"/>
    </w:p>
    <w:p w:rsidR="0051440E" w:rsidRDefault="00AB46A7" w:rsidP="00DD02F8">
      <w:pPr>
        <w:rPr>
          <w:rFonts w:ascii="Bookman Old Style" w:hAnsi="Bookman Old Style"/>
          <w:sz w:val="28"/>
          <w:szCs w:val="28"/>
        </w:rPr>
      </w:pPr>
      <w:r>
        <w:rPr>
          <w:rFonts w:ascii="Bookman Old Style" w:hAnsi="Bookman Old Style"/>
          <w:sz w:val="28"/>
          <w:szCs w:val="28"/>
        </w:rPr>
        <w:tab/>
      </w:r>
      <w:r w:rsidR="0051440E">
        <w:rPr>
          <w:rFonts w:ascii="Bookman Old Style" w:hAnsi="Bookman Old Style"/>
          <w:sz w:val="28"/>
          <w:szCs w:val="28"/>
        </w:rPr>
        <w:t xml:space="preserve">Your debt and mine for our sins is paid in full.  This good news became yours the day you were baptized.  This changed everything-------for all those who are baptized and believe in Jesus </w:t>
      </w:r>
      <w:r w:rsidR="0051440E">
        <w:rPr>
          <w:rFonts w:ascii="Bookman Old Style" w:hAnsi="Bookman Old Style"/>
          <w:sz w:val="28"/>
          <w:szCs w:val="28"/>
        </w:rPr>
        <w:lastRenderedPageBreak/>
        <w:t xml:space="preserve">as the Savior of the world; who </w:t>
      </w:r>
      <w:proofErr w:type="gramStart"/>
      <w:r w:rsidR="0051440E">
        <w:rPr>
          <w:rFonts w:ascii="Bookman Old Style" w:hAnsi="Bookman Old Style"/>
          <w:sz w:val="28"/>
          <w:szCs w:val="28"/>
        </w:rPr>
        <w:t>show</w:t>
      </w:r>
      <w:proofErr w:type="gramEnd"/>
      <w:r w:rsidR="0051440E">
        <w:rPr>
          <w:rFonts w:ascii="Bookman Old Style" w:hAnsi="Bookman Old Style"/>
          <w:sz w:val="28"/>
          <w:szCs w:val="28"/>
        </w:rPr>
        <w:t xml:space="preserve"> in their lives that they love the Lord.  Jesus tells us in Luke 11:28:  “Blessed are they who hear the word of God and keep it.”</w:t>
      </w:r>
    </w:p>
    <w:p w:rsidR="00FC68E9" w:rsidRDefault="0051440E" w:rsidP="00DD02F8">
      <w:pPr>
        <w:rPr>
          <w:rFonts w:ascii="Bookman Old Style" w:hAnsi="Bookman Old Style"/>
          <w:sz w:val="28"/>
          <w:szCs w:val="28"/>
        </w:rPr>
      </w:pPr>
      <w:r>
        <w:rPr>
          <w:rFonts w:ascii="Bookman Old Style" w:hAnsi="Bookman Old Style"/>
          <w:sz w:val="28"/>
          <w:szCs w:val="28"/>
        </w:rPr>
        <w:tab/>
        <w:t xml:space="preserve">This answers the question of many---do I have to go to church </w:t>
      </w:r>
      <w:r w:rsidR="00FC68E9">
        <w:rPr>
          <w:rFonts w:ascii="Bookman Old Style" w:hAnsi="Bookman Old Style"/>
          <w:sz w:val="28"/>
          <w:szCs w:val="28"/>
        </w:rPr>
        <w:t>in order to go to heaven?  The 3</w:t>
      </w:r>
      <w:r w:rsidR="00FC68E9" w:rsidRPr="00FC68E9">
        <w:rPr>
          <w:rFonts w:ascii="Bookman Old Style" w:hAnsi="Bookman Old Style"/>
          <w:sz w:val="28"/>
          <w:szCs w:val="28"/>
          <w:vertAlign w:val="superscript"/>
        </w:rPr>
        <w:t>rd</w:t>
      </w:r>
      <w:r w:rsidR="00FC68E9">
        <w:rPr>
          <w:rFonts w:ascii="Bookman Old Style" w:hAnsi="Bookman Old Style"/>
          <w:sz w:val="28"/>
          <w:szCs w:val="28"/>
        </w:rPr>
        <w:t xml:space="preserve"> Commandment </w:t>
      </w:r>
      <w:proofErr w:type="gramStart"/>
      <w:r w:rsidR="00FC68E9">
        <w:rPr>
          <w:rFonts w:ascii="Bookman Old Style" w:hAnsi="Bookman Old Style"/>
          <w:sz w:val="28"/>
          <w:szCs w:val="28"/>
        </w:rPr>
        <w:t>is ;</w:t>
      </w:r>
      <w:proofErr w:type="gramEnd"/>
      <w:r w:rsidR="00FC68E9">
        <w:rPr>
          <w:rFonts w:ascii="Bookman Old Style" w:hAnsi="Bookman Old Style"/>
          <w:sz w:val="28"/>
          <w:szCs w:val="28"/>
        </w:rPr>
        <w:t xml:space="preserve"> remember the Sabbath day to keep it holy.  Remember to go to church.  Why?  To hear what your Savior says about many things.  To worship the Savior who shed His holy blood for you.  </w:t>
      </w:r>
      <w:proofErr w:type="gramStart"/>
      <w:r w:rsidR="00FC68E9">
        <w:rPr>
          <w:rFonts w:ascii="Bookman Old Style" w:hAnsi="Bookman Old Style"/>
          <w:sz w:val="28"/>
          <w:szCs w:val="28"/>
        </w:rPr>
        <w:t>To fellowship with those of like mind.</w:t>
      </w:r>
      <w:proofErr w:type="gramEnd"/>
      <w:r w:rsidR="00FC68E9">
        <w:rPr>
          <w:rFonts w:ascii="Bookman Old Style" w:hAnsi="Bookman Old Style"/>
          <w:sz w:val="28"/>
          <w:szCs w:val="28"/>
        </w:rPr>
        <w:t xml:space="preserve">  To receive the Lord’s Supper to keep your faith alive.  </w:t>
      </w:r>
      <w:proofErr w:type="gramStart"/>
      <w:r w:rsidR="00FC68E9">
        <w:rPr>
          <w:rFonts w:ascii="Bookman Old Style" w:hAnsi="Bookman Old Style"/>
          <w:sz w:val="28"/>
          <w:szCs w:val="28"/>
        </w:rPr>
        <w:t xml:space="preserve">To give of your </w:t>
      </w:r>
      <w:proofErr w:type="spellStart"/>
      <w:r w:rsidR="00FC68E9">
        <w:rPr>
          <w:rFonts w:ascii="Bookman Old Style" w:hAnsi="Bookman Old Style"/>
          <w:sz w:val="28"/>
          <w:szCs w:val="28"/>
        </w:rPr>
        <w:t>time.talents</w:t>
      </w:r>
      <w:proofErr w:type="spellEnd"/>
      <w:r w:rsidR="00FC68E9">
        <w:rPr>
          <w:rFonts w:ascii="Bookman Old Style" w:hAnsi="Bookman Old Style"/>
          <w:sz w:val="28"/>
          <w:szCs w:val="28"/>
        </w:rPr>
        <w:t>.</w:t>
      </w:r>
      <w:proofErr w:type="gramEnd"/>
      <w:r w:rsidR="00FC68E9">
        <w:rPr>
          <w:rFonts w:ascii="Bookman Old Style" w:hAnsi="Bookman Old Style"/>
          <w:sz w:val="28"/>
          <w:szCs w:val="28"/>
        </w:rPr>
        <w:t xml:space="preserve"> </w:t>
      </w:r>
      <w:proofErr w:type="gramStart"/>
      <w:r w:rsidR="00FC68E9">
        <w:rPr>
          <w:rFonts w:ascii="Bookman Old Style" w:hAnsi="Bookman Old Style"/>
          <w:sz w:val="28"/>
          <w:szCs w:val="28"/>
        </w:rPr>
        <w:t>and</w:t>
      </w:r>
      <w:proofErr w:type="gramEnd"/>
      <w:r w:rsidR="00FC68E9">
        <w:rPr>
          <w:rFonts w:ascii="Bookman Old Style" w:hAnsi="Bookman Old Style"/>
          <w:sz w:val="28"/>
          <w:szCs w:val="28"/>
        </w:rPr>
        <w:t xml:space="preserve"> money for the work of the church.</w:t>
      </w:r>
    </w:p>
    <w:p w:rsidR="00712A0D" w:rsidRDefault="00FC68E9" w:rsidP="00DD02F8">
      <w:pPr>
        <w:rPr>
          <w:rFonts w:ascii="Bookman Old Style" w:hAnsi="Bookman Old Style"/>
          <w:sz w:val="28"/>
          <w:szCs w:val="28"/>
        </w:rPr>
      </w:pPr>
      <w:r>
        <w:rPr>
          <w:rFonts w:ascii="Bookman Old Style" w:hAnsi="Bookman Old Style"/>
          <w:sz w:val="28"/>
          <w:szCs w:val="28"/>
        </w:rPr>
        <w:tab/>
      </w:r>
      <w:r w:rsidR="00556DF1">
        <w:rPr>
          <w:rFonts w:ascii="Bookman Old Style" w:hAnsi="Bookman Old Style"/>
          <w:sz w:val="28"/>
          <w:szCs w:val="28"/>
        </w:rPr>
        <w:t>Just being a</w:t>
      </w:r>
      <w:r w:rsidR="00712A0D">
        <w:rPr>
          <w:rFonts w:ascii="Bookman Old Style" w:hAnsi="Bookman Old Style"/>
          <w:sz w:val="28"/>
          <w:szCs w:val="28"/>
        </w:rPr>
        <w:t xml:space="preserve"> non-attending</w:t>
      </w:r>
      <w:r w:rsidR="00556DF1">
        <w:rPr>
          <w:rFonts w:ascii="Bookman Old Style" w:hAnsi="Bookman Old Style"/>
          <w:sz w:val="28"/>
          <w:szCs w:val="28"/>
        </w:rPr>
        <w:t xml:space="preserve"> member of a congregation will not save anyone</w:t>
      </w:r>
      <w:r w:rsidR="00712A0D">
        <w:rPr>
          <w:rFonts w:ascii="Bookman Old Style" w:hAnsi="Bookman Old Style"/>
          <w:sz w:val="28"/>
          <w:szCs w:val="28"/>
        </w:rPr>
        <w:t xml:space="preserve">.  The apostle James says in chapter two of his letter:  “So also faith by </w:t>
      </w:r>
      <w:proofErr w:type="gramStart"/>
      <w:r w:rsidR="00712A0D">
        <w:rPr>
          <w:rFonts w:ascii="Bookman Old Style" w:hAnsi="Bookman Old Style"/>
          <w:sz w:val="28"/>
          <w:szCs w:val="28"/>
        </w:rPr>
        <w:t>itself,</w:t>
      </w:r>
      <w:proofErr w:type="gramEnd"/>
      <w:r w:rsidR="00712A0D">
        <w:rPr>
          <w:rFonts w:ascii="Bookman Old Style" w:hAnsi="Bookman Old Style"/>
          <w:sz w:val="28"/>
          <w:szCs w:val="28"/>
        </w:rPr>
        <w:t xml:space="preserve"> if it does not have works, is dead.”  The works we do as Christians is a sign of our faith.  Faith is what saves.  No works, no faith.  No salvation.</w:t>
      </w:r>
    </w:p>
    <w:p w:rsidR="006D643C" w:rsidRDefault="00712A0D" w:rsidP="00DD02F8">
      <w:pPr>
        <w:rPr>
          <w:rFonts w:ascii="Bookman Old Style" w:hAnsi="Bookman Old Style"/>
          <w:sz w:val="28"/>
          <w:szCs w:val="28"/>
        </w:rPr>
      </w:pPr>
      <w:r>
        <w:rPr>
          <w:rFonts w:ascii="Bookman Old Style" w:hAnsi="Bookman Old Style"/>
          <w:sz w:val="28"/>
          <w:szCs w:val="28"/>
        </w:rPr>
        <w:tab/>
      </w:r>
      <w:r w:rsidR="006D643C">
        <w:rPr>
          <w:rFonts w:ascii="Bookman Old Style" w:hAnsi="Bookman Old Style"/>
          <w:sz w:val="28"/>
          <w:szCs w:val="28"/>
        </w:rPr>
        <w:t>My friends, we have</w:t>
      </w:r>
      <w:r w:rsidR="002D7D68">
        <w:rPr>
          <w:rFonts w:ascii="Bookman Old Style" w:hAnsi="Bookman Old Style"/>
          <w:sz w:val="28"/>
          <w:szCs w:val="28"/>
        </w:rPr>
        <w:t xml:space="preserve"> </w:t>
      </w:r>
      <w:r w:rsidR="002F684F">
        <w:rPr>
          <w:rFonts w:ascii="Bookman Old Style" w:hAnsi="Bookman Old Style"/>
          <w:sz w:val="28"/>
          <w:szCs w:val="28"/>
        </w:rPr>
        <w:t>been</w:t>
      </w:r>
      <w:r w:rsidR="006D643C">
        <w:rPr>
          <w:rFonts w:ascii="Bookman Old Style" w:hAnsi="Bookman Old Style"/>
          <w:sz w:val="28"/>
          <w:szCs w:val="28"/>
        </w:rPr>
        <w:t xml:space="preserve"> so blessed by our Triune God.  He has made this magnificent universe for us to enjoy.  He has sent His own Son down to earth to save us from eternal suffering and He enables us by His Holy Spirit to believe His Word and do His will.</w:t>
      </w:r>
    </w:p>
    <w:p w:rsidR="00586170" w:rsidRDefault="006D643C" w:rsidP="00DD02F8">
      <w:pPr>
        <w:rPr>
          <w:rFonts w:ascii="Bookman Old Style" w:hAnsi="Bookman Old Style"/>
          <w:sz w:val="28"/>
          <w:szCs w:val="28"/>
        </w:rPr>
      </w:pPr>
      <w:r>
        <w:rPr>
          <w:rFonts w:ascii="Bookman Old Style" w:hAnsi="Bookman Old Style"/>
          <w:sz w:val="28"/>
          <w:szCs w:val="28"/>
        </w:rPr>
        <w:tab/>
      </w:r>
      <w:r w:rsidR="007516E9">
        <w:rPr>
          <w:rFonts w:ascii="Bookman Old Style" w:hAnsi="Bookman Old Style"/>
          <w:sz w:val="28"/>
          <w:szCs w:val="28"/>
        </w:rPr>
        <w:t xml:space="preserve"> And it is His will that we tell others about the love of Jesus; to members and non-members.  Let’s work together so that the day will come when we will have to set chairs to handle the crowd coming to hear what Jesus has to say.         Amen</w:t>
      </w:r>
    </w:p>
    <w:p w:rsidR="00186B72" w:rsidRPr="00DD02F8" w:rsidRDefault="00186B72" w:rsidP="00DD02F8">
      <w:pPr>
        <w:rPr>
          <w:rFonts w:ascii="Bookman Old Style" w:hAnsi="Bookman Old Style"/>
          <w:sz w:val="28"/>
          <w:szCs w:val="28"/>
        </w:rPr>
      </w:pPr>
      <w:r>
        <w:rPr>
          <w:rFonts w:ascii="Bookman Old Style" w:hAnsi="Bookman Old Style"/>
          <w:sz w:val="28"/>
          <w:szCs w:val="28"/>
        </w:rPr>
        <w:tab/>
      </w:r>
    </w:p>
    <w:sectPr w:rsidR="00186B72" w:rsidRPr="00DD02F8" w:rsidSect="004C3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2F8"/>
    <w:rsid w:val="000301A4"/>
    <w:rsid w:val="00053838"/>
    <w:rsid w:val="00056596"/>
    <w:rsid w:val="00056EE4"/>
    <w:rsid w:val="00186B72"/>
    <w:rsid w:val="001C32FD"/>
    <w:rsid w:val="002D7D68"/>
    <w:rsid w:val="002F684F"/>
    <w:rsid w:val="0049290A"/>
    <w:rsid w:val="004C354F"/>
    <w:rsid w:val="004D29B5"/>
    <w:rsid w:val="0051440E"/>
    <w:rsid w:val="00556DF1"/>
    <w:rsid w:val="00586170"/>
    <w:rsid w:val="00680A5A"/>
    <w:rsid w:val="006D643C"/>
    <w:rsid w:val="00712A0D"/>
    <w:rsid w:val="007516E9"/>
    <w:rsid w:val="008D2C6E"/>
    <w:rsid w:val="00AB46A7"/>
    <w:rsid w:val="00AF6010"/>
    <w:rsid w:val="00BE722C"/>
    <w:rsid w:val="00C63D7A"/>
    <w:rsid w:val="00C8566F"/>
    <w:rsid w:val="00CE0C75"/>
    <w:rsid w:val="00DD02F8"/>
    <w:rsid w:val="00F831EA"/>
    <w:rsid w:val="00FC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22</cp:revision>
  <dcterms:created xsi:type="dcterms:W3CDTF">2019-01-11T19:04:00Z</dcterms:created>
  <dcterms:modified xsi:type="dcterms:W3CDTF">2019-01-12T18:17:00Z</dcterms:modified>
</cp:coreProperties>
</file>