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9A" w:rsidRDefault="006B389A">
      <w:r>
        <w:t>Curriculum Map – Physics 2012</w:t>
      </w:r>
      <w:r w:rsidR="00240642">
        <w:tab/>
      </w:r>
      <w:r w:rsidR="00240642">
        <w:tab/>
      </w:r>
      <w:r w:rsidR="00240642">
        <w:tab/>
      </w:r>
      <w:r w:rsidR="00240642">
        <w:tab/>
      </w:r>
      <w:r w:rsidR="00240642">
        <w:tab/>
      </w:r>
      <w:r w:rsidR="00240642">
        <w:tab/>
      </w:r>
      <w:r w:rsidR="00240642">
        <w:tab/>
      </w:r>
      <w:r w:rsidR="00240642">
        <w:tab/>
        <w:t>Rob Kania</w:t>
      </w:r>
    </w:p>
    <w:p w:rsidR="006B389A" w:rsidRPr="006B389A" w:rsidRDefault="006B389A">
      <w:proofErr w:type="gramStart"/>
      <w:r w:rsidRPr="006B389A">
        <w:rPr>
          <w:b/>
          <w:sz w:val="40"/>
          <w:szCs w:val="40"/>
        </w:rPr>
        <w:t>Semester  1</w:t>
      </w:r>
      <w:proofErr w:type="gramEnd"/>
      <w:r w:rsidRPr="006B389A">
        <w:t xml:space="preserve">  </w:t>
      </w:r>
    </w:p>
    <w:p w:rsidR="006B389A" w:rsidRDefault="006B389A"/>
    <w:p w:rsidR="006B389A" w:rsidRPr="006B389A" w:rsidRDefault="006B389A">
      <w:pPr>
        <w:rPr>
          <w:rFonts w:ascii="Times New Roman" w:hAnsi="Times New Roman" w:cs="Times New Roman"/>
          <w:b/>
          <w:sz w:val="36"/>
          <w:szCs w:val="36"/>
          <w:u w:val="single"/>
        </w:rPr>
      </w:pPr>
      <w:r w:rsidRPr="006B389A">
        <w:rPr>
          <w:rFonts w:ascii="Times New Roman" w:hAnsi="Times New Roman" w:cs="Times New Roman"/>
          <w:b/>
          <w:sz w:val="36"/>
          <w:szCs w:val="36"/>
          <w:u w:val="single"/>
        </w:rPr>
        <w:t xml:space="preserve">Quarter 1   </w:t>
      </w:r>
    </w:p>
    <w:p w:rsidR="006B389A" w:rsidRPr="006B389A" w:rsidRDefault="006B389A">
      <w:pPr>
        <w:rPr>
          <w:rFonts w:ascii="Times New Roman" w:hAnsi="Times New Roman" w:cs="Times New Roman"/>
          <w:b/>
          <w:i/>
          <w:sz w:val="36"/>
          <w:szCs w:val="36"/>
        </w:rPr>
      </w:pPr>
      <w:r w:rsidRPr="006B389A">
        <w:rPr>
          <w:rFonts w:ascii="Times New Roman" w:hAnsi="Times New Roman" w:cs="Times New Roman"/>
          <w:b/>
          <w:i/>
          <w:sz w:val="36"/>
          <w:szCs w:val="36"/>
        </w:rPr>
        <w:t xml:space="preserve">Unit 1:  </w:t>
      </w:r>
    </w:p>
    <w:p w:rsidR="006B389A" w:rsidRDefault="006B389A">
      <w:pPr>
        <w:rPr>
          <w:rFonts w:ascii="Times New Roman" w:hAnsi="Times New Roman" w:cs="Times New Roman"/>
          <w:b/>
          <w:sz w:val="36"/>
          <w:szCs w:val="36"/>
        </w:rPr>
      </w:pPr>
      <w:r>
        <w:rPr>
          <w:rFonts w:ascii="Times New Roman" w:hAnsi="Times New Roman" w:cs="Times New Roman"/>
          <w:b/>
          <w:sz w:val="36"/>
          <w:szCs w:val="36"/>
        </w:rPr>
        <w:t>Scientific Method, Conversions, Significant Figures</w:t>
      </w:r>
    </w:p>
    <w:p w:rsidR="006B389A" w:rsidRDefault="006B389A">
      <w:pPr>
        <w:rPr>
          <w:rFonts w:ascii="Times New Roman" w:hAnsi="Times New Roman" w:cs="Times New Roman"/>
          <w:sz w:val="24"/>
          <w:szCs w:val="24"/>
        </w:rPr>
      </w:pPr>
      <w:r>
        <w:rPr>
          <w:rFonts w:ascii="Times New Roman" w:hAnsi="Times New Roman" w:cs="Times New Roman"/>
          <w:sz w:val="24"/>
          <w:szCs w:val="24"/>
        </w:rPr>
        <w:t>Students will be able to model all the steps of the scientific method as it pertains to solving problems.  They will also be able to calculate conversion problems using dimensional analysis.  Students will be able to understand the importance of uncertainty in measurement and how to classify and calculate with Significant Figures.</w:t>
      </w:r>
      <w:r w:rsidR="00240642">
        <w:rPr>
          <w:rFonts w:ascii="Times New Roman" w:hAnsi="Times New Roman" w:cs="Times New Roman"/>
          <w:sz w:val="24"/>
          <w:szCs w:val="24"/>
        </w:rPr>
        <w:t xml:space="preserve">  </w:t>
      </w:r>
      <w:proofErr w:type="gramStart"/>
      <w:r w:rsidR="00240642">
        <w:rPr>
          <w:rFonts w:ascii="Times New Roman" w:hAnsi="Times New Roman" w:cs="Times New Roman"/>
          <w:sz w:val="24"/>
          <w:szCs w:val="24"/>
        </w:rPr>
        <w:t>( 3</w:t>
      </w:r>
      <w:proofErr w:type="gramEnd"/>
      <w:r w:rsidR="00240642">
        <w:rPr>
          <w:rFonts w:ascii="Times New Roman" w:hAnsi="Times New Roman" w:cs="Times New Roman"/>
          <w:sz w:val="24"/>
          <w:szCs w:val="24"/>
        </w:rPr>
        <w:t xml:space="preserve"> weeks)</w:t>
      </w:r>
    </w:p>
    <w:p w:rsidR="00414DCF" w:rsidRDefault="00414DCF">
      <w:pPr>
        <w:rPr>
          <w:rFonts w:ascii="Times New Roman" w:hAnsi="Times New Roman" w:cs="Times New Roman"/>
          <w:sz w:val="24"/>
          <w:szCs w:val="24"/>
        </w:rPr>
      </w:pPr>
      <w:r>
        <w:rPr>
          <w:rFonts w:ascii="Times New Roman" w:hAnsi="Times New Roman" w:cs="Times New Roman"/>
          <w:sz w:val="24"/>
          <w:szCs w:val="24"/>
        </w:rPr>
        <w:t>Labs: Measurement and introduction CPO Lab</w:t>
      </w:r>
    </w:p>
    <w:p w:rsidR="00414DCF" w:rsidRDefault="00414DCF">
      <w:pPr>
        <w:rPr>
          <w:rFonts w:ascii="Times New Roman" w:hAnsi="Times New Roman" w:cs="Times New Roman"/>
          <w:sz w:val="24"/>
          <w:szCs w:val="24"/>
        </w:rPr>
      </w:pPr>
      <w:r>
        <w:rPr>
          <w:rFonts w:ascii="Times New Roman" w:hAnsi="Times New Roman" w:cs="Times New Roman"/>
          <w:sz w:val="24"/>
          <w:szCs w:val="24"/>
        </w:rPr>
        <w:t>Assessment:  Dimensional Analysis Quiz and Unit 1 Test with conversion problems and essays.</w:t>
      </w:r>
    </w:p>
    <w:p w:rsidR="00414DCF" w:rsidRPr="006B389A" w:rsidRDefault="00414DCF">
      <w:pP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shd w:val="clear" w:color="auto" w:fill="FFFFFF"/>
        <w:tblCellMar>
          <w:top w:w="150" w:type="dxa"/>
          <w:left w:w="300" w:type="dxa"/>
          <w:bottom w:w="150" w:type="dxa"/>
          <w:right w:w="150" w:type="dxa"/>
        </w:tblCellMar>
        <w:tblLook w:val="04A0"/>
      </w:tblPr>
      <w:tblGrid>
        <w:gridCol w:w="9810"/>
      </w:tblGrid>
      <w:tr w:rsidR="006B389A" w:rsidRPr="006B389A" w:rsidTr="006B389A">
        <w:trPr>
          <w:trHeight w:val="3090"/>
        </w:trPr>
        <w:tc>
          <w:tcPr>
            <w:tcW w:w="0" w:type="auto"/>
            <w:shd w:val="clear" w:color="auto" w:fill="FFFFFF"/>
            <w:vAlign w:val="center"/>
            <w:hideMark/>
          </w:tcPr>
          <w:p w:rsidR="006B389A" w:rsidRPr="006B389A" w:rsidRDefault="006B389A" w:rsidP="006B389A">
            <w:pPr>
              <w:spacing w:before="100" w:beforeAutospacing="1" w:after="100" w:afterAutospacing="1" w:line="240" w:lineRule="auto"/>
              <w:outlineLvl w:val="1"/>
              <w:rPr>
                <w:rFonts w:ascii="Times New Roman" w:eastAsia="Times New Roman" w:hAnsi="Times New Roman" w:cs="Times New Roman"/>
                <w:b/>
                <w:bCs/>
                <w:i/>
                <w:sz w:val="36"/>
                <w:szCs w:val="36"/>
              </w:rPr>
            </w:pPr>
            <w:r w:rsidRPr="006B389A">
              <w:rPr>
                <w:rFonts w:ascii="Times New Roman" w:eastAsia="Times New Roman" w:hAnsi="Times New Roman" w:cs="Times New Roman"/>
                <w:b/>
                <w:bCs/>
                <w:i/>
                <w:sz w:val="36"/>
                <w:szCs w:val="36"/>
              </w:rPr>
              <w:t>Unit 2:</w:t>
            </w:r>
          </w:p>
          <w:p w:rsidR="006B389A" w:rsidRPr="006B389A" w:rsidRDefault="006B389A" w:rsidP="006B389A">
            <w:pPr>
              <w:spacing w:before="100" w:beforeAutospacing="1" w:after="100" w:afterAutospacing="1" w:line="240" w:lineRule="auto"/>
              <w:outlineLvl w:val="1"/>
              <w:rPr>
                <w:rFonts w:ascii="Times New Roman" w:eastAsia="Times New Roman" w:hAnsi="Times New Roman" w:cs="Times New Roman"/>
                <w:b/>
                <w:bCs/>
                <w:sz w:val="36"/>
                <w:szCs w:val="36"/>
              </w:rPr>
            </w:pPr>
            <w:r w:rsidRPr="006B389A">
              <w:rPr>
                <w:rFonts w:ascii="Times New Roman" w:eastAsia="Times New Roman" w:hAnsi="Times New Roman" w:cs="Times New Roman"/>
                <w:b/>
                <w:bCs/>
                <w:sz w:val="36"/>
                <w:szCs w:val="36"/>
              </w:rPr>
              <w:t xml:space="preserve">SCI.P.1 2010 - Motion and Forces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Collaboratively describe, test through experiments, explain and defend mathematical models of the motion of macroscopic objects in terms of Newton’s laws. </w:t>
            </w:r>
          </w:p>
          <w:p w:rsidR="006B389A" w:rsidRPr="006B389A" w:rsidRDefault="006B389A" w:rsidP="006B389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360"/>
            </w:tblGrid>
            <w:tr w:rsidR="006B389A" w:rsidRPr="006B389A">
              <w:tc>
                <w:tcPr>
                  <w:tcW w:w="0" w:type="auto"/>
                  <w:vAlign w:val="center"/>
                  <w:hideMark/>
                </w:tcPr>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SCI.P.1.1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Using motion, maps, graphs and algebraic equations, describe, measure, and analyze constant acceleration motion in one dimension in terms of time and the vector quantities of displacement, velocity and acceleration. </w:t>
                  </w:r>
                  <w:r w:rsidR="00240642">
                    <w:rPr>
                      <w:rFonts w:ascii="Times New Roman" w:eastAsia="Times New Roman" w:hAnsi="Times New Roman" w:cs="Times New Roman"/>
                      <w:sz w:val="24"/>
                      <w:szCs w:val="24"/>
                    </w:rPr>
                    <w:t xml:space="preserve">  ( 3 weeks )</w:t>
                  </w:r>
                  <w:r w:rsidRPr="006B389A">
                    <w:rPr>
                      <w:rFonts w:ascii="Times New Roman" w:eastAsia="Times New Roman" w:hAnsi="Times New Roman" w:cs="Times New Roman"/>
                      <w:sz w:val="24"/>
                      <w:szCs w:val="24"/>
                    </w:rPr>
                    <w:br/>
                  </w:r>
                </w:p>
                <w:p w:rsidR="00414DCF"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Speed Labs from CPO</w:t>
                  </w:r>
                  <w:r w:rsidR="004221C4">
                    <w:rPr>
                      <w:rFonts w:ascii="Times New Roman" w:eastAsia="Times New Roman" w:hAnsi="Times New Roman" w:cs="Times New Roman"/>
                      <w:sz w:val="24"/>
                      <w:szCs w:val="24"/>
                    </w:rPr>
                    <w:t>, paper airplane lab</w:t>
                  </w:r>
                </w:p>
                <w:p w:rsidR="004221C4" w:rsidRDefault="004221C4" w:rsidP="006B389A">
                  <w:pPr>
                    <w:spacing w:after="0" w:line="240" w:lineRule="auto"/>
                    <w:rPr>
                      <w:rFonts w:ascii="Times New Roman" w:eastAsia="Times New Roman" w:hAnsi="Times New Roman" w:cs="Times New Roman"/>
                      <w:sz w:val="24"/>
                      <w:szCs w:val="24"/>
                    </w:rPr>
                  </w:pPr>
                </w:p>
                <w:p w:rsidR="00414DCF" w:rsidRPr="006B389A"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Speed Quiz, Vector Quiz.  Speed and Vector Test with Speed and Vector problems and essays.</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SCI.P.1.2 2010 </w:t>
                  </w:r>
                </w:p>
                <w:p w:rsidR="00414DCF"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Using motion, maps, graphs and algebraic equations, describe, measure, and analyze constant </w:t>
                  </w:r>
                  <w:r w:rsidRPr="006B389A">
                    <w:rPr>
                      <w:rFonts w:ascii="Times New Roman" w:eastAsia="Times New Roman" w:hAnsi="Times New Roman" w:cs="Times New Roman"/>
                      <w:sz w:val="24"/>
                      <w:szCs w:val="24"/>
                    </w:rPr>
                    <w:lastRenderedPageBreak/>
                    <w:t xml:space="preserve">acceleration motion in two dimensions in terms of time and the vector quantities of displacement, velocity and acceleration. Consider specifically projectile motion and uniform circular motion. </w:t>
                  </w:r>
                  <w:r w:rsidR="00240642">
                    <w:rPr>
                      <w:rFonts w:ascii="Times New Roman" w:eastAsia="Times New Roman" w:hAnsi="Times New Roman" w:cs="Times New Roman"/>
                      <w:sz w:val="24"/>
                      <w:szCs w:val="24"/>
                    </w:rPr>
                    <w:t xml:space="preserve">  ( 4 weeks )</w:t>
                  </w:r>
                </w:p>
                <w:p w:rsidR="00414DCF" w:rsidRDefault="00414DCF" w:rsidP="006B389A">
                  <w:pPr>
                    <w:spacing w:after="0" w:line="240" w:lineRule="auto"/>
                    <w:rPr>
                      <w:rFonts w:ascii="Times New Roman" w:eastAsia="Times New Roman" w:hAnsi="Times New Roman" w:cs="Times New Roman"/>
                      <w:sz w:val="24"/>
                      <w:szCs w:val="24"/>
                    </w:rPr>
                  </w:pPr>
                </w:p>
                <w:p w:rsidR="00414DCF"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CPO labs on acceleration, marble</w:t>
                  </w:r>
                  <w:r w:rsidR="004221C4">
                    <w:rPr>
                      <w:rFonts w:ascii="Times New Roman" w:eastAsia="Times New Roman" w:hAnsi="Times New Roman" w:cs="Times New Roman"/>
                      <w:sz w:val="24"/>
                      <w:szCs w:val="24"/>
                    </w:rPr>
                    <w:t xml:space="preserve"> launches and projectile motion, rocket lab.</w:t>
                  </w:r>
                </w:p>
                <w:p w:rsidR="004221C4" w:rsidRDefault="004221C4" w:rsidP="006B389A">
                  <w:pPr>
                    <w:spacing w:after="0" w:line="240" w:lineRule="auto"/>
                    <w:rPr>
                      <w:rFonts w:ascii="Times New Roman" w:eastAsia="Times New Roman" w:hAnsi="Times New Roman" w:cs="Times New Roman"/>
                      <w:sz w:val="24"/>
                      <w:szCs w:val="24"/>
                    </w:rPr>
                  </w:pPr>
                </w:p>
                <w:p w:rsidR="006B389A"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Acceleration Quiz, Projectile motion quiz, Test with acceleration, projectile and circular motion problems and essays.</w:t>
                  </w:r>
                  <w:r w:rsidR="006B389A" w:rsidRPr="006B389A">
                    <w:rPr>
                      <w:rFonts w:ascii="Times New Roman" w:eastAsia="Times New Roman" w:hAnsi="Times New Roman" w:cs="Times New Roman"/>
                      <w:sz w:val="24"/>
                      <w:szCs w:val="24"/>
                    </w:rPr>
                    <w:br/>
                  </w:r>
                </w:p>
                <w:p w:rsidR="00240642" w:rsidRDefault="00240642" w:rsidP="006B389A">
                  <w:pPr>
                    <w:spacing w:after="0" w:line="240" w:lineRule="auto"/>
                    <w:rPr>
                      <w:rFonts w:ascii="Times New Roman" w:eastAsia="Times New Roman" w:hAnsi="Times New Roman" w:cs="Times New Roman"/>
                      <w:sz w:val="24"/>
                      <w:szCs w:val="24"/>
                    </w:rPr>
                  </w:pPr>
                </w:p>
                <w:p w:rsidR="00240642" w:rsidRDefault="00240642"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BA5C24" w:rsidRDefault="00BA5C24" w:rsidP="006B389A">
                  <w:pPr>
                    <w:spacing w:after="0" w:line="240" w:lineRule="auto"/>
                    <w:rPr>
                      <w:rFonts w:ascii="Times New Roman" w:eastAsia="Times New Roman" w:hAnsi="Times New Roman" w:cs="Times New Roman"/>
                      <w:sz w:val="24"/>
                      <w:szCs w:val="24"/>
                    </w:rPr>
                  </w:pPr>
                </w:p>
                <w:p w:rsidR="004221C4" w:rsidRDefault="004221C4" w:rsidP="006B389A">
                  <w:pPr>
                    <w:spacing w:after="0" w:line="240" w:lineRule="auto"/>
                    <w:rPr>
                      <w:rFonts w:ascii="Times New Roman" w:eastAsia="Times New Roman" w:hAnsi="Times New Roman" w:cs="Times New Roman"/>
                      <w:sz w:val="24"/>
                      <w:szCs w:val="24"/>
                    </w:rPr>
                  </w:pPr>
                </w:p>
                <w:p w:rsidR="004221C4" w:rsidRDefault="004221C4" w:rsidP="006B389A">
                  <w:pPr>
                    <w:spacing w:after="0" w:line="240" w:lineRule="auto"/>
                    <w:rPr>
                      <w:rFonts w:ascii="Times New Roman" w:eastAsia="Times New Roman" w:hAnsi="Times New Roman" w:cs="Times New Roman"/>
                      <w:sz w:val="24"/>
                      <w:szCs w:val="24"/>
                    </w:rPr>
                  </w:pPr>
                </w:p>
                <w:p w:rsidR="004221C4" w:rsidRDefault="004221C4" w:rsidP="006B389A">
                  <w:pPr>
                    <w:spacing w:after="0" w:line="240" w:lineRule="auto"/>
                    <w:rPr>
                      <w:rFonts w:ascii="Times New Roman" w:eastAsia="Times New Roman" w:hAnsi="Times New Roman" w:cs="Times New Roman"/>
                      <w:sz w:val="24"/>
                      <w:szCs w:val="24"/>
                    </w:rPr>
                  </w:pPr>
                </w:p>
                <w:p w:rsidR="004221C4" w:rsidRDefault="004221C4" w:rsidP="006B389A">
                  <w:pPr>
                    <w:spacing w:after="0" w:line="240" w:lineRule="auto"/>
                    <w:rPr>
                      <w:rFonts w:ascii="Times New Roman" w:eastAsia="Times New Roman" w:hAnsi="Times New Roman" w:cs="Times New Roman"/>
                      <w:sz w:val="24"/>
                      <w:szCs w:val="24"/>
                    </w:rPr>
                  </w:pPr>
                </w:p>
                <w:p w:rsidR="004221C4" w:rsidRDefault="004221C4" w:rsidP="006B389A">
                  <w:pPr>
                    <w:spacing w:after="0" w:line="240" w:lineRule="auto"/>
                    <w:rPr>
                      <w:rFonts w:ascii="Times New Roman" w:eastAsia="Times New Roman" w:hAnsi="Times New Roman" w:cs="Times New Roman"/>
                      <w:sz w:val="24"/>
                      <w:szCs w:val="24"/>
                    </w:rPr>
                  </w:pPr>
                </w:p>
                <w:p w:rsidR="00240642" w:rsidRDefault="00240642" w:rsidP="006B389A">
                  <w:pPr>
                    <w:spacing w:after="0" w:line="240" w:lineRule="auto"/>
                    <w:rPr>
                      <w:rFonts w:ascii="Times New Roman" w:eastAsia="Times New Roman" w:hAnsi="Times New Roman" w:cs="Times New Roman"/>
                      <w:sz w:val="24"/>
                      <w:szCs w:val="24"/>
                    </w:rPr>
                  </w:pPr>
                </w:p>
                <w:p w:rsidR="00240642" w:rsidRPr="006B389A" w:rsidRDefault="00240642" w:rsidP="00240642">
                  <w:pPr>
                    <w:spacing w:after="0" w:line="240" w:lineRule="auto"/>
                    <w:rPr>
                      <w:rFonts w:ascii="Times New Roman" w:eastAsia="Times New Roman" w:hAnsi="Times New Roman" w:cs="Times New Roman"/>
                      <w:b/>
                      <w:sz w:val="36"/>
                      <w:szCs w:val="36"/>
                      <w:u w:val="single"/>
                    </w:rPr>
                  </w:pPr>
                  <w:r w:rsidRPr="006B389A">
                    <w:rPr>
                      <w:rFonts w:ascii="Times New Roman" w:eastAsia="Times New Roman" w:hAnsi="Times New Roman" w:cs="Times New Roman"/>
                      <w:b/>
                      <w:sz w:val="36"/>
                      <w:szCs w:val="36"/>
                      <w:u w:val="single"/>
                    </w:rPr>
                    <w:lastRenderedPageBreak/>
                    <w:t>Quarter 2</w:t>
                  </w:r>
                </w:p>
                <w:p w:rsidR="00240642" w:rsidRPr="006B389A" w:rsidRDefault="00240642" w:rsidP="00240642">
                  <w:pPr>
                    <w:spacing w:before="100" w:beforeAutospacing="1" w:after="100" w:afterAutospacing="1" w:line="240" w:lineRule="auto"/>
                    <w:outlineLvl w:val="1"/>
                    <w:rPr>
                      <w:rFonts w:ascii="Times New Roman" w:eastAsia="Times New Roman" w:hAnsi="Times New Roman" w:cs="Times New Roman"/>
                      <w:b/>
                      <w:bCs/>
                      <w:i/>
                      <w:sz w:val="36"/>
                      <w:szCs w:val="36"/>
                    </w:rPr>
                  </w:pPr>
                  <w:r>
                    <w:rPr>
                      <w:rFonts w:ascii="Times New Roman" w:eastAsia="Times New Roman" w:hAnsi="Times New Roman" w:cs="Times New Roman"/>
                      <w:b/>
                      <w:bCs/>
                      <w:i/>
                      <w:sz w:val="36"/>
                      <w:szCs w:val="36"/>
                    </w:rPr>
                    <w:t>Unit 1</w:t>
                  </w:r>
                  <w:r w:rsidRPr="006B389A">
                    <w:rPr>
                      <w:rFonts w:ascii="Times New Roman" w:eastAsia="Times New Roman" w:hAnsi="Times New Roman" w:cs="Times New Roman"/>
                      <w:b/>
                      <w:bCs/>
                      <w:i/>
                      <w:sz w:val="36"/>
                      <w:szCs w:val="36"/>
                    </w:rPr>
                    <w:t>:</w:t>
                  </w:r>
                </w:p>
                <w:p w:rsidR="00240642" w:rsidRPr="006B389A" w:rsidRDefault="00240642" w:rsidP="00240642">
                  <w:pPr>
                    <w:spacing w:before="100" w:beforeAutospacing="1" w:after="100" w:afterAutospacing="1" w:line="240" w:lineRule="auto"/>
                    <w:outlineLvl w:val="1"/>
                    <w:rPr>
                      <w:rFonts w:ascii="Times New Roman" w:eastAsia="Times New Roman" w:hAnsi="Times New Roman" w:cs="Times New Roman"/>
                      <w:b/>
                      <w:bCs/>
                      <w:sz w:val="36"/>
                      <w:szCs w:val="36"/>
                    </w:rPr>
                  </w:pPr>
                  <w:r w:rsidRPr="006B389A">
                    <w:rPr>
                      <w:rFonts w:ascii="Times New Roman" w:eastAsia="Times New Roman" w:hAnsi="Times New Roman" w:cs="Times New Roman"/>
                      <w:b/>
                      <w:bCs/>
                      <w:sz w:val="36"/>
                      <w:szCs w:val="36"/>
                    </w:rPr>
                    <w:t xml:space="preserve">SCI.P.1 2010 - Motion and Forces </w:t>
                  </w:r>
                </w:p>
                <w:p w:rsidR="00240642" w:rsidRPr="006B389A" w:rsidRDefault="00240642" w:rsidP="006B389A">
                  <w:pPr>
                    <w:spacing w:after="0" w:line="240" w:lineRule="auto"/>
                    <w:rPr>
                      <w:rFonts w:ascii="Times New Roman" w:eastAsia="Times New Roman" w:hAnsi="Times New Roman" w:cs="Times New Roman"/>
                      <w:sz w:val="24"/>
                      <w:szCs w:val="24"/>
                    </w:rPr>
                  </w:pP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SCI.P.1.3 2010 </w:t>
                  </w:r>
                </w:p>
                <w:p w:rsidR="004221C4"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Describe the magnitude and direction of kinds of forces, including both contact forces and non-contact forces, those that act at a distance. Find the net force acting on an object using free-body diagrams and the addition of forces. Use Newton’s three laws to deductively analyze static and dynamic systems. </w:t>
                  </w:r>
                  <w:r w:rsidR="00240642">
                    <w:rPr>
                      <w:rFonts w:ascii="Times New Roman" w:eastAsia="Times New Roman" w:hAnsi="Times New Roman" w:cs="Times New Roman"/>
                      <w:sz w:val="24"/>
                      <w:szCs w:val="24"/>
                    </w:rPr>
                    <w:t>( 3 weeks)</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br/>
                  </w:r>
                  <w:r w:rsidR="00414DCF">
                    <w:rPr>
                      <w:rFonts w:ascii="Times New Roman" w:eastAsia="Times New Roman" w:hAnsi="Times New Roman" w:cs="Times New Roman"/>
                      <w:sz w:val="24"/>
                      <w:szCs w:val="24"/>
                    </w:rPr>
                    <w:t>Labs:  CPO labs on Force and Friction</w:t>
                  </w:r>
                </w:p>
                <w:p w:rsidR="004221C4" w:rsidRDefault="004221C4" w:rsidP="006B389A">
                  <w:pPr>
                    <w:spacing w:after="0" w:line="240" w:lineRule="auto"/>
                    <w:rPr>
                      <w:rFonts w:ascii="Times New Roman" w:eastAsia="Times New Roman" w:hAnsi="Times New Roman" w:cs="Times New Roman"/>
                      <w:sz w:val="24"/>
                      <w:szCs w:val="24"/>
                    </w:rPr>
                  </w:pPr>
                </w:p>
                <w:p w:rsidR="00414DCF" w:rsidRPr="006B389A"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w:t>
                  </w:r>
                  <w:r w:rsidR="004221C4">
                    <w:rPr>
                      <w:rFonts w:ascii="Times New Roman" w:eastAsia="Times New Roman" w:hAnsi="Times New Roman" w:cs="Times New Roman"/>
                      <w:sz w:val="24"/>
                      <w:szCs w:val="24"/>
                    </w:rPr>
                    <w:t>nt:  Force Quiz, Friction Quiz, Newton’s three laws quiz</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SCI.P.1.4 2010 </w:t>
                  </w:r>
                </w:p>
                <w:p w:rsidR="004221C4"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Use Newton’s Law of Universal Gravitation and the laws of motion to quantitatively analyze the motions of orbiting objects such as the moon, the planets and satellites (i.e., </w:t>
                  </w:r>
                  <w:proofErr w:type="spellStart"/>
                  <w:r w:rsidRPr="006B389A">
                    <w:rPr>
                      <w:rFonts w:ascii="Times New Roman" w:eastAsia="Times New Roman" w:hAnsi="Times New Roman" w:cs="Times New Roman"/>
                      <w:sz w:val="24"/>
                      <w:szCs w:val="24"/>
                    </w:rPr>
                    <w:t>Kepler’s</w:t>
                  </w:r>
                  <w:proofErr w:type="spellEnd"/>
                  <w:r w:rsidRPr="006B389A">
                    <w:rPr>
                      <w:rFonts w:ascii="Times New Roman" w:eastAsia="Times New Roman" w:hAnsi="Times New Roman" w:cs="Times New Roman"/>
                      <w:sz w:val="24"/>
                      <w:szCs w:val="24"/>
                    </w:rPr>
                    <w:t xml:space="preserve"> Third Law of Planetary Motion). </w:t>
                  </w:r>
                  <w:r w:rsidR="00240642">
                    <w:rPr>
                      <w:rFonts w:ascii="Times New Roman" w:eastAsia="Times New Roman" w:hAnsi="Times New Roman" w:cs="Times New Roman"/>
                      <w:sz w:val="24"/>
                      <w:szCs w:val="24"/>
                    </w:rPr>
                    <w:t xml:space="preserve"> (1 week)</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br/>
                  </w:r>
                  <w:r w:rsidR="00414DCF">
                    <w:rPr>
                      <w:rFonts w:ascii="Times New Roman" w:eastAsia="Times New Roman" w:hAnsi="Times New Roman" w:cs="Times New Roman"/>
                      <w:sz w:val="24"/>
                      <w:szCs w:val="24"/>
                    </w:rPr>
                    <w:t>Labs:  Gravitation lab CPO</w:t>
                  </w:r>
                </w:p>
                <w:p w:rsidR="004221C4" w:rsidRDefault="004221C4" w:rsidP="006B389A">
                  <w:pPr>
                    <w:spacing w:after="0" w:line="240" w:lineRule="auto"/>
                    <w:rPr>
                      <w:rFonts w:ascii="Times New Roman" w:eastAsia="Times New Roman" w:hAnsi="Times New Roman" w:cs="Times New Roman"/>
                      <w:sz w:val="24"/>
                      <w:szCs w:val="24"/>
                    </w:rPr>
                  </w:pPr>
                </w:p>
                <w:p w:rsidR="00414DCF" w:rsidRPr="006B389A"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Gravity Quiz and </w:t>
                  </w:r>
                  <w:r w:rsidR="004221C4">
                    <w:rPr>
                      <w:rFonts w:ascii="Times New Roman" w:eastAsia="Times New Roman" w:hAnsi="Times New Roman" w:cs="Times New Roman"/>
                      <w:sz w:val="24"/>
                      <w:szCs w:val="24"/>
                    </w:rPr>
                    <w:t>Unit 1 Test with Force, Friction, Newton’s Laws</w:t>
                  </w:r>
                  <w:r>
                    <w:rPr>
                      <w:rFonts w:ascii="Times New Roman" w:eastAsia="Times New Roman" w:hAnsi="Times New Roman" w:cs="Times New Roman"/>
                      <w:sz w:val="24"/>
                      <w:szCs w:val="24"/>
                    </w:rPr>
                    <w:t xml:space="preserve"> and Gravity problems and essays.</w:t>
                  </w:r>
                </w:p>
              </w:tc>
            </w:tr>
          </w:tbl>
          <w:p w:rsidR="006B389A" w:rsidRPr="006B389A" w:rsidRDefault="006B389A" w:rsidP="006B389A">
            <w:pPr>
              <w:spacing w:after="0" w:line="240" w:lineRule="auto"/>
              <w:rPr>
                <w:rFonts w:ascii="Times New Roman" w:eastAsia="Times New Roman" w:hAnsi="Times New Roman" w:cs="Times New Roman"/>
                <w:sz w:val="24"/>
                <w:szCs w:val="24"/>
              </w:rPr>
            </w:pPr>
          </w:p>
        </w:tc>
      </w:tr>
      <w:tr w:rsidR="006B389A" w:rsidRPr="006B389A" w:rsidTr="006B389A">
        <w:tc>
          <w:tcPr>
            <w:tcW w:w="0" w:type="auto"/>
            <w:shd w:val="clear" w:color="auto" w:fill="FFFFFF"/>
            <w:vAlign w:val="center"/>
            <w:hideMark/>
          </w:tcPr>
          <w:p w:rsidR="006B389A" w:rsidRDefault="006B389A" w:rsidP="006B389A">
            <w:pPr>
              <w:spacing w:after="0" w:line="240" w:lineRule="auto"/>
              <w:rPr>
                <w:rFonts w:ascii="Times New Roman" w:eastAsia="Times New Roman" w:hAnsi="Times New Roman" w:cs="Times New Roman"/>
                <w:b/>
                <w:sz w:val="36"/>
                <w:szCs w:val="36"/>
              </w:rPr>
            </w:pPr>
          </w:p>
          <w:p w:rsidR="006B389A" w:rsidRPr="006B389A" w:rsidRDefault="00240642" w:rsidP="006B389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36"/>
                <w:szCs w:val="36"/>
              </w:rPr>
              <w:t>Unit 2</w:t>
            </w:r>
            <w:r w:rsidR="006B389A">
              <w:rPr>
                <w:rFonts w:ascii="Times New Roman" w:eastAsia="Times New Roman" w:hAnsi="Times New Roman" w:cs="Times New Roman"/>
                <w:b/>
                <w:i/>
                <w:sz w:val="36"/>
                <w:szCs w:val="36"/>
              </w:rPr>
              <w:t>:</w:t>
            </w:r>
            <w:r w:rsidR="006B389A" w:rsidRPr="006B389A">
              <w:rPr>
                <w:rFonts w:ascii="Times New Roman" w:eastAsia="Times New Roman" w:hAnsi="Times New Roman" w:cs="Times New Roman"/>
                <w:b/>
                <w:i/>
                <w:noProof/>
                <w:vanish/>
                <w:color w:val="0000FF"/>
                <w:sz w:val="24"/>
                <w:szCs w:val="24"/>
              </w:rPr>
              <w:drawing>
                <wp:inline distT="0" distB="0" distL="0" distR="0">
                  <wp:extent cx="276225" cy="285750"/>
                  <wp:effectExtent l="19050" t="0" r="9525" b="0"/>
                  <wp:docPr id="2" name="ctl00_cch_lvResults_ctrl1_imgAdd" descr="Add">
                    <a:hlinkClick xmlns:a="http://schemas.openxmlformats.org/drawingml/2006/main" r:id="rId4" tooltip="&quot;Click to expand stand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h_lvResults_ctrl1_imgAdd" descr="Add">
                            <a:hlinkClick r:id="rId4" tooltip="&quot;Click to expand standard&quot;"/>
                          </pic:cNvPr>
                          <pic:cNvPicPr>
                            <a:picLocks noChangeAspect="1" noChangeArrowheads="1"/>
                          </pic:cNvPicPr>
                        </pic:nvPicPr>
                        <pic:blipFill>
                          <a:blip r:embed="rId5"/>
                          <a:srcRect/>
                          <a:stretch>
                            <a:fillRect/>
                          </a:stretch>
                        </pic:blipFill>
                        <pic:spPr bwMode="auto">
                          <a:xfrm>
                            <a:off x="0" y="0"/>
                            <a:ext cx="276225" cy="285750"/>
                          </a:xfrm>
                          <a:prstGeom prst="rect">
                            <a:avLst/>
                          </a:prstGeom>
                          <a:noFill/>
                          <a:ln w="9525">
                            <a:noFill/>
                            <a:miter lim="800000"/>
                            <a:headEnd/>
                            <a:tailEnd/>
                          </a:ln>
                        </pic:spPr>
                      </pic:pic>
                    </a:graphicData>
                  </a:graphic>
                </wp:inline>
              </w:drawing>
            </w:r>
          </w:p>
          <w:p w:rsidR="006B389A" w:rsidRPr="006B389A" w:rsidRDefault="006B389A" w:rsidP="006B389A">
            <w:pPr>
              <w:spacing w:before="100" w:beforeAutospacing="1" w:after="100" w:afterAutospacing="1" w:line="240" w:lineRule="auto"/>
              <w:outlineLvl w:val="1"/>
              <w:rPr>
                <w:rFonts w:ascii="Times New Roman" w:eastAsia="Times New Roman" w:hAnsi="Times New Roman" w:cs="Times New Roman"/>
                <w:b/>
                <w:bCs/>
                <w:sz w:val="36"/>
                <w:szCs w:val="36"/>
              </w:rPr>
            </w:pPr>
            <w:r w:rsidRPr="006B389A">
              <w:rPr>
                <w:rFonts w:ascii="Times New Roman" w:eastAsia="Times New Roman" w:hAnsi="Times New Roman" w:cs="Times New Roman"/>
                <w:b/>
                <w:bCs/>
                <w:sz w:val="36"/>
                <w:szCs w:val="36"/>
              </w:rPr>
              <w:t xml:space="preserve">SCI.P.2 2010 - Energy and Momentum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Collaboratively describe, test, explain and defend mathematical models of the motion of macroscopic objects in terms of energy, momentum and their conservation laws as developed using Newton’s three laws of motion. </w:t>
            </w:r>
          </w:p>
          <w:p w:rsidR="00240642" w:rsidRPr="006B389A" w:rsidRDefault="00240642" w:rsidP="006B389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360"/>
            </w:tblGrid>
            <w:tr w:rsidR="006B389A" w:rsidRPr="006B389A">
              <w:tc>
                <w:tcPr>
                  <w:tcW w:w="0" w:type="auto"/>
                  <w:vAlign w:val="center"/>
                  <w:hideMark/>
                </w:tcPr>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SCI.P.2.1 2010 </w:t>
                  </w:r>
                </w:p>
                <w:p w:rsidR="004221C4"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Describe qualitatively and quantitatively the concepts of momentum, work, kinetic energy, potential energy and power. </w:t>
                  </w:r>
                  <w:r w:rsidR="00240642">
                    <w:rPr>
                      <w:rFonts w:ascii="Times New Roman" w:eastAsia="Times New Roman" w:hAnsi="Times New Roman" w:cs="Times New Roman"/>
                      <w:sz w:val="24"/>
                      <w:szCs w:val="24"/>
                    </w:rPr>
                    <w:t xml:space="preserve"> ( 3 weeks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lastRenderedPageBreak/>
                    <w:br/>
                  </w:r>
                  <w:r w:rsidR="00414DCF">
                    <w:rPr>
                      <w:rFonts w:ascii="Times New Roman" w:eastAsia="Times New Roman" w:hAnsi="Times New Roman" w:cs="Times New Roman"/>
                      <w:sz w:val="24"/>
                      <w:szCs w:val="24"/>
                    </w:rPr>
                    <w:t>Labs:  CPO labs on Work and Power</w:t>
                  </w:r>
                </w:p>
                <w:p w:rsidR="004221C4" w:rsidRDefault="004221C4" w:rsidP="006B389A">
                  <w:pPr>
                    <w:spacing w:after="0" w:line="240" w:lineRule="auto"/>
                    <w:rPr>
                      <w:rFonts w:ascii="Times New Roman" w:eastAsia="Times New Roman" w:hAnsi="Times New Roman" w:cs="Times New Roman"/>
                      <w:sz w:val="24"/>
                      <w:szCs w:val="24"/>
                    </w:rPr>
                  </w:pPr>
                </w:p>
                <w:p w:rsidR="00414DCF" w:rsidRPr="006B389A"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Work and Power Quiz</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SCI.P.2.2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Quantitatively predict changes in momentum using the impulse-momentum theorem and in kinetic energy using the work-energy theorem. </w:t>
                  </w:r>
                  <w:r w:rsidR="00240642">
                    <w:rPr>
                      <w:rFonts w:ascii="Times New Roman" w:eastAsia="Times New Roman" w:hAnsi="Times New Roman" w:cs="Times New Roman"/>
                      <w:sz w:val="24"/>
                      <w:szCs w:val="24"/>
                    </w:rPr>
                    <w:t xml:space="preserve"> ( 1 week )</w:t>
                  </w:r>
                  <w:r w:rsidRPr="006B389A">
                    <w:rPr>
                      <w:rFonts w:ascii="Times New Roman" w:eastAsia="Times New Roman" w:hAnsi="Times New Roman" w:cs="Times New Roman"/>
                      <w:sz w:val="24"/>
                      <w:szCs w:val="24"/>
                    </w:rPr>
                    <w:br/>
                  </w:r>
                </w:p>
                <w:p w:rsidR="00414DCF"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CPO labs on momentum</w:t>
                  </w:r>
                </w:p>
                <w:p w:rsidR="004221C4" w:rsidRDefault="004221C4" w:rsidP="006B389A">
                  <w:pPr>
                    <w:spacing w:after="0" w:line="240" w:lineRule="auto"/>
                    <w:rPr>
                      <w:rFonts w:ascii="Times New Roman" w:eastAsia="Times New Roman" w:hAnsi="Times New Roman" w:cs="Times New Roman"/>
                      <w:sz w:val="24"/>
                      <w:szCs w:val="24"/>
                    </w:rPr>
                  </w:pPr>
                </w:p>
                <w:p w:rsidR="00414DCF" w:rsidRPr="006B389A"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Momentum Quiz</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SCI.P.2.3 2010 </w:t>
                  </w:r>
                </w:p>
                <w:p w:rsidR="00414DCF"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Analyze evidence that illustrates the Law of Conservation of Energy and the Law of Conservation of Momentum. Apply these laws to analyze elastic and completely inelastic collisions. </w:t>
                  </w:r>
                  <w:r w:rsidR="00240642">
                    <w:rPr>
                      <w:rFonts w:ascii="Times New Roman" w:eastAsia="Times New Roman" w:hAnsi="Times New Roman" w:cs="Times New Roman"/>
                      <w:sz w:val="24"/>
                      <w:szCs w:val="24"/>
                    </w:rPr>
                    <w:t xml:space="preserve"> (1 week )</w:t>
                  </w:r>
                </w:p>
                <w:p w:rsidR="00414DCF"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CPO energy lab</w:t>
                  </w:r>
                </w:p>
                <w:p w:rsidR="004221C4" w:rsidRDefault="004221C4" w:rsidP="006B389A">
                  <w:pPr>
                    <w:spacing w:after="0" w:line="240" w:lineRule="auto"/>
                    <w:rPr>
                      <w:rFonts w:ascii="Times New Roman" w:eastAsia="Times New Roman" w:hAnsi="Times New Roman" w:cs="Times New Roman"/>
                      <w:sz w:val="24"/>
                      <w:szCs w:val="24"/>
                    </w:rPr>
                  </w:pPr>
                </w:p>
                <w:p w:rsidR="006B389A" w:rsidRPr="006B389A"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Energy Quiz, Unit 2 test with Energy, Work and Power and Momentum questions and essays.</w:t>
                  </w:r>
                  <w:r w:rsidR="006B389A" w:rsidRPr="006B389A">
                    <w:rPr>
                      <w:rFonts w:ascii="Times New Roman" w:eastAsia="Times New Roman" w:hAnsi="Times New Roman" w:cs="Times New Roman"/>
                      <w:sz w:val="24"/>
                      <w:szCs w:val="24"/>
                    </w:rPr>
                    <w:br/>
                  </w:r>
                </w:p>
                <w:p w:rsidR="00240642" w:rsidRPr="006B389A" w:rsidRDefault="00240642" w:rsidP="00240642">
                  <w:pPr>
                    <w:spacing w:after="0" w:line="240" w:lineRule="auto"/>
                    <w:rPr>
                      <w:rFonts w:ascii="Times New Roman" w:eastAsia="Times New Roman" w:hAnsi="Times New Roman" w:cs="Times New Roman"/>
                      <w:sz w:val="24"/>
                      <w:szCs w:val="24"/>
                    </w:rPr>
                  </w:pPr>
                </w:p>
              </w:tc>
            </w:tr>
          </w:tbl>
          <w:p w:rsidR="00BA5C24" w:rsidRDefault="00BA5C24" w:rsidP="00240642">
            <w:pPr>
              <w:spacing w:after="0" w:line="240" w:lineRule="auto"/>
              <w:rPr>
                <w:rFonts w:ascii="Times New Roman" w:eastAsia="Times New Roman" w:hAnsi="Times New Roman" w:cs="Times New Roman"/>
                <w:b/>
                <w:sz w:val="36"/>
                <w:szCs w:val="36"/>
                <w:u w:val="single"/>
              </w:rPr>
            </w:pPr>
          </w:p>
          <w:p w:rsidR="00BA5C24" w:rsidRDefault="00BA5C24" w:rsidP="00240642">
            <w:pPr>
              <w:spacing w:after="0" w:line="240" w:lineRule="auto"/>
              <w:rPr>
                <w:rFonts w:ascii="Times New Roman" w:eastAsia="Times New Roman" w:hAnsi="Times New Roman" w:cs="Times New Roman"/>
                <w:b/>
                <w:sz w:val="36"/>
                <w:szCs w:val="36"/>
                <w:u w:val="single"/>
              </w:rPr>
            </w:pPr>
          </w:p>
          <w:p w:rsidR="00BA5C24" w:rsidRDefault="00BA5C24" w:rsidP="00240642">
            <w:pPr>
              <w:spacing w:after="0" w:line="240" w:lineRule="auto"/>
              <w:rPr>
                <w:rFonts w:ascii="Times New Roman" w:eastAsia="Times New Roman" w:hAnsi="Times New Roman" w:cs="Times New Roman"/>
                <w:b/>
                <w:sz w:val="36"/>
                <w:szCs w:val="36"/>
                <w:u w:val="single"/>
              </w:rPr>
            </w:pPr>
          </w:p>
          <w:p w:rsidR="00BA5C24" w:rsidRDefault="00BA5C24" w:rsidP="00240642">
            <w:pPr>
              <w:spacing w:after="0" w:line="240" w:lineRule="auto"/>
              <w:rPr>
                <w:rFonts w:ascii="Times New Roman" w:eastAsia="Times New Roman" w:hAnsi="Times New Roman" w:cs="Times New Roman"/>
                <w:b/>
                <w:sz w:val="36"/>
                <w:szCs w:val="36"/>
                <w:u w:val="single"/>
              </w:rPr>
            </w:pPr>
          </w:p>
          <w:p w:rsidR="00BA5C24" w:rsidRDefault="00BA5C24" w:rsidP="00240642">
            <w:pPr>
              <w:spacing w:after="0" w:line="240" w:lineRule="auto"/>
              <w:rPr>
                <w:rFonts w:ascii="Times New Roman" w:eastAsia="Times New Roman" w:hAnsi="Times New Roman" w:cs="Times New Roman"/>
                <w:b/>
                <w:sz w:val="36"/>
                <w:szCs w:val="36"/>
                <w:u w:val="single"/>
              </w:rPr>
            </w:pPr>
          </w:p>
          <w:p w:rsidR="00BA5C24" w:rsidRDefault="00BA5C24" w:rsidP="00240642">
            <w:pPr>
              <w:spacing w:after="0" w:line="240" w:lineRule="auto"/>
              <w:rPr>
                <w:rFonts w:ascii="Times New Roman" w:eastAsia="Times New Roman" w:hAnsi="Times New Roman" w:cs="Times New Roman"/>
                <w:b/>
                <w:sz w:val="36"/>
                <w:szCs w:val="36"/>
                <w:u w:val="single"/>
              </w:rPr>
            </w:pPr>
          </w:p>
          <w:p w:rsidR="00BA5C24" w:rsidRDefault="00BA5C24" w:rsidP="00240642">
            <w:pPr>
              <w:spacing w:after="0" w:line="240" w:lineRule="auto"/>
              <w:rPr>
                <w:rFonts w:ascii="Times New Roman" w:eastAsia="Times New Roman" w:hAnsi="Times New Roman" w:cs="Times New Roman"/>
                <w:b/>
                <w:sz w:val="36"/>
                <w:szCs w:val="36"/>
                <w:u w:val="single"/>
              </w:rPr>
            </w:pPr>
          </w:p>
          <w:p w:rsidR="00BA5C24" w:rsidRDefault="00BA5C24" w:rsidP="00240642">
            <w:pPr>
              <w:spacing w:after="0" w:line="240" w:lineRule="auto"/>
              <w:rPr>
                <w:rFonts w:ascii="Times New Roman" w:eastAsia="Times New Roman" w:hAnsi="Times New Roman" w:cs="Times New Roman"/>
                <w:b/>
                <w:sz w:val="36"/>
                <w:szCs w:val="36"/>
                <w:u w:val="single"/>
              </w:rPr>
            </w:pPr>
          </w:p>
          <w:p w:rsidR="00BA5C24" w:rsidRDefault="00BA5C24" w:rsidP="00240642">
            <w:pPr>
              <w:spacing w:after="0" w:line="240" w:lineRule="auto"/>
              <w:rPr>
                <w:rFonts w:ascii="Times New Roman" w:eastAsia="Times New Roman" w:hAnsi="Times New Roman" w:cs="Times New Roman"/>
                <w:b/>
                <w:sz w:val="36"/>
                <w:szCs w:val="36"/>
                <w:u w:val="single"/>
              </w:rPr>
            </w:pPr>
          </w:p>
          <w:p w:rsidR="00BA5C24" w:rsidRDefault="00BA5C24" w:rsidP="00240642">
            <w:pPr>
              <w:spacing w:after="0" w:line="240" w:lineRule="auto"/>
              <w:rPr>
                <w:rFonts w:ascii="Times New Roman" w:eastAsia="Times New Roman" w:hAnsi="Times New Roman" w:cs="Times New Roman"/>
                <w:b/>
                <w:sz w:val="36"/>
                <w:szCs w:val="36"/>
                <w:u w:val="single"/>
              </w:rPr>
            </w:pPr>
          </w:p>
          <w:p w:rsidR="00BA5C24" w:rsidRDefault="00BA5C24" w:rsidP="00240642">
            <w:pPr>
              <w:spacing w:after="0" w:line="240" w:lineRule="auto"/>
              <w:rPr>
                <w:rFonts w:ascii="Times New Roman" w:eastAsia="Times New Roman" w:hAnsi="Times New Roman" w:cs="Times New Roman"/>
                <w:b/>
                <w:sz w:val="36"/>
                <w:szCs w:val="36"/>
                <w:u w:val="single"/>
              </w:rPr>
            </w:pPr>
          </w:p>
          <w:p w:rsidR="00BA5C24" w:rsidRDefault="00BA5C24" w:rsidP="00240642">
            <w:pPr>
              <w:spacing w:after="0" w:line="240" w:lineRule="auto"/>
              <w:rPr>
                <w:rFonts w:ascii="Times New Roman" w:eastAsia="Times New Roman" w:hAnsi="Times New Roman" w:cs="Times New Roman"/>
                <w:b/>
                <w:sz w:val="36"/>
                <w:szCs w:val="36"/>
                <w:u w:val="single"/>
              </w:rPr>
            </w:pPr>
          </w:p>
          <w:p w:rsidR="00BA5C24" w:rsidRDefault="00BA5C24" w:rsidP="00240642">
            <w:pPr>
              <w:spacing w:after="0" w:line="240" w:lineRule="auto"/>
              <w:rPr>
                <w:rFonts w:ascii="Times New Roman" w:eastAsia="Times New Roman" w:hAnsi="Times New Roman" w:cs="Times New Roman"/>
                <w:b/>
                <w:sz w:val="36"/>
                <w:szCs w:val="36"/>
                <w:u w:val="single"/>
              </w:rPr>
            </w:pPr>
          </w:p>
          <w:p w:rsidR="00BA5C24" w:rsidRDefault="00BA5C24" w:rsidP="00240642">
            <w:pPr>
              <w:spacing w:after="0" w:line="240" w:lineRule="auto"/>
              <w:rPr>
                <w:rFonts w:ascii="Times New Roman" w:eastAsia="Times New Roman" w:hAnsi="Times New Roman" w:cs="Times New Roman"/>
                <w:b/>
                <w:sz w:val="36"/>
                <w:szCs w:val="36"/>
                <w:u w:val="single"/>
              </w:rPr>
            </w:pPr>
          </w:p>
          <w:p w:rsidR="00240642" w:rsidRPr="006B389A" w:rsidRDefault="00240642" w:rsidP="00240642">
            <w:pPr>
              <w:spacing w:after="0" w:line="240"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Quarter 3</w:t>
            </w:r>
          </w:p>
          <w:p w:rsidR="00240642" w:rsidRDefault="00240642" w:rsidP="00240642">
            <w:pPr>
              <w:spacing w:after="0" w:line="240" w:lineRule="auto"/>
              <w:rPr>
                <w:rFonts w:ascii="Times New Roman" w:eastAsia="Times New Roman" w:hAnsi="Times New Roman" w:cs="Times New Roman"/>
                <w:b/>
                <w:i/>
                <w:sz w:val="36"/>
                <w:szCs w:val="36"/>
              </w:rPr>
            </w:pPr>
          </w:p>
          <w:p w:rsidR="00240642" w:rsidRPr="006B389A" w:rsidRDefault="00240642" w:rsidP="0024064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36"/>
                <w:szCs w:val="36"/>
              </w:rPr>
              <w:t>Unit 1:</w:t>
            </w:r>
            <w:r w:rsidRPr="006B389A">
              <w:rPr>
                <w:rFonts w:ascii="Times New Roman" w:eastAsia="Times New Roman" w:hAnsi="Times New Roman" w:cs="Times New Roman"/>
                <w:b/>
                <w:i/>
                <w:noProof/>
                <w:vanish/>
                <w:color w:val="0000FF"/>
                <w:sz w:val="24"/>
                <w:szCs w:val="24"/>
              </w:rPr>
              <w:drawing>
                <wp:inline distT="0" distB="0" distL="0" distR="0">
                  <wp:extent cx="276225" cy="285750"/>
                  <wp:effectExtent l="19050" t="0" r="9525" b="0"/>
                  <wp:docPr id="1" name="ctl00_cch_lvResults_ctrl1_imgAdd" descr="Add">
                    <a:hlinkClick xmlns:a="http://schemas.openxmlformats.org/drawingml/2006/main" r:id="rId4" tooltip="&quot;Click to expand stand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h_lvResults_ctrl1_imgAdd" descr="Add">
                            <a:hlinkClick r:id="rId4" tooltip="&quot;Click to expand standard&quot;"/>
                          </pic:cNvPr>
                          <pic:cNvPicPr>
                            <a:picLocks noChangeAspect="1" noChangeArrowheads="1"/>
                          </pic:cNvPicPr>
                        </pic:nvPicPr>
                        <pic:blipFill>
                          <a:blip r:embed="rId5"/>
                          <a:srcRect/>
                          <a:stretch>
                            <a:fillRect/>
                          </a:stretch>
                        </pic:blipFill>
                        <pic:spPr bwMode="auto">
                          <a:xfrm>
                            <a:off x="0" y="0"/>
                            <a:ext cx="276225" cy="285750"/>
                          </a:xfrm>
                          <a:prstGeom prst="rect">
                            <a:avLst/>
                          </a:prstGeom>
                          <a:noFill/>
                          <a:ln w="9525">
                            <a:noFill/>
                            <a:miter lim="800000"/>
                            <a:headEnd/>
                            <a:tailEnd/>
                          </a:ln>
                        </pic:spPr>
                      </pic:pic>
                    </a:graphicData>
                  </a:graphic>
                </wp:inline>
              </w:drawing>
            </w:r>
          </w:p>
          <w:p w:rsidR="00240642" w:rsidRPr="006B389A" w:rsidRDefault="00240642" w:rsidP="00240642">
            <w:pPr>
              <w:spacing w:before="100" w:beforeAutospacing="1" w:after="100" w:afterAutospacing="1" w:line="240" w:lineRule="auto"/>
              <w:outlineLvl w:val="1"/>
              <w:rPr>
                <w:rFonts w:ascii="Times New Roman" w:eastAsia="Times New Roman" w:hAnsi="Times New Roman" w:cs="Times New Roman"/>
                <w:b/>
                <w:bCs/>
                <w:sz w:val="36"/>
                <w:szCs w:val="36"/>
              </w:rPr>
            </w:pPr>
            <w:r w:rsidRPr="006B389A">
              <w:rPr>
                <w:rFonts w:ascii="Times New Roman" w:eastAsia="Times New Roman" w:hAnsi="Times New Roman" w:cs="Times New Roman"/>
                <w:b/>
                <w:bCs/>
                <w:sz w:val="36"/>
                <w:szCs w:val="36"/>
              </w:rPr>
              <w:t xml:space="preserve">SCI.P.2 2010 - Energy and Momentum </w:t>
            </w:r>
          </w:p>
          <w:p w:rsidR="00240642" w:rsidRPr="006B389A" w:rsidRDefault="00240642" w:rsidP="00240642">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SCI.P.2.4 2010 </w:t>
            </w:r>
          </w:p>
          <w:p w:rsidR="00240642" w:rsidRDefault="00240642" w:rsidP="00240642">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Describe and quantify energy in its different mechanical forms (e.g., kinetic, gravitational potential, elastic potential) and recognize that these forms of energy can be transformed one into another and into non-mechanical forms of energy (e.g., thermal, chemical, nuclear and electromagnetic). </w:t>
            </w:r>
            <w:r w:rsidR="0012180A">
              <w:rPr>
                <w:rFonts w:ascii="Times New Roman" w:eastAsia="Times New Roman" w:hAnsi="Times New Roman" w:cs="Times New Roman"/>
                <w:sz w:val="24"/>
                <w:szCs w:val="24"/>
              </w:rPr>
              <w:t xml:space="preserve">  ( 1 week )</w:t>
            </w:r>
            <w:r w:rsidRPr="006B389A">
              <w:rPr>
                <w:rFonts w:ascii="Times New Roman" w:eastAsia="Times New Roman" w:hAnsi="Times New Roman" w:cs="Times New Roman"/>
                <w:sz w:val="24"/>
                <w:szCs w:val="24"/>
              </w:rPr>
              <w:br/>
            </w:r>
          </w:p>
          <w:p w:rsidR="006B389A"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  CPO Energy Conversion lab</w:t>
            </w:r>
          </w:p>
          <w:p w:rsidR="004221C4" w:rsidRDefault="004221C4" w:rsidP="006B389A">
            <w:pPr>
              <w:spacing w:after="0" w:line="240" w:lineRule="auto"/>
              <w:rPr>
                <w:rFonts w:ascii="Times New Roman" w:eastAsia="Times New Roman" w:hAnsi="Times New Roman" w:cs="Times New Roman"/>
                <w:sz w:val="24"/>
                <w:szCs w:val="24"/>
              </w:rPr>
            </w:pPr>
          </w:p>
          <w:p w:rsidR="00414DCF" w:rsidRPr="006B389A"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Energy Conversion Quiz</w:t>
            </w:r>
          </w:p>
        </w:tc>
      </w:tr>
      <w:tr w:rsidR="006B389A" w:rsidRPr="006B389A" w:rsidTr="006B389A">
        <w:tc>
          <w:tcPr>
            <w:tcW w:w="0" w:type="auto"/>
            <w:shd w:val="clear" w:color="auto" w:fill="FFFFFF"/>
            <w:vAlign w:val="center"/>
            <w:hideMark/>
          </w:tcPr>
          <w:p w:rsidR="006B389A" w:rsidRPr="006B389A" w:rsidRDefault="006B389A" w:rsidP="006B389A">
            <w:pPr>
              <w:spacing w:after="0" w:line="240" w:lineRule="auto"/>
              <w:rPr>
                <w:rFonts w:ascii="Times New Roman" w:eastAsia="Times New Roman" w:hAnsi="Times New Roman" w:cs="Times New Roman"/>
                <w:b/>
                <w:bCs/>
                <w:sz w:val="36"/>
                <w:szCs w:val="36"/>
              </w:rPr>
            </w:pPr>
            <w:r w:rsidRPr="006B389A">
              <w:rPr>
                <w:rFonts w:ascii="Times New Roman" w:eastAsia="Times New Roman" w:hAnsi="Times New Roman" w:cs="Times New Roman"/>
                <w:i/>
                <w:sz w:val="36"/>
                <w:szCs w:val="36"/>
              </w:rPr>
              <w:lastRenderedPageBreak/>
              <w:t>Unit 2:</w:t>
            </w:r>
            <w:r w:rsidRPr="006B389A">
              <w:rPr>
                <w:rFonts w:ascii="Times New Roman" w:eastAsia="Times New Roman" w:hAnsi="Times New Roman" w:cs="Times New Roman"/>
                <w:i/>
                <w:noProof/>
                <w:vanish/>
                <w:color w:val="0000FF"/>
                <w:sz w:val="36"/>
                <w:szCs w:val="36"/>
              </w:rPr>
              <w:drawing>
                <wp:inline distT="0" distB="0" distL="0" distR="0">
                  <wp:extent cx="276225" cy="285750"/>
                  <wp:effectExtent l="19050" t="0" r="9525" b="0"/>
                  <wp:docPr id="4" name="ctl00_cch_lvResults_ctrl2_imgAdd" descr="Add">
                    <a:hlinkClick xmlns:a="http://schemas.openxmlformats.org/drawingml/2006/main" r:id="rId6" tooltip="&quot;Click to expand stand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h_lvResults_ctrl2_imgAdd" descr="Add">
                            <a:hlinkClick r:id="rId6" tooltip="&quot;Click to expand standard&quot;"/>
                          </pic:cNvPr>
                          <pic:cNvPicPr>
                            <a:picLocks noChangeAspect="1" noChangeArrowheads="1"/>
                          </pic:cNvPicPr>
                        </pic:nvPicPr>
                        <pic:blipFill>
                          <a:blip r:embed="rId5"/>
                          <a:srcRect/>
                          <a:stretch>
                            <a:fillRect/>
                          </a:stretch>
                        </pic:blipFill>
                        <pic:spPr bwMode="auto">
                          <a:xfrm>
                            <a:off x="0" y="0"/>
                            <a:ext cx="276225" cy="285750"/>
                          </a:xfrm>
                          <a:prstGeom prst="rect">
                            <a:avLst/>
                          </a:prstGeom>
                          <a:noFill/>
                          <a:ln w="9525">
                            <a:noFill/>
                            <a:miter lim="800000"/>
                            <a:headEnd/>
                            <a:tailEnd/>
                          </a:ln>
                        </pic:spPr>
                      </pic:pic>
                    </a:graphicData>
                  </a:graphic>
                </wp:inline>
              </w:drawing>
            </w:r>
          </w:p>
          <w:p w:rsidR="006B389A" w:rsidRPr="006B389A" w:rsidRDefault="006B389A" w:rsidP="006B389A">
            <w:pPr>
              <w:spacing w:before="100" w:beforeAutospacing="1" w:after="100" w:afterAutospacing="1" w:line="240" w:lineRule="auto"/>
              <w:outlineLvl w:val="1"/>
              <w:rPr>
                <w:rFonts w:ascii="Times New Roman" w:eastAsia="Times New Roman" w:hAnsi="Times New Roman" w:cs="Times New Roman"/>
                <w:b/>
                <w:bCs/>
                <w:sz w:val="36"/>
                <w:szCs w:val="36"/>
              </w:rPr>
            </w:pPr>
            <w:r w:rsidRPr="006B389A">
              <w:rPr>
                <w:rFonts w:ascii="Times New Roman" w:eastAsia="Times New Roman" w:hAnsi="Times New Roman" w:cs="Times New Roman"/>
                <w:b/>
                <w:bCs/>
                <w:sz w:val="36"/>
                <w:szCs w:val="36"/>
              </w:rPr>
              <w:t xml:space="preserve">SCI.P.3 2010 - Temperature and Thermal Energy Transfer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Describe and distinguish the concepts of temperature and thermal energy. Use the kinetic-molecular theory to explain some thermal properties of gases and phase changes of solids, liquids and gases. </w:t>
            </w:r>
          </w:p>
          <w:p w:rsidR="006B389A" w:rsidRPr="006B389A" w:rsidRDefault="006B389A" w:rsidP="006B389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360"/>
            </w:tblGrid>
            <w:tr w:rsidR="006B389A" w:rsidRPr="006B389A">
              <w:tc>
                <w:tcPr>
                  <w:tcW w:w="0" w:type="auto"/>
                  <w:vAlign w:val="center"/>
                  <w:hideMark/>
                </w:tcPr>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SCI.P.3.1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Describe temperature, thermal energy and thermal energy transfer in terms of the kinetic molecular model. Expand the concept of conservation of mechanical energy to include thermal energy. </w:t>
                  </w:r>
                  <w:r w:rsidR="0012180A">
                    <w:rPr>
                      <w:rFonts w:ascii="Times New Roman" w:eastAsia="Times New Roman" w:hAnsi="Times New Roman" w:cs="Times New Roman"/>
                      <w:sz w:val="24"/>
                      <w:szCs w:val="24"/>
                    </w:rPr>
                    <w:t xml:space="preserve"> ( 1 week )</w:t>
                  </w:r>
                  <w:r w:rsidRPr="006B389A">
                    <w:rPr>
                      <w:rFonts w:ascii="Times New Roman" w:eastAsia="Times New Roman" w:hAnsi="Times New Roman" w:cs="Times New Roman"/>
                      <w:sz w:val="24"/>
                      <w:szCs w:val="24"/>
                    </w:rPr>
                    <w:br/>
                  </w:r>
                </w:p>
                <w:p w:rsidR="00414DCF" w:rsidRPr="006B389A"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CPO heat conversion lab</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SCI.P.3.2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Describe the kinetic molecular model, use it to derive the ideal gas law and show how it explains the relationship between the temperature of an object and the average kinetic energy of its molecules. </w:t>
                  </w:r>
                  <w:r w:rsidR="0012180A">
                    <w:rPr>
                      <w:rFonts w:ascii="Times New Roman" w:eastAsia="Times New Roman" w:hAnsi="Times New Roman" w:cs="Times New Roman"/>
                      <w:sz w:val="24"/>
                      <w:szCs w:val="24"/>
                    </w:rPr>
                    <w:t xml:space="preserve"> ( 1 week )</w:t>
                  </w:r>
                  <w:r w:rsidRPr="006B389A">
                    <w:rPr>
                      <w:rFonts w:ascii="Times New Roman" w:eastAsia="Times New Roman" w:hAnsi="Times New Roman" w:cs="Times New Roman"/>
                      <w:sz w:val="24"/>
                      <w:szCs w:val="24"/>
                    </w:rPr>
                    <w:br/>
                  </w:r>
                </w:p>
                <w:p w:rsidR="00414DCF"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CPO kinetic energy lab</w:t>
                  </w:r>
                </w:p>
                <w:p w:rsidR="004221C4" w:rsidRDefault="004221C4" w:rsidP="006B389A">
                  <w:pPr>
                    <w:spacing w:after="0" w:line="240" w:lineRule="auto"/>
                    <w:rPr>
                      <w:rFonts w:ascii="Times New Roman" w:eastAsia="Times New Roman" w:hAnsi="Times New Roman" w:cs="Times New Roman"/>
                      <w:sz w:val="24"/>
                      <w:szCs w:val="24"/>
                    </w:rPr>
                  </w:pPr>
                </w:p>
                <w:p w:rsidR="00414DCF" w:rsidRPr="006B389A"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Energy Conversion Quiz</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lastRenderedPageBreak/>
                    <w:t xml:space="preserve">SCI.P.3.3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Use the kinetic theory to explain that the transfer of heat occurs during a change of state. </w:t>
                  </w:r>
                  <w:r w:rsidR="0012180A">
                    <w:rPr>
                      <w:rFonts w:ascii="Times New Roman" w:eastAsia="Times New Roman" w:hAnsi="Times New Roman" w:cs="Times New Roman"/>
                      <w:sz w:val="24"/>
                      <w:szCs w:val="24"/>
                    </w:rPr>
                    <w:t>( 1 week )</w:t>
                  </w:r>
                  <w:r w:rsidRPr="006B389A">
                    <w:rPr>
                      <w:rFonts w:ascii="Times New Roman" w:eastAsia="Times New Roman" w:hAnsi="Times New Roman" w:cs="Times New Roman"/>
                      <w:sz w:val="24"/>
                      <w:szCs w:val="24"/>
                    </w:rPr>
                    <w:br/>
                  </w:r>
                </w:p>
                <w:p w:rsidR="00414DCF"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Specific heat and Heat of Fusion Lab</w:t>
                  </w:r>
                </w:p>
                <w:p w:rsidR="004221C4" w:rsidRDefault="004221C4" w:rsidP="006B389A">
                  <w:pPr>
                    <w:spacing w:after="0" w:line="240" w:lineRule="auto"/>
                    <w:rPr>
                      <w:rFonts w:ascii="Times New Roman" w:eastAsia="Times New Roman" w:hAnsi="Times New Roman" w:cs="Times New Roman"/>
                      <w:sz w:val="24"/>
                      <w:szCs w:val="24"/>
                    </w:rPr>
                  </w:pPr>
                </w:p>
                <w:p w:rsidR="00414DCF" w:rsidRPr="006B389A" w:rsidRDefault="00414DCF"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Heat quiz</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SCI.P.3.4 2010 </w:t>
                  </w:r>
                </w:p>
                <w:p w:rsidR="00E94600"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Use examples from everyday life to describe the transfer of thermal energy by conduction, convection and radiation. </w:t>
                  </w:r>
                  <w:r w:rsidR="0012180A">
                    <w:rPr>
                      <w:rFonts w:ascii="Times New Roman" w:eastAsia="Times New Roman" w:hAnsi="Times New Roman" w:cs="Times New Roman"/>
                      <w:sz w:val="24"/>
                      <w:szCs w:val="24"/>
                    </w:rPr>
                    <w:t xml:space="preserve"> ( 1 week )</w:t>
                  </w:r>
                </w:p>
                <w:p w:rsidR="004221C4" w:rsidRDefault="004221C4" w:rsidP="006B389A">
                  <w:pPr>
                    <w:spacing w:after="0" w:line="240" w:lineRule="auto"/>
                    <w:rPr>
                      <w:rFonts w:ascii="Times New Roman" w:eastAsia="Times New Roman" w:hAnsi="Times New Roman" w:cs="Times New Roman"/>
                      <w:sz w:val="24"/>
                      <w:szCs w:val="24"/>
                    </w:rPr>
                  </w:pPr>
                </w:p>
                <w:p w:rsidR="00E94600"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Energy Conversion Lab</w:t>
                  </w:r>
                </w:p>
                <w:p w:rsidR="004221C4" w:rsidRDefault="004221C4" w:rsidP="006B389A">
                  <w:pPr>
                    <w:spacing w:after="0" w:line="240" w:lineRule="auto"/>
                    <w:rPr>
                      <w:rFonts w:ascii="Times New Roman" w:eastAsia="Times New Roman" w:hAnsi="Times New Roman" w:cs="Times New Roman"/>
                      <w:sz w:val="24"/>
                      <w:szCs w:val="24"/>
                    </w:rPr>
                  </w:pPr>
                </w:p>
                <w:p w:rsidR="006B389A" w:rsidRPr="006B389A"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Heat Transfer Quiz, Test with Energy Conversion, Heat and Heat Transfer Problems and Essays</w:t>
                  </w:r>
                  <w:r w:rsidR="006B389A" w:rsidRPr="006B389A">
                    <w:rPr>
                      <w:rFonts w:ascii="Times New Roman" w:eastAsia="Times New Roman" w:hAnsi="Times New Roman" w:cs="Times New Roman"/>
                      <w:sz w:val="24"/>
                      <w:szCs w:val="24"/>
                    </w:rPr>
                    <w:br/>
                  </w:r>
                </w:p>
              </w:tc>
            </w:tr>
          </w:tbl>
          <w:p w:rsidR="006B389A" w:rsidRPr="006B389A" w:rsidRDefault="006B389A" w:rsidP="006B389A">
            <w:pPr>
              <w:spacing w:after="0" w:line="240" w:lineRule="auto"/>
              <w:rPr>
                <w:rFonts w:ascii="Times New Roman" w:eastAsia="Times New Roman" w:hAnsi="Times New Roman" w:cs="Times New Roman"/>
                <w:sz w:val="24"/>
                <w:szCs w:val="24"/>
              </w:rPr>
            </w:pPr>
          </w:p>
        </w:tc>
      </w:tr>
      <w:tr w:rsidR="006B389A" w:rsidRPr="006B389A" w:rsidTr="006B389A">
        <w:tc>
          <w:tcPr>
            <w:tcW w:w="0" w:type="auto"/>
            <w:shd w:val="clear" w:color="auto" w:fill="FFFFFF"/>
            <w:vAlign w:val="center"/>
            <w:hideMark/>
          </w:tcPr>
          <w:p w:rsidR="006B389A" w:rsidRDefault="006B389A" w:rsidP="006B389A">
            <w:pPr>
              <w:spacing w:after="0" w:line="240" w:lineRule="auto"/>
              <w:rPr>
                <w:rFonts w:ascii="Times New Roman" w:eastAsia="Times New Roman" w:hAnsi="Times New Roman" w:cs="Times New Roman"/>
                <w:b/>
                <w:sz w:val="36"/>
                <w:szCs w:val="36"/>
                <w:u w:val="single"/>
              </w:rPr>
            </w:pPr>
          </w:p>
          <w:p w:rsidR="006B389A" w:rsidRPr="006B389A" w:rsidRDefault="00240642" w:rsidP="006B389A">
            <w:pPr>
              <w:spacing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i/>
                <w:sz w:val="36"/>
                <w:szCs w:val="36"/>
              </w:rPr>
              <w:t>Unit 3</w:t>
            </w:r>
            <w:r w:rsidR="006B389A">
              <w:rPr>
                <w:rFonts w:ascii="Times New Roman" w:eastAsia="Times New Roman" w:hAnsi="Times New Roman" w:cs="Times New Roman"/>
                <w:i/>
                <w:sz w:val="36"/>
                <w:szCs w:val="36"/>
              </w:rPr>
              <w:t>:</w:t>
            </w:r>
            <w:r w:rsidR="006B389A" w:rsidRPr="006B389A">
              <w:rPr>
                <w:rFonts w:ascii="Times New Roman" w:eastAsia="Times New Roman" w:hAnsi="Times New Roman" w:cs="Times New Roman"/>
                <w:b/>
                <w:noProof/>
                <w:vanish/>
                <w:color w:val="0000FF"/>
                <w:sz w:val="24"/>
                <w:szCs w:val="24"/>
                <w:u w:val="single"/>
              </w:rPr>
              <w:drawing>
                <wp:inline distT="0" distB="0" distL="0" distR="0">
                  <wp:extent cx="276225" cy="285750"/>
                  <wp:effectExtent l="19050" t="0" r="9525" b="0"/>
                  <wp:docPr id="6" name="ctl00_cch_lvResults_ctrl3_imgAdd" descr="Add">
                    <a:hlinkClick xmlns:a="http://schemas.openxmlformats.org/drawingml/2006/main" r:id="rId7" tooltip="&quot;Click to expand stand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h_lvResults_ctrl3_imgAdd" descr="Add">
                            <a:hlinkClick r:id="rId7" tooltip="&quot;Click to expand standard&quot;"/>
                          </pic:cNvPr>
                          <pic:cNvPicPr>
                            <a:picLocks noChangeAspect="1" noChangeArrowheads="1"/>
                          </pic:cNvPicPr>
                        </pic:nvPicPr>
                        <pic:blipFill>
                          <a:blip r:embed="rId5"/>
                          <a:srcRect/>
                          <a:stretch>
                            <a:fillRect/>
                          </a:stretch>
                        </pic:blipFill>
                        <pic:spPr bwMode="auto">
                          <a:xfrm>
                            <a:off x="0" y="0"/>
                            <a:ext cx="276225" cy="285750"/>
                          </a:xfrm>
                          <a:prstGeom prst="rect">
                            <a:avLst/>
                          </a:prstGeom>
                          <a:noFill/>
                          <a:ln w="9525">
                            <a:noFill/>
                            <a:miter lim="800000"/>
                            <a:headEnd/>
                            <a:tailEnd/>
                          </a:ln>
                        </pic:spPr>
                      </pic:pic>
                    </a:graphicData>
                  </a:graphic>
                </wp:inline>
              </w:drawing>
            </w:r>
          </w:p>
          <w:p w:rsidR="006B389A" w:rsidRPr="006B389A" w:rsidRDefault="006B389A" w:rsidP="006B389A">
            <w:pPr>
              <w:spacing w:before="100" w:beforeAutospacing="1" w:after="100" w:afterAutospacing="1" w:line="240" w:lineRule="auto"/>
              <w:outlineLvl w:val="1"/>
              <w:rPr>
                <w:rFonts w:ascii="Times New Roman" w:eastAsia="Times New Roman" w:hAnsi="Times New Roman" w:cs="Times New Roman"/>
                <w:b/>
                <w:bCs/>
                <w:sz w:val="36"/>
                <w:szCs w:val="36"/>
              </w:rPr>
            </w:pPr>
            <w:r w:rsidRPr="006B389A">
              <w:rPr>
                <w:rFonts w:ascii="Times New Roman" w:eastAsia="Times New Roman" w:hAnsi="Times New Roman" w:cs="Times New Roman"/>
                <w:b/>
                <w:bCs/>
                <w:sz w:val="36"/>
                <w:szCs w:val="36"/>
              </w:rPr>
              <w:t xml:space="preserve">SCI.P.4 2010 - Electricity and Magnetism </w:t>
            </w:r>
          </w:p>
          <w:p w:rsidR="006B389A" w:rsidRP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Understand the interplay of electricity and magnetism. Apply this understanding to electrostatic problems and basic electrical circuits. </w:t>
            </w:r>
          </w:p>
          <w:tbl>
            <w:tblPr>
              <w:tblW w:w="0" w:type="auto"/>
              <w:tblCellMar>
                <w:top w:w="15" w:type="dxa"/>
                <w:left w:w="15" w:type="dxa"/>
                <w:bottom w:w="15" w:type="dxa"/>
                <w:right w:w="15" w:type="dxa"/>
              </w:tblCellMar>
              <w:tblLook w:val="04A0"/>
            </w:tblPr>
            <w:tblGrid>
              <w:gridCol w:w="9360"/>
            </w:tblGrid>
            <w:tr w:rsidR="006B389A" w:rsidRPr="006B389A">
              <w:tc>
                <w:tcPr>
                  <w:tcW w:w="0" w:type="auto"/>
                  <w:vAlign w:val="center"/>
                  <w:hideMark/>
                </w:tcPr>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SCI.P.4.1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Using Coulomb’s law, describe and determine the force on a stationary charge due to other stationary charges. Know that this force is many times greater than the gravitational force. </w:t>
                  </w:r>
                  <w:r w:rsidR="0012180A">
                    <w:rPr>
                      <w:rFonts w:ascii="Times New Roman" w:eastAsia="Times New Roman" w:hAnsi="Times New Roman" w:cs="Times New Roman"/>
                      <w:sz w:val="24"/>
                      <w:szCs w:val="24"/>
                    </w:rPr>
                    <w:t xml:space="preserve"> ( 1 week )</w:t>
                  </w:r>
                  <w:r w:rsidRPr="006B389A">
                    <w:rPr>
                      <w:rFonts w:ascii="Times New Roman" w:eastAsia="Times New Roman" w:hAnsi="Times New Roman" w:cs="Times New Roman"/>
                      <w:sz w:val="24"/>
                      <w:szCs w:val="24"/>
                    </w:rPr>
                    <w:br/>
                  </w:r>
                </w:p>
                <w:p w:rsidR="00E94600"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Static Charge lab</w:t>
                  </w:r>
                </w:p>
                <w:p w:rsidR="00E94600" w:rsidRPr="006B389A" w:rsidRDefault="00E94600" w:rsidP="006B389A">
                  <w:pPr>
                    <w:spacing w:after="0" w:line="240" w:lineRule="auto"/>
                    <w:rPr>
                      <w:rFonts w:ascii="Times New Roman" w:eastAsia="Times New Roman" w:hAnsi="Times New Roman" w:cs="Times New Roman"/>
                      <w:sz w:val="24"/>
                      <w:szCs w:val="24"/>
                    </w:rPr>
                  </w:pP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SCI.P.4.2 2010 </w:t>
                  </w:r>
                </w:p>
                <w:p w:rsidR="006B389A" w:rsidRP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Define electric field and describe the motion of a charged particle in a simple electric field. </w:t>
                  </w:r>
                  <w:r w:rsidR="0012180A">
                    <w:rPr>
                      <w:rFonts w:ascii="Times New Roman" w:eastAsia="Times New Roman" w:hAnsi="Times New Roman" w:cs="Times New Roman"/>
                      <w:sz w:val="24"/>
                      <w:szCs w:val="24"/>
                    </w:rPr>
                    <w:t>( 1 week )</w:t>
                  </w:r>
                  <w:r w:rsidR="0012180A" w:rsidRPr="006B389A">
                    <w:rPr>
                      <w:rFonts w:ascii="Times New Roman" w:eastAsia="Times New Roman" w:hAnsi="Times New Roman" w:cs="Times New Roman"/>
                      <w:sz w:val="24"/>
                      <w:szCs w:val="24"/>
                    </w:rPr>
                    <w:br/>
                  </w:r>
                  <w:r w:rsidRPr="006B389A">
                    <w:rPr>
                      <w:rFonts w:ascii="Times New Roman" w:eastAsia="Times New Roman" w:hAnsi="Times New Roman" w:cs="Times New Roman"/>
                      <w:sz w:val="24"/>
                      <w:szCs w:val="24"/>
                    </w:rPr>
                    <w:br/>
                  </w:r>
                  <w:r w:rsidR="00E94600">
                    <w:rPr>
                      <w:rFonts w:ascii="Times New Roman" w:eastAsia="Times New Roman" w:hAnsi="Times New Roman" w:cs="Times New Roman"/>
                      <w:sz w:val="24"/>
                      <w:szCs w:val="24"/>
                    </w:rPr>
                    <w:t>Labs:  CPO Electric Field Lab</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lastRenderedPageBreak/>
                    <w:t xml:space="preserve">SCI.P.4.3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Describe electric potential energy and electric potential (i.e., voltage). Use voltage to explain the motion of electrical charges and the resulting electric currents in conductors. </w:t>
                  </w:r>
                  <w:r w:rsidR="0012180A">
                    <w:rPr>
                      <w:rFonts w:ascii="Times New Roman" w:eastAsia="Times New Roman" w:hAnsi="Times New Roman" w:cs="Times New Roman"/>
                      <w:sz w:val="24"/>
                      <w:szCs w:val="24"/>
                    </w:rPr>
                    <w:t xml:space="preserve"> ( 1 week )</w:t>
                  </w:r>
                  <w:r w:rsidR="0012180A" w:rsidRPr="006B389A">
                    <w:rPr>
                      <w:rFonts w:ascii="Times New Roman" w:eastAsia="Times New Roman" w:hAnsi="Times New Roman" w:cs="Times New Roman"/>
                      <w:sz w:val="24"/>
                      <w:szCs w:val="24"/>
                    </w:rPr>
                    <w:br/>
                  </w:r>
                  <w:r w:rsidRPr="006B389A">
                    <w:rPr>
                      <w:rFonts w:ascii="Times New Roman" w:eastAsia="Times New Roman" w:hAnsi="Times New Roman" w:cs="Times New Roman"/>
                      <w:sz w:val="24"/>
                      <w:szCs w:val="24"/>
                    </w:rPr>
                    <w:br/>
                  </w:r>
                  <w:r w:rsidR="00E94600">
                    <w:rPr>
                      <w:rFonts w:ascii="Times New Roman" w:eastAsia="Times New Roman" w:hAnsi="Times New Roman" w:cs="Times New Roman"/>
                      <w:sz w:val="24"/>
                      <w:szCs w:val="24"/>
                    </w:rPr>
                    <w:t>Labs:  Electric Circuit Lab CPO</w:t>
                  </w:r>
                </w:p>
                <w:p w:rsidR="004221C4" w:rsidRDefault="004221C4" w:rsidP="006B389A">
                  <w:pPr>
                    <w:spacing w:after="0" w:line="240" w:lineRule="auto"/>
                    <w:rPr>
                      <w:rFonts w:ascii="Times New Roman" w:eastAsia="Times New Roman" w:hAnsi="Times New Roman" w:cs="Times New Roman"/>
                      <w:sz w:val="24"/>
                      <w:szCs w:val="24"/>
                    </w:rPr>
                  </w:pPr>
                </w:p>
                <w:p w:rsidR="00E94600" w:rsidRPr="006B389A"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Basic Electricity Quiz including static and electric fields.</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SCI.P.4.4 2010 </w:t>
                  </w:r>
                </w:p>
                <w:p w:rsidR="00E94600"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Explain and analyze simple arrangements of electrical components in series and parallel circuits in terms of current, resistance, voltage and power. Use Ohm’s and Kirchhoff’s laws to analyze circuits. </w:t>
                  </w:r>
                  <w:r w:rsidR="0012180A">
                    <w:rPr>
                      <w:rFonts w:ascii="Times New Roman" w:eastAsia="Times New Roman" w:hAnsi="Times New Roman" w:cs="Times New Roman"/>
                      <w:sz w:val="24"/>
                      <w:szCs w:val="24"/>
                    </w:rPr>
                    <w:t xml:space="preserve"> ( 1 week )</w:t>
                  </w:r>
                  <w:r w:rsidR="0012180A" w:rsidRPr="006B389A">
                    <w:rPr>
                      <w:rFonts w:ascii="Times New Roman" w:eastAsia="Times New Roman" w:hAnsi="Times New Roman" w:cs="Times New Roman"/>
                      <w:sz w:val="24"/>
                      <w:szCs w:val="24"/>
                    </w:rPr>
                    <w:br/>
                  </w:r>
                </w:p>
                <w:p w:rsidR="00E94600"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CPO Electricity Lab</w:t>
                  </w:r>
                </w:p>
                <w:p w:rsidR="004221C4" w:rsidRDefault="004221C4" w:rsidP="006B389A">
                  <w:pPr>
                    <w:spacing w:after="0" w:line="240" w:lineRule="auto"/>
                    <w:rPr>
                      <w:rFonts w:ascii="Times New Roman" w:eastAsia="Times New Roman" w:hAnsi="Times New Roman" w:cs="Times New Roman"/>
                      <w:sz w:val="24"/>
                      <w:szCs w:val="24"/>
                    </w:rPr>
                  </w:pPr>
                </w:p>
                <w:p w:rsidR="006B389A" w:rsidRPr="006B389A"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Series vs</w:t>
                  </w:r>
                  <w:r w:rsidR="004221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Parallel Circuits Quiz</w:t>
                  </w:r>
                  <w:r w:rsidR="006B389A" w:rsidRPr="006B389A">
                    <w:rPr>
                      <w:rFonts w:ascii="Times New Roman" w:eastAsia="Times New Roman" w:hAnsi="Times New Roman" w:cs="Times New Roman"/>
                      <w:sz w:val="24"/>
                      <w:szCs w:val="24"/>
                    </w:rPr>
                    <w:br/>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SCI.P.4.5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Describe the magnetic forces and fields produced by and acting on moving charges and magnetic materials. </w:t>
                  </w:r>
                  <w:r w:rsidR="0012180A">
                    <w:rPr>
                      <w:rFonts w:ascii="Times New Roman" w:eastAsia="Times New Roman" w:hAnsi="Times New Roman" w:cs="Times New Roman"/>
                      <w:sz w:val="24"/>
                      <w:szCs w:val="24"/>
                    </w:rPr>
                    <w:t>( 1 week )</w:t>
                  </w:r>
                  <w:r w:rsidR="0012180A" w:rsidRPr="006B389A">
                    <w:rPr>
                      <w:rFonts w:ascii="Times New Roman" w:eastAsia="Times New Roman" w:hAnsi="Times New Roman" w:cs="Times New Roman"/>
                      <w:sz w:val="24"/>
                      <w:szCs w:val="24"/>
                    </w:rPr>
                    <w:br/>
                  </w:r>
                  <w:r w:rsidRPr="006B389A">
                    <w:rPr>
                      <w:rFonts w:ascii="Times New Roman" w:eastAsia="Times New Roman" w:hAnsi="Times New Roman" w:cs="Times New Roman"/>
                      <w:sz w:val="24"/>
                      <w:szCs w:val="24"/>
                    </w:rPr>
                    <w:br/>
                  </w:r>
                  <w:r w:rsidR="00E94600">
                    <w:rPr>
                      <w:rFonts w:ascii="Times New Roman" w:eastAsia="Times New Roman" w:hAnsi="Times New Roman" w:cs="Times New Roman"/>
                      <w:sz w:val="24"/>
                      <w:szCs w:val="24"/>
                    </w:rPr>
                    <w:t>Labs:  CPO Magnetic Field Lab</w:t>
                  </w:r>
                </w:p>
                <w:p w:rsidR="004221C4" w:rsidRDefault="004221C4" w:rsidP="006B389A">
                  <w:pPr>
                    <w:spacing w:after="0" w:line="240" w:lineRule="auto"/>
                    <w:rPr>
                      <w:rFonts w:ascii="Times New Roman" w:eastAsia="Times New Roman" w:hAnsi="Times New Roman" w:cs="Times New Roman"/>
                      <w:sz w:val="24"/>
                      <w:szCs w:val="24"/>
                    </w:rPr>
                  </w:pPr>
                </w:p>
                <w:p w:rsidR="00E94600" w:rsidRPr="006B389A"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Test with Electricity, series and parallel circuit and magnetism problems and essays.</w:t>
                  </w:r>
                </w:p>
              </w:tc>
            </w:tr>
          </w:tbl>
          <w:p w:rsidR="006B389A" w:rsidRPr="006B389A" w:rsidRDefault="006B389A" w:rsidP="006B389A">
            <w:pPr>
              <w:spacing w:after="0" w:line="240" w:lineRule="auto"/>
              <w:rPr>
                <w:rFonts w:ascii="Times New Roman" w:eastAsia="Times New Roman" w:hAnsi="Times New Roman" w:cs="Times New Roman"/>
                <w:sz w:val="24"/>
                <w:szCs w:val="24"/>
              </w:rPr>
            </w:pPr>
          </w:p>
        </w:tc>
      </w:tr>
      <w:tr w:rsidR="006B389A" w:rsidRPr="006B389A" w:rsidTr="006B389A">
        <w:tc>
          <w:tcPr>
            <w:tcW w:w="0" w:type="auto"/>
            <w:shd w:val="clear" w:color="auto" w:fill="FFFFFF"/>
            <w:vAlign w:val="center"/>
            <w:hideMark/>
          </w:tcPr>
          <w:p w:rsidR="00BA5C24" w:rsidRDefault="00BA5C24" w:rsidP="00240642">
            <w:pPr>
              <w:spacing w:after="0" w:line="240" w:lineRule="auto"/>
              <w:rPr>
                <w:rFonts w:ascii="Times New Roman" w:eastAsia="Times New Roman" w:hAnsi="Times New Roman" w:cs="Times New Roman"/>
                <w:b/>
                <w:sz w:val="36"/>
                <w:szCs w:val="36"/>
                <w:u w:val="single"/>
              </w:rPr>
            </w:pPr>
          </w:p>
          <w:p w:rsidR="004221C4" w:rsidRDefault="004221C4" w:rsidP="00240642">
            <w:pPr>
              <w:spacing w:after="0" w:line="240" w:lineRule="auto"/>
              <w:rPr>
                <w:rFonts w:ascii="Times New Roman" w:eastAsia="Times New Roman" w:hAnsi="Times New Roman" w:cs="Times New Roman"/>
                <w:b/>
                <w:sz w:val="36"/>
                <w:szCs w:val="36"/>
                <w:u w:val="single"/>
              </w:rPr>
            </w:pPr>
          </w:p>
          <w:p w:rsidR="004221C4" w:rsidRDefault="004221C4" w:rsidP="00240642">
            <w:pPr>
              <w:spacing w:after="0" w:line="240" w:lineRule="auto"/>
              <w:rPr>
                <w:rFonts w:ascii="Times New Roman" w:eastAsia="Times New Roman" w:hAnsi="Times New Roman" w:cs="Times New Roman"/>
                <w:b/>
                <w:sz w:val="36"/>
                <w:szCs w:val="36"/>
                <w:u w:val="single"/>
              </w:rPr>
            </w:pPr>
          </w:p>
          <w:p w:rsidR="004221C4" w:rsidRDefault="004221C4" w:rsidP="00240642">
            <w:pPr>
              <w:spacing w:after="0" w:line="240" w:lineRule="auto"/>
              <w:rPr>
                <w:rFonts w:ascii="Times New Roman" w:eastAsia="Times New Roman" w:hAnsi="Times New Roman" w:cs="Times New Roman"/>
                <w:b/>
                <w:sz w:val="36"/>
                <w:szCs w:val="36"/>
                <w:u w:val="single"/>
              </w:rPr>
            </w:pPr>
          </w:p>
          <w:p w:rsidR="004221C4" w:rsidRDefault="004221C4" w:rsidP="00240642">
            <w:pPr>
              <w:spacing w:after="0" w:line="240" w:lineRule="auto"/>
              <w:rPr>
                <w:rFonts w:ascii="Times New Roman" w:eastAsia="Times New Roman" w:hAnsi="Times New Roman" w:cs="Times New Roman"/>
                <w:b/>
                <w:sz w:val="36"/>
                <w:szCs w:val="36"/>
                <w:u w:val="single"/>
              </w:rPr>
            </w:pPr>
          </w:p>
          <w:p w:rsidR="004221C4" w:rsidRDefault="004221C4" w:rsidP="00240642">
            <w:pPr>
              <w:spacing w:after="0" w:line="240" w:lineRule="auto"/>
              <w:rPr>
                <w:rFonts w:ascii="Times New Roman" w:eastAsia="Times New Roman" w:hAnsi="Times New Roman" w:cs="Times New Roman"/>
                <w:b/>
                <w:sz w:val="36"/>
                <w:szCs w:val="36"/>
                <w:u w:val="single"/>
              </w:rPr>
            </w:pPr>
          </w:p>
          <w:p w:rsidR="004221C4" w:rsidRDefault="004221C4" w:rsidP="00240642">
            <w:pPr>
              <w:spacing w:after="0" w:line="240" w:lineRule="auto"/>
              <w:rPr>
                <w:rFonts w:ascii="Times New Roman" w:eastAsia="Times New Roman" w:hAnsi="Times New Roman" w:cs="Times New Roman"/>
                <w:b/>
                <w:sz w:val="36"/>
                <w:szCs w:val="36"/>
                <w:u w:val="single"/>
              </w:rPr>
            </w:pPr>
          </w:p>
          <w:p w:rsidR="004221C4" w:rsidRDefault="004221C4" w:rsidP="00240642">
            <w:pPr>
              <w:spacing w:after="0" w:line="240" w:lineRule="auto"/>
              <w:rPr>
                <w:rFonts w:ascii="Times New Roman" w:eastAsia="Times New Roman" w:hAnsi="Times New Roman" w:cs="Times New Roman"/>
                <w:b/>
                <w:sz w:val="36"/>
                <w:szCs w:val="36"/>
                <w:u w:val="single"/>
              </w:rPr>
            </w:pPr>
          </w:p>
          <w:p w:rsidR="004221C4" w:rsidRDefault="004221C4" w:rsidP="00240642">
            <w:pPr>
              <w:spacing w:after="0" w:line="240" w:lineRule="auto"/>
              <w:rPr>
                <w:rFonts w:ascii="Times New Roman" w:eastAsia="Times New Roman" w:hAnsi="Times New Roman" w:cs="Times New Roman"/>
                <w:b/>
                <w:sz w:val="36"/>
                <w:szCs w:val="36"/>
                <w:u w:val="single"/>
              </w:rPr>
            </w:pPr>
          </w:p>
          <w:p w:rsidR="00BA5C24" w:rsidRDefault="00BA5C24" w:rsidP="00240642">
            <w:pPr>
              <w:spacing w:after="0" w:line="240" w:lineRule="auto"/>
              <w:rPr>
                <w:rFonts w:ascii="Times New Roman" w:eastAsia="Times New Roman" w:hAnsi="Times New Roman" w:cs="Times New Roman"/>
                <w:b/>
                <w:sz w:val="36"/>
                <w:szCs w:val="36"/>
                <w:u w:val="single"/>
              </w:rPr>
            </w:pPr>
          </w:p>
          <w:p w:rsidR="00240642" w:rsidRDefault="00240642" w:rsidP="00240642">
            <w:pPr>
              <w:spacing w:after="0" w:line="240"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Quarter 4</w:t>
            </w:r>
          </w:p>
          <w:p w:rsidR="006B389A" w:rsidRDefault="006B389A" w:rsidP="006B389A">
            <w:pPr>
              <w:spacing w:after="0" w:line="240" w:lineRule="auto"/>
              <w:rPr>
                <w:rFonts w:ascii="Times New Roman" w:eastAsia="Times New Roman" w:hAnsi="Times New Roman" w:cs="Times New Roman"/>
                <w:i/>
                <w:sz w:val="36"/>
                <w:szCs w:val="36"/>
              </w:rPr>
            </w:pPr>
          </w:p>
          <w:p w:rsidR="006B389A" w:rsidRPr="006B389A" w:rsidRDefault="00240642" w:rsidP="006B389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36"/>
                <w:szCs w:val="36"/>
              </w:rPr>
              <w:t>Unit 1</w:t>
            </w:r>
            <w:r w:rsidR="006B389A" w:rsidRPr="006B389A">
              <w:rPr>
                <w:rFonts w:ascii="Times New Roman" w:eastAsia="Times New Roman" w:hAnsi="Times New Roman" w:cs="Times New Roman"/>
                <w:i/>
                <w:sz w:val="36"/>
                <w:szCs w:val="36"/>
              </w:rPr>
              <w:t>:</w:t>
            </w:r>
            <w:r w:rsidR="006B389A" w:rsidRPr="006B389A">
              <w:rPr>
                <w:rFonts w:ascii="Times New Roman" w:eastAsia="Times New Roman" w:hAnsi="Times New Roman" w:cs="Times New Roman"/>
                <w:i/>
                <w:noProof/>
                <w:vanish/>
                <w:color w:val="0000FF"/>
                <w:sz w:val="24"/>
                <w:szCs w:val="24"/>
              </w:rPr>
              <w:drawing>
                <wp:inline distT="0" distB="0" distL="0" distR="0">
                  <wp:extent cx="276225" cy="285750"/>
                  <wp:effectExtent l="19050" t="0" r="9525" b="0"/>
                  <wp:docPr id="8" name="ctl00_cch_lvResults_ctrl4_imgAdd" descr="Add">
                    <a:hlinkClick xmlns:a="http://schemas.openxmlformats.org/drawingml/2006/main" r:id="rId8" tooltip="&quot;Click to expand stand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h_lvResults_ctrl4_imgAdd" descr="Add">
                            <a:hlinkClick r:id="rId8" tooltip="&quot;Click to expand standard&quot;"/>
                          </pic:cNvPr>
                          <pic:cNvPicPr>
                            <a:picLocks noChangeAspect="1" noChangeArrowheads="1"/>
                          </pic:cNvPicPr>
                        </pic:nvPicPr>
                        <pic:blipFill>
                          <a:blip r:embed="rId5"/>
                          <a:srcRect/>
                          <a:stretch>
                            <a:fillRect/>
                          </a:stretch>
                        </pic:blipFill>
                        <pic:spPr bwMode="auto">
                          <a:xfrm>
                            <a:off x="0" y="0"/>
                            <a:ext cx="276225" cy="285750"/>
                          </a:xfrm>
                          <a:prstGeom prst="rect">
                            <a:avLst/>
                          </a:prstGeom>
                          <a:noFill/>
                          <a:ln w="9525">
                            <a:noFill/>
                            <a:miter lim="800000"/>
                            <a:headEnd/>
                            <a:tailEnd/>
                          </a:ln>
                        </pic:spPr>
                      </pic:pic>
                    </a:graphicData>
                  </a:graphic>
                </wp:inline>
              </w:drawing>
            </w:r>
          </w:p>
          <w:p w:rsidR="006B389A" w:rsidRPr="006B389A" w:rsidRDefault="006B389A" w:rsidP="006B389A">
            <w:pPr>
              <w:spacing w:before="100" w:beforeAutospacing="1" w:after="100" w:afterAutospacing="1" w:line="240" w:lineRule="auto"/>
              <w:outlineLvl w:val="1"/>
              <w:rPr>
                <w:rFonts w:ascii="Times New Roman" w:eastAsia="Times New Roman" w:hAnsi="Times New Roman" w:cs="Times New Roman"/>
                <w:b/>
                <w:bCs/>
                <w:sz w:val="36"/>
                <w:szCs w:val="36"/>
              </w:rPr>
            </w:pPr>
            <w:r w:rsidRPr="006B389A">
              <w:rPr>
                <w:rFonts w:ascii="Times New Roman" w:eastAsia="Times New Roman" w:hAnsi="Times New Roman" w:cs="Times New Roman"/>
                <w:b/>
                <w:bCs/>
                <w:sz w:val="36"/>
                <w:szCs w:val="36"/>
              </w:rPr>
              <w:t xml:space="preserve">SCI.P.5 2010 - Vibrations, Waves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Apply Newton’s laws and the concepts of kinetic and potential energy to describe and explain the motion of vibrating objects. </w:t>
            </w:r>
          </w:p>
          <w:p w:rsidR="0012180A" w:rsidRPr="006B389A" w:rsidRDefault="0012180A" w:rsidP="006B389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360"/>
            </w:tblGrid>
            <w:tr w:rsidR="006B389A" w:rsidRPr="006B389A">
              <w:tc>
                <w:tcPr>
                  <w:tcW w:w="0" w:type="auto"/>
                  <w:vAlign w:val="center"/>
                  <w:hideMark/>
                </w:tcPr>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SCI.P.5.1 2010 </w:t>
                  </w:r>
                </w:p>
                <w:p w:rsidR="00E94600"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Identify properties of objects that vibrate by using Newton’s laws to describe and explain the </w:t>
                  </w:r>
                  <w:proofErr w:type="spellStart"/>
                  <w:r w:rsidRPr="006B389A">
                    <w:rPr>
                      <w:rFonts w:ascii="Times New Roman" w:eastAsia="Times New Roman" w:hAnsi="Times New Roman" w:cs="Times New Roman"/>
                      <w:sz w:val="24"/>
                      <w:szCs w:val="24"/>
                    </w:rPr>
                    <w:t>vibrational</w:t>
                  </w:r>
                  <w:proofErr w:type="spellEnd"/>
                  <w:r w:rsidRPr="006B389A">
                    <w:rPr>
                      <w:rFonts w:ascii="Times New Roman" w:eastAsia="Times New Roman" w:hAnsi="Times New Roman" w:cs="Times New Roman"/>
                      <w:sz w:val="24"/>
                      <w:szCs w:val="24"/>
                    </w:rPr>
                    <w:t xml:space="preserve"> motion resulting from restoring forces, such as Hooke’s Law in the case of spring or gravity in the case of a small amplitude pendulum. </w:t>
                  </w:r>
                  <w:r w:rsidR="0012180A">
                    <w:rPr>
                      <w:rFonts w:ascii="Times New Roman" w:eastAsia="Times New Roman" w:hAnsi="Times New Roman" w:cs="Times New Roman"/>
                      <w:sz w:val="24"/>
                      <w:szCs w:val="24"/>
                    </w:rPr>
                    <w:t xml:space="preserve"> ( ½ week )</w:t>
                  </w:r>
                </w:p>
                <w:p w:rsidR="00E94600" w:rsidRDefault="00E94600" w:rsidP="006B389A">
                  <w:pPr>
                    <w:spacing w:after="0" w:line="240" w:lineRule="auto"/>
                    <w:rPr>
                      <w:rFonts w:ascii="Times New Roman" w:eastAsia="Times New Roman" w:hAnsi="Times New Roman" w:cs="Times New Roman"/>
                      <w:sz w:val="24"/>
                      <w:szCs w:val="24"/>
                    </w:rPr>
                  </w:pPr>
                </w:p>
                <w:p w:rsidR="006B389A" w:rsidRPr="006B389A"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CPO Pendulum lab</w:t>
                  </w:r>
                  <w:r w:rsidR="006B389A" w:rsidRPr="006B389A">
                    <w:rPr>
                      <w:rFonts w:ascii="Times New Roman" w:eastAsia="Times New Roman" w:hAnsi="Times New Roman" w:cs="Times New Roman"/>
                      <w:sz w:val="24"/>
                      <w:szCs w:val="24"/>
                    </w:rPr>
                    <w:br/>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SCI.P.5.2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Describe how vibrating objects can generate transverse and/or longitudinal waves so that energy is transmitted without the transfer of energy. Distinguish longitudinal waves from transverse waves. </w:t>
                  </w:r>
                  <w:r w:rsidR="0012180A">
                    <w:rPr>
                      <w:rFonts w:ascii="Times New Roman" w:eastAsia="Times New Roman" w:hAnsi="Times New Roman" w:cs="Times New Roman"/>
                      <w:sz w:val="24"/>
                      <w:szCs w:val="24"/>
                    </w:rPr>
                    <w:t xml:space="preserve"> ( ½ week )</w:t>
                  </w:r>
                  <w:r w:rsidRPr="006B389A">
                    <w:rPr>
                      <w:rFonts w:ascii="Times New Roman" w:eastAsia="Times New Roman" w:hAnsi="Times New Roman" w:cs="Times New Roman"/>
                      <w:sz w:val="24"/>
                      <w:szCs w:val="24"/>
                    </w:rPr>
                    <w:br/>
                  </w:r>
                  <w:r w:rsidR="00E94600">
                    <w:rPr>
                      <w:rFonts w:ascii="Times New Roman" w:eastAsia="Times New Roman" w:hAnsi="Times New Roman" w:cs="Times New Roman"/>
                      <w:sz w:val="24"/>
                      <w:szCs w:val="24"/>
                    </w:rPr>
                    <w:t xml:space="preserve"> </w:t>
                  </w:r>
                </w:p>
                <w:p w:rsidR="00E94600" w:rsidRPr="006B389A"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CPO Spring Labs</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SCI.P.5.3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Describe and analyze propagating waves in terms of their fundamental characteristics such as wave speed, wavelength, frequency or period, and amplitude. </w:t>
                  </w:r>
                  <w:r w:rsidR="0012180A">
                    <w:rPr>
                      <w:rFonts w:ascii="Times New Roman" w:eastAsia="Times New Roman" w:hAnsi="Times New Roman" w:cs="Times New Roman"/>
                      <w:sz w:val="24"/>
                      <w:szCs w:val="24"/>
                    </w:rPr>
                    <w:t>( 1 week )</w:t>
                  </w:r>
                  <w:r w:rsidRPr="006B389A">
                    <w:rPr>
                      <w:rFonts w:ascii="Times New Roman" w:eastAsia="Times New Roman" w:hAnsi="Times New Roman" w:cs="Times New Roman"/>
                      <w:sz w:val="24"/>
                      <w:szCs w:val="24"/>
                    </w:rPr>
                    <w:br/>
                  </w:r>
                </w:p>
                <w:p w:rsidR="00E94600"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CPO Wiggler Lab and Sound Waves Lab</w:t>
                  </w:r>
                </w:p>
                <w:p w:rsidR="00E94600" w:rsidRPr="006B389A"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Quiz on Wave Mechanics</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SCI.P.5.4 2010 </w:t>
                  </w:r>
                </w:p>
                <w:p w:rsidR="006B389A" w:rsidRP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Describe and explain the behavior of waves such as transmission, reflection, interference and polarizations. Qualitatively describe and explain the production and properties of standing waves. </w:t>
                  </w:r>
                  <w:r w:rsidR="0012180A">
                    <w:rPr>
                      <w:rFonts w:ascii="Times New Roman" w:eastAsia="Times New Roman" w:hAnsi="Times New Roman" w:cs="Times New Roman"/>
                      <w:sz w:val="24"/>
                      <w:szCs w:val="24"/>
                    </w:rPr>
                    <w:t xml:space="preserve"> ( 1 week )</w:t>
                  </w:r>
                  <w:r w:rsidRPr="006B389A">
                    <w:rPr>
                      <w:rFonts w:ascii="Times New Roman" w:eastAsia="Times New Roman" w:hAnsi="Times New Roman" w:cs="Times New Roman"/>
                      <w:sz w:val="24"/>
                      <w:szCs w:val="24"/>
                    </w:rPr>
                    <w:br/>
                  </w:r>
                </w:p>
              </w:tc>
            </w:tr>
          </w:tbl>
          <w:p w:rsidR="006B389A" w:rsidRDefault="00E94600" w:rsidP="00240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CPO Wave Lab</w:t>
            </w:r>
          </w:p>
          <w:p w:rsidR="00E94600" w:rsidRPr="006B389A" w:rsidRDefault="00E94600" w:rsidP="00240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Assessments:  Unit Test on Wave Mechanics with Wave, Pendulum and wave property problems and essays.</w:t>
            </w:r>
          </w:p>
        </w:tc>
      </w:tr>
      <w:tr w:rsidR="006B389A" w:rsidRPr="006B389A" w:rsidTr="006B389A">
        <w:tc>
          <w:tcPr>
            <w:tcW w:w="0" w:type="auto"/>
            <w:shd w:val="clear" w:color="auto" w:fill="FFFFFF"/>
            <w:vAlign w:val="center"/>
            <w:hideMark/>
          </w:tcPr>
          <w:p w:rsidR="006B389A" w:rsidRPr="006B389A" w:rsidRDefault="006B389A" w:rsidP="006B389A">
            <w:pPr>
              <w:spacing w:after="0" w:line="240" w:lineRule="auto"/>
              <w:rPr>
                <w:rFonts w:ascii="Times New Roman" w:eastAsia="Times New Roman" w:hAnsi="Times New Roman" w:cs="Times New Roman"/>
                <w:b/>
                <w:bCs/>
                <w:sz w:val="36"/>
                <w:szCs w:val="36"/>
              </w:rPr>
            </w:pPr>
            <w:r w:rsidRPr="006B389A">
              <w:rPr>
                <w:rFonts w:ascii="Times New Roman" w:eastAsia="Times New Roman" w:hAnsi="Times New Roman" w:cs="Times New Roman"/>
                <w:i/>
                <w:sz w:val="36"/>
                <w:szCs w:val="36"/>
              </w:rPr>
              <w:lastRenderedPageBreak/>
              <w:t xml:space="preserve">Unit </w:t>
            </w:r>
            <w:r w:rsidR="00240642">
              <w:rPr>
                <w:rFonts w:ascii="Times New Roman" w:eastAsia="Times New Roman" w:hAnsi="Times New Roman" w:cs="Times New Roman"/>
                <w:i/>
                <w:sz w:val="36"/>
                <w:szCs w:val="36"/>
              </w:rPr>
              <w:t>2</w:t>
            </w:r>
            <w:r w:rsidRPr="006B389A">
              <w:rPr>
                <w:rFonts w:ascii="Times New Roman" w:eastAsia="Times New Roman" w:hAnsi="Times New Roman" w:cs="Times New Roman"/>
                <w:i/>
                <w:sz w:val="36"/>
                <w:szCs w:val="36"/>
              </w:rPr>
              <w:t>:</w:t>
            </w:r>
            <w:r w:rsidRPr="006B389A">
              <w:rPr>
                <w:rFonts w:ascii="Times New Roman" w:eastAsia="Times New Roman" w:hAnsi="Times New Roman" w:cs="Times New Roman"/>
                <w:i/>
                <w:noProof/>
                <w:vanish/>
                <w:color w:val="0000FF"/>
                <w:sz w:val="36"/>
                <w:szCs w:val="36"/>
              </w:rPr>
              <w:drawing>
                <wp:inline distT="0" distB="0" distL="0" distR="0">
                  <wp:extent cx="276225" cy="285750"/>
                  <wp:effectExtent l="19050" t="0" r="9525" b="0"/>
                  <wp:docPr id="10" name="ctl00_cch_lvResults_ctrl5_imgAdd" descr="Add">
                    <a:hlinkClick xmlns:a="http://schemas.openxmlformats.org/drawingml/2006/main" r:id="rId9" tooltip="&quot;Click to expand stand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h_lvResults_ctrl5_imgAdd" descr="Add">
                            <a:hlinkClick r:id="rId9" tooltip="&quot;Click to expand standard&quot;"/>
                          </pic:cNvPr>
                          <pic:cNvPicPr>
                            <a:picLocks noChangeAspect="1" noChangeArrowheads="1"/>
                          </pic:cNvPicPr>
                        </pic:nvPicPr>
                        <pic:blipFill>
                          <a:blip r:embed="rId5"/>
                          <a:srcRect/>
                          <a:stretch>
                            <a:fillRect/>
                          </a:stretch>
                        </pic:blipFill>
                        <pic:spPr bwMode="auto">
                          <a:xfrm>
                            <a:off x="0" y="0"/>
                            <a:ext cx="276225" cy="285750"/>
                          </a:xfrm>
                          <a:prstGeom prst="rect">
                            <a:avLst/>
                          </a:prstGeom>
                          <a:noFill/>
                          <a:ln w="9525">
                            <a:noFill/>
                            <a:miter lim="800000"/>
                            <a:headEnd/>
                            <a:tailEnd/>
                          </a:ln>
                        </pic:spPr>
                      </pic:pic>
                    </a:graphicData>
                  </a:graphic>
                </wp:inline>
              </w:drawing>
            </w:r>
          </w:p>
          <w:p w:rsidR="006B389A" w:rsidRPr="006B389A" w:rsidRDefault="006B389A" w:rsidP="006B389A">
            <w:pPr>
              <w:spacing w:before="100" w:beforeAutospacing="1" w:after="100" w:afterAutospacing="1" w:line="240" w:lineRule="auto"/>
              <w:outlineLvl w:val="1"/>
              <w:rPr>
                <w:rFonts w:ascii="Times New Roman" w:eastAsia="Times New Roman" w:hAnsi="Times New Roman" w:cs="Times New Roman"/>
                <w:b/>
                <w:bCs/>
                <w:sz w:val="36"/>
                <w:szCs w:val="36"/>
              </w:rPr>
            </w:pPr>
            <w:r w:rsidRPr="006B389A">
              <w:rPr>
                <w:rFonts w:ascii="Times New Roman" w:eastAsia="Times New Roman" w:hAnsi="Times New Roman" w:cs="Times New Roman"/>
                <w:b/>
                <w:bCs/>
                <w:sz w:val="36"/>
                <w:szCs w:val="36"/>
              </w:rPr>
              <w:t xml:space="preserve">SCI.P.6 2010 - Light and Optics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Understand the geometric nature of light propagation and its wave nature as observed in the propagation of light through space and its interactions with and in matter. </w:t>
            </w:r>
          </w:p>
          <w:p w:rsidR="0012180A" w:rsidRPr="006B389A" w:rsidRDefault="0012180A" w:rsidP="006B389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360"/>
            </w:tblGrid>
            <w:tr w:rsidR="006B389A" w:rsidRPr="006B389A">
              <w:tc>
                <w:tcPr>
                  <w:tcW w:w="0" w:type="auto"/>
                  <w:vAlign w:val="center"/>
                  <w:hideMark/>
                </w:tcPr>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SCI.P.6.1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Understand the geometric nature of light in reflection and refraction and in image formation by lenses and mirrors. Use that geometric nature to graphically predict the formation of images by lens and mirrors. </w:t>
                  </w:r>
                  <w:r w:rsidR="0012180A">
                    <w:rPr>
                      <w:rFonts w:ascii="Times New Roman" w:eastAsia="Times New Roman" w:hAnsi="Times New Roman" w:cs="Times New Roman"/>
                      <w:sz w:val="24"/>
                      <w:szCs w:val="24"/>
                    </w:rPr>
                    <w:t xml:space="preserve"> ( 1 week )</w:t>
                  </w:r>
                  <w:r w:rsidRPr="006B389A">
                    <w:rPr>
                      <w:rFonts w:ascii="Times New Roman" w:eastAsia="Times New Roman" w:hAnsi="Times New Roman" w:cs="Times New Roman"/>
                      <w:sz w:val="24"/>
                      <w:szCs w:val="24"/>
                    </w:rPr>
                    <w:br/>
                  </w:r>
                </w:p>
                <w:p w:rsidR="00E94600" w:rsidRPr="006B389A"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CPO Optics Lab</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SCI.P.6.2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Describe the electromagnetic spectrum (i.e., radio waves, microwaves, infrared, visible light, ultraviolet, X-rays and gamma rays) in terms of frequency, wavelength and energy. Recognize that all these waves travel in a vacuum at the same speed. </w:t>
                  </w:r>
                  <w:r w:rsidR="0012180A">
                    <w:rPr>
                      <w:rFonts w:ascii="Times New Roman" w:eastAsia="Times New Roman" w:hAnsi="Times New Roman" w:cs="Times New Roman"/>
                      <w:sz w:val="24"/>
                      <w:szCs w:val="24"/>
                    </w:rPr>
                    <w:t xml:space="preserve"> ( ½ week )</w:t>
                  </w:r>
                  <w:r w:rsidRPr="006B389A">
                    <w:rPr>
                      <w:rFonts w:ascii="Times New Roman" w:eastAsia="Times New Roman" w:hAnsi="Times New Roman" w:cs="Times New Roman"/>
                      <w:sz w:val="24"/>
                      <w:szCs w:val="24"/>
                    </w:rPr>
                    <w:br/>
                  </w:r>
                </w:p>
                <w:p w:rsidR="00E94600" w:rsidRPr="006B389A"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CPO Spectrophotometer lab</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SCI.P.6.3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Understand that electromagnetic waves are produced by the acceleration of charged particles. Describe how electromagnetic waves interact with matter both as packets (i.e., photons) and as waves. Show qualitatively how wave theory helps explain polarization and diffraction. </w:t>
                  </w:r>
                  <w:r w:rsidR="0012180A">
                    <w:rPr>
                      <w:rFonts w:ascii="Times New Roman" w:eastAsia="Times New Roman" w:hAnsi="Times New Roman" w:cs="Times New Roman"/>
                      <w:sz w:val="24"/>
                      <w:szCs w:val="24"/>
                    </w:rPr>
                    <w:t xml:space="preserve"> ( ½ week )</w:t>
                  </w:r>
                  <w:r w:rsidRPr="006B389A">
                    <w:rPr>
                      <w:rFonts w:ascii="Times New Roman" w:eastAsia="Times New Roman" w:hAnsi="Times New Roman" w:cs="Times New Roman"/>
                      <w:sz w:val="24"/>
                      <w:szCs w:val="24"/>
                    </w:rPr>
                    <w:br/>
                  </w:r>
                </w:p>
                <w:p w:rsidR="00E94600"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CPO Wave interference lab</w:t>
                  </w:r>
                </w:p>
                <w:p w:rsidR="00E94600" w:rsidRPr="006B389A"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Light and Optics quiz, Test with Light and Optics problems and essays.</w:t>
                  </w:r>
                </w:p>
              </w:tc>
            </w:tr>
          </w:tbl>
          <w:p w:rsidR="006B389A" w:rsidRPr="006B389A" w:rsidRDefault="006B389A" w:rsidP="006B389A">
            <w:pPr>
              <w:spacing w:after="0" w:line="240" w:lineRule="auto"/>
              <w:rPr>
                <w:rFonts w:ascii="Times New Roman" w:eastAsia="Times New Roman" w:hAnsi="Times New Roman" w:cs="Times New Roman"/>
                <w:sz w:val="24"/>
                <w:szCs w:val="24"/>
              </w:rPr>
            </w:pPr>
          </w:p>
        </w:tc>
      </w:tr>
      <w:tr w:rsidR="006B389A" w:rsidRPr="006B389A" w:rsidTr="006B389A">
        <w:tc>
          <w:tcPr>
            <w:tcW w:w="0" w:type="auto"/>
            <w:shd w:val="clear" w:color="auto" w:fill="FFFFFF"/>
            <w:vAlign w:val="center"/>
            <w:hideMark/>
          </w:tcPr>
          <w:p w:rsidR="006B389A" w:rsidRPr="006B389A" w:rsidRDefault="00240642" w:rsidP="006B389A">
            <w:pPr>
              <w:spacing w:after="0" w:line="240" w:lineRule="auto"/>
              <w:rPr>
                <w:rFonts w:ascii="Times New Roman" w:eastAsia="Times New Roman" w:hAnsi="Times New Roman" w:cs="Times New Roman"/>
                <w:i/>
                <w:sz w:val="36"/>
                <w:szCs w:val="36"/>
              </w:rPr>
            </w:pPr>
            <w:r>
              <w:rPr>
                <w:rFonts w:ascii="Times New Roman" w:eastAsia="Times New Roman" w:hAnsi="Times New Roman" w:cs="Times New Roman"/>
                <w:i/>
                <w:sz w:val="36"/>
                <w:szCs w:val="36"/>
              </w:rPr>
              <w:t>Unit 3</w:t>
            </w:r>
            <w:r w:rsidR="006B389A" w:rsidRPr="006B389A">
              <w:rPr>
                <w:rFonts w:ascii="Times New Roman" w:eastAsia="Times New Roman" w:hAnsi="Times New Roman" w:cs="Times New Roman"/>
                <w:i/>
                <w:sz w:val="36"/>
                <w:szCs w:val="36"/>
              </w:rPr>
              <w:t>:</w:t>
            </w:r>
            <w:r w:rsidR="006B389A" w:rsidRPr="006B389A">
              <w:rPr>
                <w:rFonts w:ascii="Times New Roman" w:eastAsia="Times New Roman" w:hAnsi="Times New Roman" w:cs="Times New Roman"/>
                <w:i/>
                <w:noProof/>
                <w:vanish/>
                <w:color w:val="0000FF"/>
                <w:sz w:val="36"/>
                <w:szCs w:val="36"/>
              </w:rPr>
              <w:drawing>
                <wp:inline distT="0" distB="0" distL="0" distR="0">
                  <wp:extent cx="276225" cy="285750"/>
                  <wp:effectExtent l="19050" t="0" r="9525" b="0"/>
                  <wp:docPr id="12" name="ctl00_cch_lvResults_ctrl6_imgAdd" descr="Add">
                    <a:hlinkClick xmlns:a="http://schemas.openxmlformats.org/drawingml/2006/main" r:id="rId10" tooltip="&quot;Click to expand stand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h_lvResults_ctrl6_imgAdd" descr="Add">
                            <a:hlinkClick r:id="rId10" tooltip="&quot;Click to expand standard&quot;"/>
                          </pic:cNvPr>
                          <pic:cNvPicPr>
                            <a:picLocks noChangeAspect="1" noChangeArrowheads="1"/>
                          </pic:cNvPicPr>
                        </pic:nvPicPr>
                        <pic:blipFill>
                          <a:blip r:embed="rId5"/>
                          <a:srcRect/>
                          <a:stretch>
                            <a:fillRect/>
                          </a:stretch>
                        </pic:blipFill>
                        <pic:spPr bwMode="auto">
                          <a:xfrm>
                            <a:off x="0" y="0"/>
                            <a:ext cx="276225" cy="285750"/>
                          </a:xfrm>
                          <a:prstGeom prst="rect">
                            <a:avLst/>
                          </a:prstGeom>
                          <a:noFill/>
                          <a:ln w="9525">
                            <a:noFill/>
                            <a:miter lim="800000"/>
                            <a:headEnd/>
                            <a:tailEnd/>
                          </a:ln>
                        </pic:spPr>
                      </pic:pic>
                    </a:graphicData>
                  </a:graphic>
                </wp:inline>
              </w:drawing>
            </w:r>
          </w:p>
          <w:p w:rsidR="006B389A" w:rsidRPr="006B389A" w:rsidRDefault="006B389A" w:rsidP="006B389A">
            <w:pPr>
              <w:spacing w:before="100" w:beforeAutospacing="1" w:after="100" w:afterAutospacing="1" w:line="240" w:lineRule="auto"/>
              <w:outlineLvl w:val="1"/>
              <w:rPr>
                <w:rFonts w:ascii="Times New Roman" w:eastAsia="Times New Roman" w:hAnsi="Times New Roman" w:cs="Times New Roman"/>
                <w:b/>
                <w:bCs/>
                <w:sz w:val="36"/>
                <w:szCs w:val="36"/>
              </w:rPr>
            </w:pPr>
            <w:r w:rsidRPr="006B389A">
              <w:rPr>
                <w:rFonts w:ascii="Times New Roman" w:eastAsia="Times New Roman" w:hAnsi="Times New Roman" w:cs="Times New Roman"/>
                <w:b/>
                <w:bCs/>
                <w:sz w:val="36"/>
                <w:szCs w:val="36"/>
              </w:rPr>
              <w:t xml:space="preserve">SCI.P.7 2010 - Modern Physics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Understand how our knowledge of physics has changed during the last hundred years, particularly in the areas of atomic and nuclear physics, quantum theory and relativity. Describe the structure of the atom and the reactions that occur in its nucleus. </w:t>
            </w:r>
          </w:p>
          <w:p w:rsidR="004221C4" w:rsidRPr="006B389A" w:rsidRDefault="004221C4" w:rsidP="006B389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9360"/>
            </w:tblGrid>
            <w:tr w:rsidR="006B389A" w:rsidRPr="006B389A">
              <w:tc>
                <w:tcPr>
                  <w:tcW w:w="0" w:type="auto"/>
                  <w:vAlign w:val="center"/>
                  <w:hideMark/>
                </w:tcPr>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SCI.P.7.1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Explain that electrons, protons and neutrons are parts of the atom and that the nuclei of atoms </w:t>
                  </w:r>
                  <w:r w:rsidRPr="006B389A">
                    <w:rPr>
                      <w:rFonts w:ascii="Times New Roman" w:eastAsia="Times New Roman" w:hAnsi="Times New Roman" w:cs="Times New Roman"/>
                      <w:sz w:val="24"/>
                      <w:szCs w:val="24"/>
                    </w:rPr>
                    <w:lastRenderedPageBreak/>
                    <w:t xml:space="preserve">are composed of protons and neutrons, which experience forces of attraction and repulsion consistent with their charges and masses. Distinguish elements from isotopes. </w:t>
                  </w:r>
                  <w:r w:rsidR="0012180A">
                    <w:rPr>
                      <w:rFonts w:ascii="Times New Roman" w:eastAsia="Times New Roman" w:hAnsi="Times New Roman" w:cs="Times New Roman"/>
                      <w:sz w:val="24"/>
                      <w:szCs w:val="24"/>
                    </w:rPr>
                    <w:t>( 1 week )</w:t>
                  </w:r>
                  <w:r w:rsidRPr="006B389A">
                    <w:rPr>
                      <w:rFonts w:ascii="Times New Roman" w:eastAsia="Times New Roman" w:hAnsi="Times New Roman" w:cs="Times New Roman"/>
                      <w:sz w:val="24"/>
                      <w:szCs w:val="24"/>
                    </w:rPr>
                    <w:br/>
                  </w:r>
                </w:p>
                <w:p w:rsidR="004221C4" w:rsidRDefault="004221C4"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Assessments:  Isotope Quiz</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SCI.P.7.2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Explain that the stability of the nucleus, containing only positive or neutral particles, indicates the existence of a new force that is only evident within the nucleus, as it holds the particles together despite the strong repulsive electrical force. </w:t>
                  </w:r>
                  <w:r w:rsidR="0012180A">
                    <w:rPr>
                      <w:rFonts w:ascii="Times New Roman" w:eastAsia="Times New Roman" w:hAnsi="Times New Roman" w:cs="Times New Roman"/>
                      <w:sz w:val="24"/>
                      <w:szCs w:val="24"/>
                    </w:rPr>
                    <w:t>( ½ week )</w:t>
                  </w:r>
                  <w:r w:rsidRPr="006B389A">
                    <w:rPr>
                      <w:rFonts w:ascii="Times New Roman" w:eastAsia="Times New Roman" w:hAnsi="Times New Roman" w:cs="Times New Roman"/>
                      <w:sz w:val="24"/>
                      <w:szCs w:val="24"/>
                    </w:rPr>
                    <w:br/>
                  </w:r>
                </w:p>
                <w:p w:rsidR="00BA5C24" w:rsidRPr="006B389A" w:rsidRDefault="00BA5C24" w:rsidP="00BA5C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  CPO Atom Game</w:t>
                  </w:r>
                </w:p>
                <w:p w:rsidR="00BA5C24" w:rsidRPr="006B389A" w:rsidRDefault="00BA5C24" w:rsidP="006B389A">
                  <w:pPr>
                    <w:spacing w:after="0" w:line="240" w:lineRule="auto"/>
                    <w:rPr>
                      <w:rFonts w:ascii="Times New Roman" w:eastAsia="Times New Roman" w:hAnsi="Times New Roman" w:cs="Times New Roman"/>
                      <w:sz w:val="24"/>
                      <w:szCs w:val="24"/>
                    </w:rPr>
                  </w:pP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SCI.P.7.3 2010 </w:t>
                  </w:r>
                </w:p>
                <w:p w:rsidR="004221C4"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Distinguish fission from fusion processes. Describe how the binding energies of protons and neutrons determine the stability and instability of nuclei. </w:t>
                  </w:r>
                  <w:r w:rsidR="0012180A">
                    <w:rPr>
                      <w:rFonts w:ascii="Times New Roman" w:eastAsia="Times New Roman" w:hAnsi="Times New Roman" w:cs="Times New Roman"/>
                      <w:sz w:val="24"/>
                      <w:szCs w:val="24"/>
                    </w:rPr>
                    <w:t>( ½ week )</w:t>
                  </w:r>
                </w:p>
                <w:p w:rsidR="004221C4" w:rsidRDefault="004221C4" w:rsidP="006B389A">
                  <w:pPr>
                    <w:spacing w:after="0" w:line="240" w:lineRule="auto"/>
                    <w:rPr>
                      <w:rFonts w:ascii="Times New Roman" w:eastAsia="Times New Roman" w:hAnsi="Times New Roman" w:cs="Times New Roman"/>
                      <w:sz w:val="24"/>
                      <w:szCs w:val="24"/>
                    </w:rPr>
                  </w:pPr>
                </w:p>
                <w:p w:rsidR="006B389A" w:rsidRPr="006B389A" w:rsidRDefault="004221C4"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Assessments:  Fusion vs. Fission Quiz</w:t>
                  </w:r>
                  <w:r w:rsidR="006B389A" w:rsidRPr="006B389A">
                    <w:rPr>
                      <w:rFonts w:ascii="Times New Roman" w:eastAsia="Times New Roman" w:hAnsi="Times New Roman" w:cs="Times New Roman"/>
                      <w:sz w:val="24"/>
                      <w:szCs w:val="24"/>
                    </w:rPr>
                    <w:br/>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SCI.P.7.4 2010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Describe qualitatively how nuclear reactions (</w:t>
                  </w:r>
                  <w:proofErr w:type="spellStart"/>
                  <w:r w:rsidRPr="006B389A">
                    <w:rPr>
                      <w:rFonts w:ascii="Times New Roman" w:eastAsia="Times New Roman" w:hAnsi="Times New Roman" w:cs="Times New Roman"/>
                      <w:sz w:val="24"/>
                      <w:szCs w:val="24"/>
                    </w:rPr>
                    <w:t>i.e</w:t>
                  </w:r>
                  <w:proofErr w:type="spellEnd"/>
                  <w:r w:rsidRPr="006B389A">
                    <w:rPr>
                      <w:rFonts w:ascii="Times New Roman" w:eastAsia="Times New Roman" w:hAnsi="Times New Roman" w:cs="Times New Roman"/>
                      <w:sz w:val="24"/>
                      <w:szCs w:val="24"/>
                    </w:rPr>
                    <w:t xml:space="preserve">, fission and fusion) convert very small amounts of matter into large amounts of energy. </w:t>
                  </w:r>
                  <w:r w:rsidR="0012180A">
                    <w:rPr>
                      <w:rFonts w:ascii="Times New Roman" w:eastAsia="Times New Roman" w:hAnsi="Times New Roman" w:cs="Times New Roman"/>
                      <w:sz w:val="24"/>
                      <w:szCs w:val="24"/>
                    </w:rPr>
                    <w:t xml:space="preserve"> ( ½ week )</w:t>
                  </w:r>
                  <w:r w:rsidRPr="006B389A">
                    <w:rPr>
                      <w:rFonts w:ascii="Times New Roman" w:eastAsia="Times New Roman" w:hAnsi="Times New Roman" w:cs="Times New Roman"/>
                      <w:sz w:val="24"/>
                      <w:szCs w:val="24"/>
                    </w:rPr>
                    <w:br/>
                  </w:r>
                </w:p>
                <w:p w:rsidR="00E94600" w:rsidRPr="006B389A"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Labs:  CPO Fusion Lab</w:t>
                  </w:r>
                </w:p>
                <w:p w:rsidR="006B389A" w:rsidRPr="006B389A" w:rsidRDefault="006B389A" w:rsidP="006B389A">
                  <w:pPr>
                    <w:spacing w:before="100" w:beforeAutospacing="1" w:after="100" w:afterAutospacing="1" w:line="240" w:lineRule="auto"/>
                    <w:outlineLvl w:val="2"/>
                    <w:rPr>
                      <w:rFonts w:ascii="Times New Roman" w:eastAsia="Times New Roman" w:hAnsi="Times New Roman" w:cs="Times New Roman"/>
                      <w:b/>
                      <w:bCs/>
                      <w:sz w:val="27"/>
                      <w:szCs w:val="27"/>
                    </w:rPr>
                  </w:pPr>
                  <w:r w:rsidRPr="006B389A">
                    <w:rPr>
                      <w:rFonts w:ascii="Times New Roman" w:eastAsia="Times New Roman" w:hAnsi="Times New Roman" w:cs="Times New Roman"/>
                      <w:b/>
                      <w:bCs/>
                      <w:sz w:val="27"/>
                      <w:szCs w:val="27"/>
                    </w:rPr>
                    <w:t xml:space="preserve">SCI.P.7.5 2010 </w:t>
                  </w:r>
                </w:p>
                <w:p w:rsidR="004221C4"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t xml:space="preserve">Understand that fission results from large, less stable nuclei decomposing to form smaller, more stable nuclei. Understand that fusion results from small nuclei at high temperatures and pressures combining to form larger, more stable nuclei and releasing thermonuclear energy. </w:t>
                  </w:r>
                  <w:r w:rsidR="0012180A">
                    <w:rPr>
                      <w:rFonts w:ascii="Times New Roman" w:eastAsia="Times New Roman" w:hAnsi="Times New Roman" w:cs="Times New Roman"/>
                      <w:sz w:val="24"/>
                      <w:szCs w:val="24"/>
                    </w:rPr>
                    <w:t>( ½ week )</w:t>
                  </w:r>
                </w:p>
                <w:p w:rsidR="006B389A" w:rsidRDefault="006B389A" w:rsidP="006B389A">
                  <w:pPr>
                    <w:spacing w:after="0" w:line="240" w:lineRule="auto"/>
                    <w:rPr>
                      <w:rFonts w:ascii="Times New Roman" w:eastAsia="Times New Roman" w:hAnsi="Times New Roman" w:cs="Times New Roman"/>
                      <w:sz w:val="24"/>
                      <w:szCs w:val="24"/>
                    </w:rPr>
                  </w:pPr>
                  <w:r w:rsidRPr="006B389A">
                    <w:rPr>
                      <w:rFonts w:ascii="Times New Roman" w:eastAsia="Times New Roman" w:hAnsi="Times New Roman" w:cs="Times New Roman"/>
                      <w:sz w:val="24"/>
                      <w:szCs w:val="24"/>
                    </w:rPr>
                    <w:br/>
                  </w:r>
                  <w:r w:rsidR="00E94600">
                    <w:rPr>
                      <w:rFonts w:ascii="Times New Roman" w:eastAsia="Times New Roman" w:hAnsi="Times New Roman" w:cs="Times New Roman"/>
                      <w:sz w:val="24"/>
                      <w:szCs w:val="24"/>
                    </w:rPr>
                    <w:t>Labs:  Half Life Lab</w:t>
                  </w:r>
                </w:p>
                <w:p w:rsidR="004221C4" w:rsidRDefault="004221C4" w:rsidP="006B389A">
                  <w:pPr>
                    <w:spacing w:after="0" w:line="240" w:lineRule="auto"/>
                    <w:rPr>
                      <w:rFonts w:ascii="Times New Roman" w:eastAsia="Times New Roman" w:hAnsi="Times New Roman" w:cs="Times New Roman"/>
                      <w:sz w:val="24"/>
                      <w:szCs w:val="24"/>
                    </w:rPr>
                  </w:pPr>
                </w:p>
                <w:p w:rsidR="00E94600" w:rsidRPr="006B389A" w:rsidRDefault="00E94600" w:rsidP="006B38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Radioactivity Quiz and Radioactivity test with nuclear reaction problems and essays.</w:t>
                  </w:r>
                </w:p>
              </w:tc>
            </w:tr>
          </w:tbl>
          <w:p w:rsidR="006B389A" w:rsidRPr="006B389A" w:rsidRDefault="006B389A" w:rsidP="006B389A">
            <w:pPr>
              <w:spacing w:after="0" w:line="240" w:lineRule="auto"/>
              <w:rPr>
                <w:rFonts w:ascii="Times New Roman" w:eastAsia="Times New Roman" w:hAnsi="Times New Roman" w:cs="Times New Roman"/>
                <w:sz w:val="24"/>
                <w:szCs w:val="24"/>
              </w:rPr>
            </w:pPr>
          </w:p>
        </w:tc>
      </w:tr>
    </w:tbl>
    <w:p w:rsidR="006B389A" w:rsidRPr="006B389A" w:rsidRDefault="006B389A" w:rsidP="006B389A"/>
    <w:sectPr w:rsidR="006B389A" w:rsidRPr="006B389A" w:rsidSect="004221C4">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89A"/>
    <w:rsid w:val="0012180A"/>
    <w:rsid w:val="00240642"/>
    <w:rsid w:val="00332BF2"/>
    <w:rsid w:val="00414DCF"/>
    <w:rsid w:val="004221C4"/>
    <w:rsid w:val="006B389A"/>
    <w:rsid w:val="007F25CA"/>
    <w:rsid w:val="008B466D"/>
    <w:rsid w:val="00A042EC"/>
    <w:rsid w:val="00BA5C24"/>
    <w:rsid w:val="00E94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CA"/>
  </w:style>
  <w:style w:type="paragraph" w:styleId="Heading2">
    <w:name w:val="heading 2"/>
    <w:basedOn w:val="Normal"/>
    <w:link w:val="Heading2Char"/>
    <w:uiPriority w:val="9"/>
    <w:qFormat/>
    <w:rsid w:val="006B38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38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8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389A"/>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B3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8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276219">
      <w:bodyDiv w:val="1"/>
      <w:marLeft w:val="0"/>
      <w:marRight w:val="0"/>
      <w:marTop w:val="0"/>
      <w:marBottom w:val="0"/>
      <w:divBdr>
        <w:top w:val="none" w:sz="0" w:space="0" w:color="auto"/>
        <w:left w:val="none" w:sz="0" w:space="0" w:color="auto"/>
        <w:bottom w:val="none" w:sz="0" w:space="0" w:color="auto"/>
        <w:right w:val="none" w:sz="0" w:space="0" w:color="auto"/>
      </w:divBdr>
      <w:divsChild>
        <w:div w:id="1655721602">
          <w:marLeft w:val="0"/>
          <w:marRight w:val="0"/>
          <w:marTop w:val="0"/>
          <w:marBottom w:val="0"/>
          <w:divBdr>
            <w:top w:val="none" w:sz="0" w:space="0" w:color="auto"/>
            <w:left w:val="none" w:sz="0" w:space="0" w:color="auto"/>
            <w:bottom w:val="none" w:sz="0" w:space="0" w:color="auto"/>
            <w:right w:val="none" w:sz="0" w:space="0" w:color="auto"/>
          </w:divBdr>
          <w:divsChild>
            <w:div w:id="1888177370">
              <w:marLeft w:val="0"/>
              <w:marRight w:val="0"/>
              <w:marTop w:val="0"/>
              <w:marBottom w:val="0"/>
              <w:divBdr>
                <w:top w:val="none" w:sz="0" w:space="0" w:color="auto"/>
                <w:left w:val="none" w:sz="0" w:space="0" w:color="auto"/>
                <w:bottom w:val="none" w:sz="0" w:space="0" w:color="auto"/>
                <w:right w:val="none" w:sz="0" w:space="0" w:color="auto"/>
              </w:divBdr>
              <w:divsChild>
                <w:div w:id="1210264368">
                  <w:marLeft w:val="75"/>
                  <w:marRight w:val="75"/>
                  <w:marTop w:val="0"/>
                  <w:marBottom w:val="0"/>
                  <w:divBdr>
                    <w:top w:val="none" w:sz="0" w:space="0" w:color="auto"/>
                    <w:left w:val="none" w:sz="0" w:space="0" w:color="auto"/>
                    <w:bottom w:val="none" w:sz="0" w:space="0" w:color="auto"/>
                    <w:right w:val="none" w:sz="0" w:space="0" w:color="auto"/>
                  </w:divBdr>
                  <w:divsChild>
                    <w:div w:id="608507117">
                      <w:marLeft w:val="75"/>
                      <w:marRight w:val="75"/>
                      <w:marTop w:val="0"/>
                      <w:marBottom w:val="0"/>
                      <w:divBdr>
                        <w:top w:val="none" w:sz="0" w:space="0" w:color="auto"/>
                        <w:left w:val="none" w:sz="0" w:space="0" w:color="auto"/>
                        <w:bottom w:val="none" w:sz="0" w:space="0" w:color="auto"/>
                        <w:right w:val="none" w:sz="0" w:space="0" w:color="auto"/>
                      </w:divBdr>
                      <w:divsChild>
                        <w:div w:id="1429695800">
                          <w:marLeft w:val="0"/>
                          <w:marRight w:val="0"/>
                          <w:marTop w:val="0"/>
                          <w:marBottom w:val="0"/>
                          <w:divBdr>
                            <w:top w:val="none" w:sz="0" w:space="0" w:color="auto"/>
                            <w:left w:val="none" w:sz="0" w:space="0" w:color="auto"/>
                            <w:bottom w:val="none" w:sz="0" w:space="0" w:color="auto"/>
                            <w:right w:val="none" w:sz="0" w:space="0" w:color="auto"/>
                          </w:divBdr>
                          <w:divsChild>
                            <w:div w:id="1249928411">
                              <w:marLeft w:val="0"/>
                              <w:marRight w:val="0"/>
                              <w:marTop w:val="0"/>
                              <w:marBottom w:val="0"/>
                              <w:divBdr>
                                <w:top w:val="none" w:sz="0" w:space="0" w:color="auto"/>
                                <w:left w:val="none" w:sz="0" w:space="0" w:color="auto"/>
                                <w:bottom w:val="none" w:sz="0" w:space="0" w:color="auto"/>
                                <w:right w:val="none" w:sz="0" w:space="0" w:color="auto"/>
                              </w:divBdr>
                              <w:divsChild>
                                <w:div w:id="866480211">
                                  <w:marLeft w:val="0"/>
                                  <w:marRight w:val="0"/>
                                  <w:marTop w:val="0"/>
                                  <w:marBottom w:val="0"/>
                                  <w:divBdr>
                                    <w:top w:val="none" w:sz="0" w:space="0" w:color="auto"/>
                                    <w:left w:val="none" w:sz="0" w:space="0" w:color="auto"/>
                                    <w:bottom w:val="none" w:sz="0" w:space="0" w:color="auto"/>
                                    <w:right w:val="none" w:sz="0" w:space="0" w:color="auto"/>
                                  </w:divBdr>
                                  <w:divsChild>
                                    <w:div w:id="1366366127">
                                      <w:marLeft w:val="0"/>
                                      <w:marRight w:val="0"/>
                                      <w:marTop w:val="0"/>
                                      <w:marBottom w:val="0"/>
                                      <w:divBdr>
                                        <w:top w:val="none" w:sz="0" w:space="0" w:color="auto"/>
                                        <w:left w:val="none" w:sz="0" w:space="0" w:color="auto"/>
                                        <w:bottom w:val="none" w:sz="0" w:space="0" w:color="auto"/>
                                        <w:right w:val="none" w:sz="0" w:space="0" w:color="auto"/>
                                      </w:divBdr>
                                      <w:divsChild>
                                        <w:div w:id="1855917819">
                                          <w:marLeft w:val="0"/>
                                          <w:marRight w:val="0"/>
                                          <w:marTop w:val="0"/>
                                          <w:marBottom w:val="0"/>
                                          <w:divBdr>
                                            <w:top w:val="none" w:sz="0" w:space="0" w:color="auto"/>
                                            <w:left w:val="none" w:sz="0" w:space="0" w:color="auto"/>
                                            <w:bottom w:val="none" w:sz="0" w:space="0" w:color="auto"/>
                                            <w:right w:val="none" w:sz="0" w:space="0" w:color="auto"/>
                                          </w:divBdr>
                                          <w:divsChild>
                                            <w:div w:id="643660238">
                                              <w:marLeft w:val="0"/>
                                              <w:marRight w:val="0"/>
                                              <w:marTop w:val="0"/>
                                              <w:marBottom w:val="0"/>
                                              <w:divBdr>
                                                <w:top w:val="none" w:sz="0" w:space="0" w:color="auto"/>
                                                <w:left w:val="none" w:sz="0" w:space="0" w:color="auto"/>
                                                <w:bottom w:val="none" w:sz="0" w:space="0" w:color="auto"/>
                                                <w:right w:val="none" w:sz="0" w:space="0" w:color="auto"/>
                                              </w:divBdr>
                                              <w:divsChild>
                                                <w:div w:id="271670183">
                                                  <w:marLeft w:val="0"/>
                                                  <w:marRight w:val="0"/>
                                                  <w:marTop w:val="0"/>
                                                  <w:marBottom w:val="0"/>
                                                  <w:divBdr>
                                                    <w:top w:val="none" w:sz="0" w:space="0" w:color="auto"/>
                                                    <w:left w:val="none" w:sz="0" w:space="0" w:color="auto"/>
                                                    <w:bottom w:val="none" w:sz="0" w:space="0" w:color="auto"/>
                                                    <w:right w:val="none" w:sz="0" w:space="0" w:color="auto"/>
                                                  </w:divBdr>
                                                  <w:divsChild>
                                                    <w:div w:id="1794521075">
                                                      <w:marLeft w:val="0"/>
                                                      <w:marRight w:val="0"/>
                                                      <w:marTop w:val="0"/>
                                                      <w:marBottom w:val="0"/>
                                                      <w:divBdr>
                                                        <w:top w:val="none" w:sz="0" w:space="0" w:color="auto"/>
                                                        <w:left w:val="none" w:sz="0" w:space="0" w:color="auto"/>
                                                        <w:bottom w:val="none" w:sz="0" w:space="0" w:color="auto"/>
                                                        <w:right w:val="none" w:sz="0" w:space="0" w:color="auto"/>
                                                      </w:divBdr>
                                                      <w:divsChild>
                                                        <w:div w:id="5718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ch$lvResults$ctrl4$lnkExpandStandard','')" TargetMode="External"/><Relationship Id="rId3" Type="http://schemas.openxmlformats.org/officeDocument/2006/relationships/webSettings" Target="webSettings.xml"/><Relationship Id="rId7" Type="http://schemas.openxmlformats.org/officeDocument/2006/relationships/hyperlink" Target="javascript:__doPostBack('ctl00$cch$lvResults$ctrl3$lnkExpandStanda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PostBack('ctl00$cch$lvResults$ctrl2$lnkExpandStandar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javascript:__doPostBack('ctl00$cch$lvResults$ctrl6$lnkExpandStandard','')" TargetMode="External"/><Relationship Id="rId4" Type="http://schemas.openxmlformats.org/officeDocument/2006/relationships/hyperlink" Target="javascript:__doPostBack('ctl00$cch$lvResults$ctrl1$lnkExpandStandard','')" TargetMode="External"/><Relationship Id="rId9" Type="http://schemas.openxmlformats.org/officeDocument/2006/relationships/hyperlink" Target="javascript:__doPostBack('ctl00$cch$lvResults$ctrl5$lnkExpand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American Quality Schools</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kania</dc:creator>
  <cp:keywords/>
  <dc:description/>
  <cp:lastModifiedBy>robert kania</cp:lastModifiedBy>
  <cp:revision>4</cp:revision>
  <dcterms:created xsi:type="dcterms:W3CDTF">2012-08-07T20:35:00Z</dcterms:created>
  <dcterms:modified xsi:type="dcterms:W3CDTF">2012-08-31T14:20:00Z</dcterms:modified>
</cp:coreProperties>
</file>