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1D2C2F">
        <w:t>X</w:t>
      </w:r>
      <w:bookmarkStart w:id="0" w:name="_GoBack"/>
      <w:bookmarkEnd w:id="0"/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2C4B48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June 08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2C4B48">
        <w:t xml:space="preserve"> order on Wednesday June 8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Gary </w:t>
      </w:r>
      <w:proofErr w:type="spellStart"/>
      <w:r w:rsidR="00480143">
        <w:t>Mihills</w:t>
      </w:r>
      <w:proofErr w:type="spellEnd"/>
      <w:r w:rsidR="00480143">
        <w:t>,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944CA4">
        <w:t>iser</w:t>
      </w:r>
      <w:proofErr w:type="spellEnd"/>
      <w:r w:rsidR="00944CA4">
        <w:t>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2C4B48">
        <w:t>de by Gary and supported by Bob</w:t>
      </w:r>
      <w:r w:rsidR="007471CB">
        <w:t xml:space="preserve"> t</w:t>
      </w:r>
      <w:r w:rsidR="002C4B48">
        <w:t>o approve the May 11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944CA4">
        <w:t xml:space="preserve"> and the</w:t>
      </w:r>
      <w:r w:rsidR="002C4B48">
        <w:t xml:space="preserve"> May 17</w:t>
      </w:r>
      <w:r w:rsidR="00E1303C">
        <w:t>, 2016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2D6BD9" w:rsidRPr="00703649" w:rsidRDefault="00CE7874" w:rsidP="00703649">
      <w:pPr>
        <w:jc w:val="center"/>
        <w:rPr>
          <w:b/>
        </w:rPr>
      </w:pPr>
      <w:r>
        <w:rPr>
          <w:b/>
        </w:rPr>
        <w:t>PUBLIC COMMENT:</w:t>
      </w:r>
    </w:p>
    <w:p w:rsidR="006103A1" w:rsidRDefault="00707311" w:rsidP="00CE7874">
      <w:r>
        <w:t xml:space="preserve">Richard </w:t>
      </w:r>
      <w:proofErr w:type="spellStart"/>
      <w:r>
        <w:t>Behnke</w:t>
      </w:r>
      <w:proofErr w:type="spellEnd"/>
      <w:r>
        <w:t xml:space="preserve"> addressed the board and audience regarding his run for Cass County Sheriff.</w:t>
      </w:r>
    </w:p>
    <w:p w:rsidR="00707311" w:rsidRDefault="00707311" w:rsidP="00CE7874">
      <w:r>
        <w:t>Mark Herman addressed the board and audience regarding his run for Cass County Circuit Court Judge.</w:t>
      </w:r>
    </w:p>
    <w:p w:rsidR="00707311" w:rsidRDefault="00707311" w:rsidP="00CE7874">
      <w:r>
        <w:t xml:space="preserve">Clark Cobb informed the board and audience that the new County Administrator is on board. </w:t>
      </w:r>
    </w:p>
    <w:p w:rsidR="00707311" w:rsidRDefault="00707311" w:rsidP="00CE7874">
      <w:r>
        <w:t xml:space="preserve">Cass County Drug Team CCDT- gave a presentation on the drug problems in the County /millage renewal request.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DB76B3">
        <w:t xml:space="preserve">ed MTA meeting and MSU-E interviews. </w:t>
      </w:r>
    </w:p>
    <w:p w:rsidR="00703649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A44352">
        <w:t>attended Election Inspector training / certification at Cass County.  Received 6 new/used voting booths. Should have ballots for August election by June 17</w:t>
      </w:r>
      <w:r w:rsidR="00A44352" w:rsidRPr="00A44352">
        <w:rPr>
          <w:vertAlign w:val="superscript"/>
        </w:rPr>
        <w:t>th</w:t>
      </w:r>
      <w:r w:rsidR="00A44352">
        <w:t xml:space="preserve"> (approx.)</w:t>
      </w:r>
    </w:p>
    <w:p w:rsidR="007C5DC4" w:rsidRDefault="00780F08" w:rsidP="00CE7874">
      <w:r>
        <w:rPr>
          <w:b/>
        </w:rPr>
        <w:t xml:space="preserve">Treasurer: </w:t>
      </w:r>
    </w:p>
    <w:p w:rsidR="00147F7C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A44352">
        <w:t>208,719.18 as of May 31</w:t>
      </w:r>
      <w:r w:rsidR="004D6DF5">
        <w:t>, 2016.</w:t>
      </w:r>
      <w:r w:rsidR="00A44352">
        <w:t xml:space="preserve"> Tax bills may go out by July 1</w:t>
      </w:r>
      <w:r w:rsidR="00A44352" w:rsidRPr="00A44352">
        <w:rPr>
          <w:vertAlign w:val="superscript"/>
        </w:rPr>
        <w:t>st</w:t>
      </w:r>
      <w:r w:rsidR="00A44352">
        <w:t>.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2A0C1A">
        <w:t xml:space="preserve"> Kays</w:t>
      </w:r>
      <w:r w:rsidR="007C5DC4">
        <w:t xml:space="preserve"> </w:t>
      </w:r>
      <w:r w:rsidR="00D828FB">
        <w:t>:</w:t>
      </w:r>
      <w:r w:rsidR="00A44352">
        <w:t xml:space="preserve"> reported on Manufacturing exemptions extended to May 31</w:t>
      </w:r>
      <w:r w:rsidR="00A44352" w:rsidRPr="00A44352">
        <w:rPr>
          <w:vertAlign w:val="superscript"/>
        </w:rPr>
        <w:t>st</w:t>
      </w:r>
      <w:r w:rsidR="00A44352">
        <w:t xml:space="preserve">. 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A44352">
        <w:t xml:space="preserve"> report- 1</w:t>
      </w:r>
      <w:r w:rsidR="00D828FB">
        <w:t xml:space="preserve"> permits</w:t>
      </w:r>
      <w:r w:rsidR="00A44352">
        <w:t xml:space="preserve"> for May.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  <w:r w:rsidR="00A44352">
        <w:t>not present. Provided reports.</w:t>
      </w:r>
    </w:p>
    <w:p w:rsidR="008643C9" w:rsidRDefault="00A44352" w:rsidP="00CE7874">
      <w:r>
        <w:t>Zoning- 2 items for May</w:t>
      </w:r>
    </w:p>
    <w:p w:rsidR="008643C9" w:rsidRPr="00604351" w:rsidRDefault="00307781" w:rsidP="00CE7874">
      <w:r>
        <w:t>Bligh</w:t>
      </w:r>
      <w:r w:rsidR="00245E24">
        <w:t xml:space="preserve">t: </w:t>
      </w:r>
      <w:r w:rsidR="00452134">
        <w:t>following up</w:t>
      </w:r>
      <w:r w:rsidR="00E575B3">
        <w:t xml:space="preserve"> same</w:t>
      </w:r>
      <w:r w:rsidR="00923342">
        <w:t xml:space="preserve"> properties. </w:t>
      </w:r>
      <w:r w:rsidR="00A44352">
        <w:t>Report provided with actions.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A44352" w:rsidP="00CE7874">
      <w:pPr>
        <w:rPr>
          <w:b/>
        </w:rPr>
      </w:pPr>
      <w:r>
        <w:t xml:space="preserve">SMCAS- 1 call @  12 minutes </w:t>
      </w:r>
      <w:r w:rsidR="00981566">
        <w:t xml:space="preserve">  </w:t>
      </w:r>
    </w:p>
    <w:p w:rsidR="0042682D" w:rsidRDefault="002B620E" w:rsidP="00CE7874">
      <w:r>
        <w:t>Pride Ca</w:t>
      </w:r>
      <w:r w:rsidR="00A44352">
        <w:t xml:space="preserve">re- 7 calls </w:t>
      </w:r>
      <w:proofErr w:type="spellStart"/>
      <w:r w:rsidR="00A44352">
        <w:t>avg</w:t>
      </w:r>
      <w:proofErr w:type="spellEnd"/>
      <w:r w:rsidR="00A44352">
        <w:t xml:space="preserve"> time 4.06</w:t>
      </w:r>
      <w:r w:rsidR="00687719">
        <w:t xml:space="preserve"> minutes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A44352">
        <w:t xml:space="preserve"> 7</w:t>
      </w:r>
      <w:r w:rsidR="00981566">
        <w:t xml:space="preserve"> calls per Doug Shaffer</w:t>
      </w:r>
      <w:r w:rsidR="00A44352">
        <w:t>/ report provided</w:t>
      </w:r>
    </w:p>
    <w:p w:rsidR="00981566" w:rsidRDefault="003862E9" w:rsidP="00CE7874">
      <w:r>
        <w:t xml:space="preserve">Pokagon VFD: </w:t>
      </w:r>
      <w:r w:rsidR="00A44352">
        <w:t xml:space="preserve"> 7</w:t>
      </w:r>
      <w:r w:rsidR="00264CE1">
        <w:t xml:space="preserve"> calls</w:t>
      </w:r>
      <w:r w:rsidR="00981566">
        <w:t xml:space="preserve"> per Chuck Bower</w:t>
      </w:r>
    </w:p>
    <w:p w:rsidR="00932BCC" w:rsidRPr="00932BCC" w:rsidRDefault="003862E9" w:rsidP="00CE7874">
      <w:r>
        <w:rPr>
          <w:b/>
        </w:rPr>
        <w:lastRenderedPageBreak/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C4129B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B142B7">
        <w:t>oard will be meeting June 14th</w:t>
      </w:r>
      <w:r w:rsidR="00395C37">
        <w:t>, 2016</w:t>
      </w:r>
      <w:r w:rsidR="00216184">
        <w:t xml:space="preserve"> a</w:t>
      </w:r>
      <w:r w:rsidR="00395C37">
        <w:t>t 6:00 pm to work</w:t>
      </w:r>
      <w:r w:rsidR="00216184">
        <w:t xml:space="preserve"> on the Zoni</w:t>
      </w:r>
      <w:r w:rsidR="001A071F">
        <w:t xml:space="preserve">ng Ordinance. </w:t>
      </w:r>
    </w:p>
    <w:p w:rsidR="00107239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395C37">
        <w:t>haffer</w:t>
      </w:r>
      <w:r w:rsidR="00B142B7">
        <w:t xml:space="preserve"> reported the Cemetery board put</w:t>
      </w:r>
      <w:r w:rsidR="00EE2F8B">
        <w:t xml:space="preserve"> flags</w:t>
      </w:r>
      <w:r w:rsidR="00B142B7">
        <w:t xml:space="preserve"> (130)</w:t>
      </w:r>
      <w:r w:rsidR="00EE2F8B">
        <w:t xml:space="preserve"> at all 3 cemeterie</w:t>
      </w:r>
      <w:r w:rsidR="00B142B7">
        <w:t xml:space="preserve">s for Memorial Day and removed. </w:t>
      </w:r>
    </w:p>
    <w:p w:rsidR="001E2A90" w:rsidRDefault="00E514DC" w:rsidP="00CE7874">
      <w:r>
        <w:rPr>
          <w:b/>
        </w:rPr>
        <w:t xml:space="preserve">Transfer station:  </w:t>
      </w:r>
      <w:r w:rsidR="00DA0845">
        <w:t>Open.</w:t>
      </w:r>
      <w:r w:rsidR="004D39FC">
        <w:t xml:space="preserve"> </w:t>
      </w:r>
      <w:r w:rsidR="00DA0845">
        <w:t>Changed</w:t>
      </w:r>
      <w:r w:rsidR="009771A9">
        <w:t xml:space="preserve"> hours on Saturda</w:t>
      </w:r>
      <w:r w:rsidR="00DA0845">
        <w:t xml:space="preserve">y 8am – noon.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6F34D9">
        <w:t xml:space="preserve"> Saturdays.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9F3A96" w:rsidP="00CE7874">
      <w:r>
        <w:t>Motion made by Gary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>
        <w:t>tted in the amount of $25,200.83.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017ECC" w:rsidRDefault="00B350E5" w:rsidP="0054542B">
      <w:r>
        <w:t xml:space="preserve">Township Board took a trip and visited Spring Lake Township to retrieve our flag. </w:t>
      </w:r>
    </w:p>
    <w:p w:rsidR="00B350E5" w:rsidRDefault="00B350E5" w:rsidP="0054542B">
      <w:r>
        <w:t xml:space="preserve">Linda reported that Pokagon Township is now enrolled in Fire Insurance Withholding Program. </w:t>
      </w:r>
    </w:p>
    <w:p w:rsidR="00B350E5" w:rsidRPr="00E76E3D" w:rsidRDefault="00B350E5" w:rsidP="0054542B">
      <w:r>
        <w:t xml:space="preserve">Linda reported that we are waiting for bids on “extra” road projects to use funds budgeted. 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F57AE9" w:rsidRDefault="00B350E5" w:rsidP="008643C9">
      <w:r>
        <w:t xml:space="preserve">Linda advised there are two tax reverted properties on Paul Street. </w:t>
      </w:r>
    </w:p>
    <w:p w:rsidR="00B350E5" w:rsidRDefault="00B350E5" w:rsidP="008643C9">
      <w:r>
        <w:t xml:space="preserve">Linda reported that HB5578 “dark stores” passed the house and now moves to the Senate. </w:t>
      </w:r>
    </w:p>
    <w:p w:rsidR="00B350E5" w:rsidRPr="00F57AE9" w:rsidRDefault="00B350E5" w:rsidP="008643C9"/>
    <w:p w:rsidR="008643C9" w:rsidRDefault="00F57AE9" w:rsidP="008643C9">
      <w:r>
        <w:t>Gary moved and Kevin</w:t>
      </w:r>
      <w:r w:rsidR="006B0846">
        <w:t xml:space="preserve"> supported to adjourn.</w:t>
      </w:r>
      <w:r w:rsidR="008643C9">
        <w:t xml:space="preserve">     </w:t>
      </w:r>
    </w:p>
    <w:p w:rsidR="00DD189E" w:rsidRDefault="008643C9" w:rsidP="00DD189E">
      <w:pPr>
        <w:spacing w:after="0"/>
      </w:pPr>
      <w:r>
        <w:t xml:space="preserve"> </w:t>
      </w:r>
      <w:r w:rsidR="00F57AE9">
        <w:t>Meeting adjourned at 9:10</w:t>
      </w:r>
      <w:r w:rsidR="0034495E">
        <w:t xml:space="preserve"> </w:t>
      </w:r>
      <w:r w:rsidR="006B0846">
        <w:t>pm</w:t>
      </w:r>
      <w:r w:rsidR="00F0385E">
        <w:t>.</w:t>
      </w:r>
    </w:p>
    <w:p w:rsidR="00DC602B" w:rsidRDefault="00AD195C" w:rsidP="00DD189E">
      <w:pPr>
        <w:spacing w:after="0"/>
      </w:pPr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17ECC"/>
    <w:rsid w:val="000330EB"/>
    <w:rsid w:val="00034C1F"/>
    <w:rsid w:val="00042A03"/>
    <w:rsid w:val="000738E4"/>
    <w:rsid w:val="0007423A"/>
    <w:rsid w:val="00074409"/>
    <w:rsid w:val="0007731A"/>
    <w:rsid w:val="000808FE"/>
    <w:rsid w:val="000973A8"/>
    <w:rsid w:val="000B0249"/>
    <w:rsid w:val="000B3D6D"/>
    <w:rsid w:val="000C717B"/>
    <w:rsid w:val="000D5FB7"/>
    <w:rsid w:val="000E1FD5"/>
    <w:rsid w:val="00107239"/>
    <w:rsid w:val="00125E48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2C2F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A0C1A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41072"/>
    <w:rsid w:val="003429F6"/>
    <w:rsid w:val="0034495E"/>
    <w:rsid w:val="003744E2"/>
    <w:rsid w:val="003745DD"/>
    <w:rsid w:val="0038235D"/>
    <w:rsid w:val="003862E9"/>
    <w:rsid w:val="00390F16"/>
    <w:rsid w:val="00395204"/>
    <w:rsid w:val="00395C37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4D9B"/>
    <w:rsid w:val="00480143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604351"/>
    <w:rsid w:val="006103A1"/>
    <w:rsid w:val="00610F2B"/>
    <w:rsid w:val="00622C07"/>
    <w:rsid w:val="006349E6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3649"/>
    <w:rsid w:val="00704FA3"/>
    <w:rsid w:val="0070654F"/>
    <w:rsid w:val="00707311"/>
    <w:rsid w:val="00717126"/>
    <w:rsid w:val="00722BF7"/>
    <w:rsid w:val="0073407D"/>
    <w:rsid w:val="00737E66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5624A"/>
    <w:rsid w:val="0086198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4CA4"/>
    <w:rsid w:val="00946280"/>
    <w:rsid w:val="00955379"/>
    <w:rsid w:val="0096598B"/>
    <w:rsid w:val="00965B34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9F3A96"/>
    <w:rsid w:val="00A04D81"/>
    <w:rsid w:val="00A05797"/>
    <w:rsid w:val="00A07DDF"/>
    <w:rsid w:val="00A14B5F"/>
    <w:rsid w:val="00A21D84"/>
    <w:rsid w:val="00A27012"/>
    <w:rsid w:val="00A35B8A"/>
    <w:rsid w:val="00A44352"/>
    <w:rsid w:val="00A44556"/>
    <w:rsid w:val="00A45648"/>
    <w:rsid w:val="00A549C0"/>
    <w:rsid w:val="00A625C6"/>
    <w:rsid w:val="00A6756F"/>
    <w:rsid w:val="00A77600"/>
    <w:rsid w:val="00A776F7"/>
    <w:rsid w:val="00A87DAC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859B9"/>
    <w:rsid w:val="00BA40F8"/>
    <w:rsid w:val="00BA434A"/>
    <w:rsid w:val="00BA601A"/>
    <w:rsid w:val="00BB21BB"/>
    <w:rsid w:val="00BB3AC8"/>
    <w:rsid w:val="00BC4A58"/>
    <w:rsid w:val="00BE57B9"/>
    <w:rsid w:val="00BE6573"/>
    <w:rsid w:val="00C04481"/>
    <w:rsid w:val="00C0753E"/>
    <w:rsid w:val="00C158FD"/>
    <w:rsid w:val="00C4129B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28FB"/>
    <w:rsid w:val="00D85CB1"/>
    <w:rsid w:val="00D9042D"/>
    <w:rsid w:val="00DA0845"/>
    <w:rsid w:val="00DA6450"/>
    <w:rsid w:val="00DA662F"/>
    <w:rsid w:val="00DA76DB"/>
    <w:rsid w:val="00DB0AB5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F4541"/>
    <w:rsid w:val="00E02B81"/>
    <w:rsid w:val="00E1303C"/>
    <w:rsid w:val="00E1346B"/>
    <w:rsid w:val="00E15D7F"/>
    <w:rsid w:val="00E37579"/>
    <w:rsid w:val="00E50C1A"/>
    <w:rsid w:val="00E514DC"/>
    <w:rsid w:val="00E52938"/>
    <w:rsid w:val="00E5434F"/>
    <w:rsid w:val="00E575B3"/>
    <w:rsid w:val="00E76E3D"/>
    <w:rsid w:val="00E84311"/>
    <w:rsid w:val="00EA5F18"/>
    <w:rsid w:val="00EB1A1B"/>
    <w:rsid w:val="00EB2090"/>
    <w:rsid w:val="00EB51DF"/>
    <w:rsid w:val="00EE0E01"/>
    <w:rsid w:val="00EE2F8B"/>
    <w:rsid w:val="00F01149"/>
    <w:rsid w:val="00F036C7"/>
    <w:rsid w:val="00F0385E"/>
    <w:rsid w:val="00F1154A"/>
    <w:rsid w:val="00F427A9"/>
    <w:rsid w:val="00F436AD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971"/>
    <w:rsid w:val="00F94375"/>
    <w:rsid w:val="00FA4FBF"/>
    <w:rsid w:val="00FB1DFC"/>
    <w:rsid w:val="00FB521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13</cp:revision>
  <cp:lastPrinted>2016-02-16T00:31:00Z</cp:lastPrinted>
  <dcterms:created xsi:type="dcterms:W3CDTF">2016-06-09T23:37:00Z</dcterms:created>
  <dcterms:modified xsi:type="dcterms:W3CDTF">2016-07-14T23:24:00Z</dcterms:modified>
</cp:coreProperties>
</file>