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AC" w:rsidRDefault="00CE7874" w:rsidP="00AF04B4">
      <w:pPr>
        <w:spacing w:after="0"/>
      </w:pPr>
      <w:bookmarkStart w:id="0" w:name="_GoBack"/>
      <w:bookmarkEnd w:id="0"/>
      <w:r>
        <w:t xml:space="preserve">Tentative: </w:t>
      </w:r>
      <w:r w:rsidR="002B267A">
        <w:t>X</w:t>
      </w:r>
    </w:p>
    <w:p w:rsidR="00CE7874" w:rsidRDefault="00CE7874" w:rsidP="00AF04B4">
      <w:pPr>
        <w:spacing w:after="0"/>
      </w:pPr>
      <w:r>
        <w:t>Approved:</w:t>
      </w:r>
      <w:r w:rsidR="000C3B5B">
        <w:t xml:space="preserve"> </w:t>
      </w:r>
    </w:p>
    <w:p w:rsidR="00CE7874" w:rsidRDefault="00CE7874"/>
    <w:p w:rsidR="00CE7874" w:rsidRPr="0083794A" w:rsidRDefault="00CE7874" w:rsidP="00AF04B4">
      <w:pPr>
        <w:spacing w:after="0"/>
        <w:jc w:val="center"/>
        <w:rPr>
          <w:b/>
          <w:sz w:val="24"/>
          <w:szCs w:val="24"/>
        </w:rPr>
      </w:pPr>
      <w:r w:rsidRPr="0083794A">
        <w:rPr>
          <w:b/>
          <w:sz w:val="24"/>
          <w:szCs w:val="24"/>
        </w:rPr>
        <w:t>Pokagon Township Board Minutes</w:t>
      </w:r>
    </w:p>
    <w:p w:rsidR="00CE7874" w:rsidRPr="000738E4" w:rsidRDefault="00127F14" w:rsidP="00AF04B4">
      <w:pPr>
        <w:spacing w:after="0"/>
        <w:jc w:val="center"/>
        <w:rPr>
          <w:b/>
        </w:rPr>
      </w:pPr>
      <w:r>
        <w:rPr>
          <w:b/>
          <w:sz w:val="24"/>
          <w:szCs w:val="24"/>
        </w:rPr>
        <w:t>February 13</w:t>
      </w:r>
      <w:r w:rsidR="006734DF">
        <w:rPr>
          <w:b/>
          <w:sz w:val="24"/>
          <w:szCs w:val="24"/>
        </w:rPr>
        <w:t>, 2019</w:t>
      </w:r>
    </w:p>
    <w:p w:rsidR="00CE7874" w:rsidRDefault="00CE7874" w:rsidP="00CE7874">
      <w:pPr>
        <w:jc w:val="center"/>
      </w:pPr>
    </w:p>
    <w:p w:rsidR="00CE7874" w:rsidRDefault="00CE7874" w:rsidP="00CE7874">
      <w:r>
        <w:t>The meeting of the Pokagon Township Board was called to</w:t>
      </w:r>
      <w:r w:rsidR="00127F14">
        <w:t xml:space="preserve"> order on Wednesday February 13</w:t>
      </w:r>
      <w:r w:rsidR="006734DF">
        <w:t>, 2019</w:t>
      </w:r>
      <w:r w:rsidR="000F64DD">
        <w:t xml:space="preserve"> at 7:00</w:t>
      </w:r>
      <w:r>
        <w:t xml:space="preserve"> pm. </w:t>
      </w:r>
      <w:r w:rsidR="00655576">
        <w:t xml:space="preserve"> Roll call</w:t>
      </w:r>
      <w:r w:rsidR="000F64DD">
        <w:t xml:space="preserve"> of members showed the following </w:t>
      </w:r>
      <w:r w:rsidR="00655576">
        <w:t xml:space="preserve">members present: Linda Preston, Renee </w:t>
      </w:r>
      <w:r w:rsidR="000F64DD">
        <w:t xml:space="preserve">Meiser, </w:t>
      </w:r>
      <w:r w:rsidR="000C3B5B">
        <w:t>Gary Mihills, and</w:t>
      </w:r>
      <w:r w:rsidR="00655576">
        <w:t xml:space="preserve"> Kevin Young.</w:t>
      </w:r>
      <w:r w:rsidR="000F64DD">
        <w:t xml:space="preserve"> Absent: Bob Shaffer.</w:t>
      </w:r>
      <w:r w:rsidR="00655576">
        <w:t xml:space="preserve"> </w:t>
      </w:r>
      <w:r>
        <w:t xml:space="preserve">  Supervisor Preston opened the meeting and led the pledge of allegiance. </w:t>
      </w:r>
    </w:p>
    <w:p w:rsidR="00CE7874" w:rsidRDefault="000F64DD" w:rsidP="00CE7874">
      <w:r>
        <w:t>Motion made by Gary Mihills</w:t>
      </w:r>
      <w:r w:rsidR="00655576">
        <w:t xml:space="preserve"> and supported by</w:t>
      </w:r>
      <w:r w:rsidR="0027413D">
        <w:t xml:space="preserve"> Kevin</w:t>
      </w:r>
      <w:r>
        <w:t xml:space="preserve"> </w:t>
      </w:r>
      <w:r w:rsidR="00127F14">
        <w:t>Young to approve the January 9, 2019</w:t>
      </w:r>
      <w:r w:rsidR="00CE7874">
        <w:t xml:space="preserve"> regular meeting minutes</w:t>
      </w:r>
      <w:r w:rsidR="00127F14">
        <w:t xml:space="preserve"> and the January 22</w:t>
      </w:r>
      <w:r w:rsidR="00127F14" w:rsidRPr="00127F14">
        <w:rPr>
          <w:vertAlign w:val="superscript"/>
        </w:rPr>
        <w:t>nd</w:t>
      </w:r>
      <w:r w:rsidR="00127F14">
        <w:t xml:space="preserve"> &amp; 29</w:t>
      </w:r>
      <w:r w:rsidR="00127F14" w:rsidRPr="00127F14">
        <w:rPr>
          <w:vertAlign w:val="superscript"/>
        </w:rPr>
        <w:t>th</w:t>
      </w:r>
      <w:r w:rsidR="00127F14">
        <w:rPr>
          <w:vertAlign w:val="superscript"/>
        </w:rPr>
        <w:t xml:space="preserve">, </w:t>
      </w:r>
      <w:r w:rsidR="00127F14">
        <w:t>, 2019 Special meeting minutes</w:t>
      </w:r>
      <w:r>
        <w:t xml:space="preserve"> </w:t>
      </w:r>
      <w:r w:rsidR="00CE7874">
        <w:t xml:space="preserve">as submitted.  Motion carried by voice vote.  </w:t>
      </w:r>
    </w:p>
    <w:p w:rsidR="00A21D84" w:rsidRDefault="00CE7874" w:rsidP="00AC3E62">
      <w:pPr>
        <w:jc w:val="center"/>
        <w:rPr>
          <w:b/>
        </w:rPr>
      </w:pPr>
      <w:r>
        <w:rPr>
          <w:b/>
        </w:rPr>
        <w:t>PUBLIC COMMENT:</w:t>
      </w:r>
    </w:p>
    <w:p w:rsidR="00E8276A" w:rsidRDefault="00127F14" w:rsidP="00CE7874">
      <w:r>
        <w:t xml:space="preserve">Clark Cobb – County Commissioner discussed the resignation of County Administrator and the search for a replacement. </w:t>
      </w:r>
    </w:p>
    <w:p w:rsidR="00CE7874" w:rsidRDefault="00CE7874" w:rsidP="000738E4">
      <w:pPr>
        <w:jc w:val="center"/>
        <w:rPr>
          <w:b/>
        </w:rPr>
      </w:pPr>
      <w:r>
        <w:rPr>
          <w:b/>
        </w:rPr>
        <w:t>REPORTS</w:t>
      </w:r>
    </w:p>
    <w:p w:rsidR="008D7FA8" w:rsidRDefault="00CE7874" w:rsidP="00CE7874">
      <w:r>
        <w:rPr>
          <w:b/>
        </w:rPr>
        <w:t xml:space="preserve">Supervisor: </w:t>
      </w:r>
      <w:r w:rsidR="000F64DD">
        <w:t>Linda</w:t>
      </w:r>
      <w:r w:rsidR="00127F14">
        <w:t xml:space="preserve"> – Habitat Meeting / Family Fare-Spartan Nash taking donations for HFH, attended Pipeline Safety meeting, updates on new legislation- FOIA, Proposal 3, PRE</w:t>
      </w:r>
      <w:r w:rsidR="00616FAE">
        <w:t>’s, filing fee instead of signatures.</w:t>
      </w:r>
      <w:r w:rsidR="006734DF">
        <w:t xml:space="preserve"> </w:t>
      </w:r>
    </w:p>
    <w:p w:rsidR="00BB0F27" w:rsidRDefault="00780F08" w:rsidP="00CE7874">
      <w:r>
        <w:rPr>
          <w:b/>
        </w:rPr>
        <w:t>Clerk:</w:t>
      </w:r>
      <w:r w:rsidR="00BB0F27">
        <w:rPr>
          <w:b/>
        </w:rPr>
        <w:t xml:space="preserve">   </w:t>
      </w:r>
      <w:r w:rsidR="00616FAE">
        <w:t xml:space="preserve">Internet email issues, provided board with information from Midwest Energy regarding internet &amp; phone pricing, also provided Hall/Pavilion Rental forms that were updated – to be reviewed by board to provide feedback at a later meeting, Clerk and Treasurer computers need to be upgraded and it was determined that we need to do this soon. </w:t>
      </w:r>
    </w:p>
    <w:p w:rsidR="00A74986" w:rsidRDefault="00780F08" w:rsidP="00CE7874">
      <w:r>
        <w:rPr>
          <w:b/>
        </w:rPr>
        <w:t xml:space="preserve">Treasurer: </w:t>
      </w:r>
      <w:r>
        <w:t>Ke</w:t>
      </w:r>
      <w:r w:rsidR="006E17AC">
        <w:t>vin Young</w:t>
      </w:r>
      <w:r w:rsidR="0043281A">
        <w:t xml:space="preserve"> reported gen</w:t>
      </w:r>
      <w:r w:rsidR="00616FAE">
        <w:t>eral fund balance at $468,969.42</w:t>
      </w:r>
    </w:p>
    <w:p w:rsidR="00616FAE" w:rsidRDefault="00616FAE" w:rsidP="00CE7874">
      <w:r>
        <w:t>Tax collection time has been busy- due February 28</w:t>
      </w:r>
      <w:r w:rsidRPr="00616FAE">
        <w:rPr>
          <w:vertAlign w:val="superscript"/>
        </w:rPr>
        <w:t>th</w:t>
      </w:r>
      <w:r>
        <w:t xml:space="preserve"> without Interest / Penalty. </w:t>
      </w:r>
    </w:p>
    <w:p w:rsidR="00616FAE" w:rsidRDefault="00616FAE" w:rsidP="00CE7874">
      <w:r>
        <w:t>BS&amp;A training &amp; download scheduled</w:t>
      </w:r>
    </w:p>
    <w:p w:rsidR="005064A0" w:rsidRDefault="00D206DA" w:rsidP="00CE7874">
      <w:pPr>
        <w:rPr>
          <w:b/>
        </w:rPr>
      </w:pPr>
      <w:r>
        <w:rPr>
          <w:b/>
        </w:rPr>
        <w:t xml:space="preserve">Assessor: </w:t>
      </w:r>
    </w:p>
    <w:p w:rsidR="00F61BFA" w:rsidRDefault="00BB0F27" w:rsidP="00CE7874">
      <w:r>
        <w:t xml:space="preserve"> B</w:t>
      </w:r>
      <w:r w:rsidR="00616FAE">
        <w:t xml:space="preserve">ill Kays- not present. </w:t>
      </w:r>
    </w:p>
    <w:p w:rsidR="00F741AA" w:rsidRDefault="00A74986" w:rsidP="00CE7874">
      <w:r>
        <w:t xml:space="preserve">There is </w:t>
      </w:r>
      <w:r w:rsidR="00616FAE">
        <w:t>BOR training</w:t>
      </w:r>
      <w:r w:rsidR="00F741AA">
        <w:t xml:space="preserve"> on February 21, 2019 in Kalamazoo. </w:t>
      </w:r>
      <w:r w:rsidR="00616FAE">
        <w:t>Linda and 2 BOR members will attend.</w:t>
      </w:r>
      <w:r w:rsidR="00F741AA">
        <w:t xml:space="preserve">  </w:t>
      </w:r>
    </w:p>
    <w:p w:rsidR="00FA68D0" w:rsidRPr="005064A0" w:rsidRDefault="00526275" w:rsidP="00CE7874">
      <w:r>
        <w:rPr>
          <w:b/>
        </w:rPr>
        <w:t xml:space="preserve">Building Inspector: </w:t>
      </w:r>
      <w:r w:rsidR="00616FAE">
        <w:t xml:space="preserve"> 1 permit for January </w:t>
      </w:r>
    </w:p>
    <w:p w:rsidR="001F3D27" w:rsidRDefault="001F3D27" w:rsidP="00CE7874">
      <w:pPr>
        <w:rPr>
          <w:b/>
        </w:rPr>
      </w:pPr>
      <w:r>
        <w:rPr>
          <w:b/>
        </w:rPr>
        <w:t>Zoning Administrator&amp; Blight:</w:t>
      </w:r>
    </w:p>
    <w:p w:rsidR="00526275" w:rsidRDefault="00E02B81" w:rsidP="00CE7874">
      <w:r w:rsidRPr="009B5C23">
        <w:t>Zoning-</w:t>
      </w:r>
      <w:r>
        <w:rPr>
          <w:b/>
        </w:rPr>
        <w:t xml:space="preserve"> </w:t>
      </w:r>
      <w:r w:rsidR="003862E9">
        <w:rPr>
          <w:b/>
        </w:rPr>
        <w:t xml:space="preserve"> </w:t>
      </w:r>
      <w:r w:rsidR="00616FAE">
        <w:t xml:space="preserve"> 1 permit for January </w:t>
      </w:r>
      <w:r>
        <w:t xml:space="preserve"> </w:t>
      </w:r>
    </w:p>
    <w:p w:rsidR="008668F1" w:rsidRDefault="00A60A80" w:rsidP="00CE7874">
      <w:pPr>
        <w:rPr>
          <w:b/>
        </w:rPr>
      </w:pPr>
      <w:r>
        <w:t>Blig</w:t>
      </w:r>
      <w:r w:rsidR="00206AAF">
        <w:t>h</w:t>
      </w:r>
      <w:r w:rsidR="00616FAE">
        <w:t>t: sending letters</w:t>
      </w:r>
    </w:p>
    <w:p w:rsidR="003862E9" w:rsidRDefault="003862E9" w:rsidP="00CE7874">
      <w:pPr>
        <w:rPr>
          <w:b/>
        </w:rPr>
      </w:pPr>
      <w:r>
        <w:rPr>
          <w:b/>
        </w:rPr>
        <w:t xml:space="preserve">Ambulance: </w:t>
      </w:r>
    </w:p>
    <w:p w:rsidR="003862E9" w:rsidRDefault="002E34FE" w:rsidP="00CE7874">
      <w:r>
        <w:lastRenderedPageBreak/>
        <w:t>SMCAS-Gary Mihil</w:t>
      </w:r>
      <w:r w:rsidR="00616FAE">
        <w:t>ls reported 4 calls. Shared information that SMCAS is using Lucas 3.0 CPR system- installed in 3 units.</w:t>
      </w:r>
    </w:p>
    <w:p w:rsidR="002E34FE" w:rsidRDefault="00FA68D0" w:rsidP="00CE7874">
      <w:r>
        <w:t>Pride Care- Linda rea</w:t>
      </w:r>
      <w:r w:rsidR="00206AAF">
        <w:t xml:space="preserve">d </w:t>
      </w:r>
      <w:r w:rsidR="00D2083D">
        <w:t>the report</w:t>
      </w:r>
      <w:r w:rsidR="00616FAE">
        <w:t xml:space="preserve"> – 19 calls for January.  </w:t>
      </w:r>
      <w:r w:rsidR="007466BA">
        <w:t>They are looking at selling the Coloma Station and extending Contract duration from 3 years to 5 years, discussed how Lee Memorial Hospital transfers (absence of) impacts revenue.</w:t>
      </w:r>
    </w:p>
    <w:p w:rsidR="00D2083D" w:rsidRDefault="007466BA" w:rsidP="00CE7874">
      <w:r>
        <w:t>CVBESA- no increase in funding or millage, they received reimbursement from FEMA hurricane assists.</w:t>
      </w:r>
    </w:p>
    <w:p w:rsidR="003862E9" w:rsidRDefault="003862E9" w:rsidP="00CE7874">
      <w:pPr>
        <w:rPr>
          <w:b/>
        </w:rPr>
      </w:pPr>
      <w:r>
        <w:rPr>
          <w:b/>
        </w:rPr>
        <w:t xml:space="preserve">Fire Department: </w:t>
      </w:r>
    </w:p>
    <w:p w:rsidR="003862E9" w:rsidRDefault="00CD3B55" w:rsidP="00CE7874">
      <w:r>
        <w:t xml:space="preserve">Indian Lake: </w:t>
      </w:r>
      <w:r w:rsidR="00D2083D">
        <w:t>Doug Shaffer</w:t>
      </w:r>
      <w:r w:rsidR="007466BA">
        <w:t xml:space="preserve"> not present – report for January provided shows 10 calls, none in Pokagon</w:t>
      </w:r>
    </w:p>
    <w:p w:rsidR="008740A5" w:rsidRDefault="003862E9" w:rsidP="00CE7874">
      <w:r>
        <w:t xml:space="preserve">Pokagon VFD: </w:t>
      </w:r>
      <w:r w:rsidR="001F3D27">
        <w:t xml:space="preserve">Chuck Bower </w:t>
      </w:r>
      <w:r w:rsidR="007466BA">
        <w:t>reported 7</w:t>
      </w:r>
      <w:r w:rsidR="00BB0F27">
        <w:t xml:space="preserve"> call</w:t>
      </w:r>
      <w:r w:rsidR="007466BA">
        <w:t xml:space="preserve">s for January </w:t>
      </w:r>
      <w:r w:rsidR="008740A5">
        <w:t xml:space="preserve">   </w:t>
      </w:r>
    </w:p>
    <w:p w:rsidR="003862E9" w:rsidRDefault="003862E9" w:rsidP="00CE7874">
      <w:pPr>
        <w:rPr>
          <w:b/>
        </w:rPr>
      </w:pPr>
      <w:r>
        <w:rPr>
          <w:b/>
        </w:rPr>
        <w:t xml:space="preserve">Zoning Board of Appeals:   </w:t>
      </w:r>
    </w:p>
    <w:p w:rsidR="00E84311" w:rsidRPr="00E84311" w:rsidRDefault="007466BA" w:rsidP="00CE7874">
      <w:r>
        <w:t xml:space="preserve">No business currently </w:t>
      </w:r>
    </w:p>
    <w:p w:rsidR="00FA68D0" w:rsidRPr="008740A5" w:rsidRDefault="003862E9" w:rsidP="00CE7874">
      <w:pPr>
        <w:rPr>
          <w:b/>
        </w:rPr>
      </w:pPr>
      <w:r>
        <w:rPr>
          <w:b/>
        </w:rPr>
        <w:t xml:space="preserve">Planning Commission- </w:t>
      </w:r>
    </w:p>
    <w:p w:rsidR="0093156E" w:rsidRDefault="007466BA" w:rsidP="00CE7874">
      <w:r>
        <w:t xml:space="preserve">Last 2 items to consider on Zoning Ordinance – Marijuana &amp; Mining : attorney suggested removing from Ordinance. </w:t>
      </w:r>
    </w:p>
    <w:p w:rsidR="0093156E" w:rsidRDefault="0093156E" w:rsidP="00CE7874">
      <w:r>
        <w:t>Planning Commission will meet Tuesday March 26</w:t>
      </w:r>
      <w:r w:rsidRPr="0093156E">
        <w:rPr>
          <w:vertAlign w:val="superscript"/>
        </w:rPr>
        <w:t>th</w:t>
      </w:r>
      <w:r>
        <w:t xml:space="preserve"> at 6:00 pm to finalize new Zoning Ordinance – Public Hearing- instead of meeting on March 12</w:t>
      </w:r>
      <w:r w:rsidRPr="0093156E">
        <w:rPr>
          <w:vertAlign w:val="superscript"/>
        </w:rPr>
        <w:t>th</w:t>
      </w:r>
      <w:r>
        <w:t xml:space="preserve">. </w:t>
      </w:r>
    </w:p>
    <w:p w:rsidR="00A416E3" w:rsidRDefault="006912EA" w:rsidP="00CE7874">
      <w:pPr>
        <w:rPr>
          <w:b/>
        </w:rPr>
      </w:pPr>
      <w:r>
        <w:rPr>
          <w:b/>
        </w:rPr>
        <w:t xml:space="preserve">Cemetery Board: </w:t>
      </w:r>
      <w:r w:rsidR="00D2083D">
        <w:rPr>
          <w:b/>
        </w:rPr>
        <w:t xml:space="preserve"> </w:t>
      </w:r>
    </w:p>
    <w:p w:rsidR="00D2083D" w:rsidRPr="00D2083D" w:rsidRDefault="0093156E" w:rsidP="00CE7874">
      <w:r>
        <w:t xml:space="preserve">No board activity to report. There was fence damage at Evergreen Cemetery from an accident. The insurance information and report will be obtained by Doug Shaffer from the Sheriff’s Department for repair purposes. </w:t>
      </w:r>
    </w:p>
    <w:p w:rsidR="00CF5C6C" w:rsidRDefault="00E514DC" w:rsidP="00CE7874">
      <w:r>
        <w:rPr>
          <w:b/>
        </w:rPr>
        <w:t xml:space="preserve">Transfer station:  </w:t>
      </w:r>
      <w:r w:rsidR="00CB5D1A">
        <w:t xml:space="preserve">Closed </w:t>
      </w:r>
      <w:r w:rsidR="0093156E">
        <w:t xml:space="preserve"> - opening in March (weather permitting) Gravel is needed to fill in ruts in drive, rates need to be worked on, half price day in May and October as in the past. </w:t>
      </w:r>
    </w:p>
    <w:p w:rsidR="00CF5C6C" w:rsidRPr="00CF5C6C" w:rsidRDefault="00CF5C6C" w:rsidP="00CE7874">
      <w:pPr>
        <w:rPr>
          <w:b/>
        </w:rPr>
      </w:pPr>
      <w:r w:rsidRPr="00CF5C6C">
        <w:rPr>
          <w:b/>
        </w:rPr>
        <w:t xml:space="preserve">Bills: </w:t>
      </w:r>
    </w:p>
    <w:p w:rsidR="00E514DC" w:rsidRDefault="00E514DC" w:rsidP="00CE7874">
      <w:pPr>
        <w:rPr>
          <w:b/>
        </w:rPr>
      </w:pPr>
      <w:r>
        <w:t>Moti</w:t>
      </w:r>
      <w:r w:rsidR="00061240">
        <w:t>on m</w:t>
      </w:r>
      <w:r w:rsidR="00CB0219">
        <w:t>ade by Gary</w:t>
      </w:r>
      <w:r w:rsidR="00CB5D1A">
        <w:t xml:space="preserve"> and supported by Kevin </w:t>
      </w:r>
      <w:r>
        <w:t xml:space="preserve">to pay bills as submitted in the amount of </w:t>
      </w:r>
      <w:r w:rsidR="0093156E">
        <w:rPr>
          <w:u w:val="single"/>
        </w:rPr>
        <w:t>$16,575.77</w:t>
      </w:r>
      <w:r w:rsidR="00CB5D1A">
        <w:rPr>
          <w:u w:val="single"/>
        </w:rPr>
        <w:t>.</w:t>
      </w:r>
      <w:r w:rsidR="00955379">
        <w:rPr>
          <w:u w:val="single"/>
        </w:rPr>
        <w:t xml:space="preserve"> </w:t>
      </w:r>
      <w:r>
        <w:t xml:space="preserve"> Motion carried by roll call vote. </w:t>
      </w:r>
    </w:p>
    <w:p w:rsidR="00555B6A" w:rsidRPr="0093156E" w:rsidRDefault="00E514DC" w:rsidP="00CE7874">
      <w:pPr>
        <w:rPr>
          <w:b/>
        </w:rPr>
      </w:pPr>
      <w:r>
        <w:rPr>
          <w:b/>
        </w:rPr>
        <w:t xml:space="preserve">Unfinished Business: </w:t>
      </w:r>
    </w:p>
    <w:p w:rsidR="00555B6A" w:rsidRDefault="00555B6A" w:rsidP="00CE7874">
      <w:r>
        <w:t>DMK (lot) donation pro</w:t>
      </w:r>
      <w:r w:rsidR="0093156E">
        <w:t xml:space="preserve">posal – Linda received title information. It was suggested that Linda finalize receiving information from attorney regarding township expense and title/deed work and bring back to the board in March for final vote. </w:t>
      </w:r>
    </w:p>
    <w:p w:rsidR="00AF0E87" w:rsidRDefault="00AF0E87" w:rsidP="00CE7874">
      <w:r>
        <w:t xml:space="preserve">   *** Gary moved and Renee supported to review further information received from attorney by Linda, and emailed to board members in advance of March meeting to discuss and decide at March meeting. All ayes. Carried. </w:t>
      </w:r>
    </w:p>
    <w:p w:rsidR="00530397" w:rsidRDefault="007F5106" w:rsidP="00CE7874">
      <w:r>
        <w:t xml:space="preserve">SAD Inn-D-Inn Drive </w:t>
      </w:r>
      <w:r w:rsidR="00AF0E87">
        <w:t>–</w:t>
      </w:r>
      <w:r>
        <w:t xml:space="preserve"> </w:t>
      </w:r>
      <w:r w:rsidR="00AF0E87">
        <w:t xml:space="preserve">Joint meeting </w:t>
      </w:r>
      <w:r w:rsidR="00C71D6D">
        <w:t>–</w:t>
      </w:r>
      <w:r w:rsidR="00AF0E87">
        <w:t xml:space="preserve"> </w:t>
      </w:r>
      <w:r w:rsidR="00C71D6D">
        <w:t>Scheduled for March 27</w:t>
      </w:r>
      <w:r w:rsidR="00C71D6D" w:rsidRPr="00C71D6D">
        <w:rPr>
          <w:vertAlign w:val="superscript"/>
        </w:rPr>
        <w:t>th</w:t>
      </w:r>
      <w:r w:rsidR="00C71D6D">
        <w:t xml:space="preserve"> at 7:00pm. At Silver Creek Township Hall.  Re</w:t>
      </w:r>
      <w:r w:rsidR="00BE1F41">
        <w:t xml:space="preserve">solution of February 13, 2019 </w:t>
      </w:r>
      <w:r w:rsidR="006551F0">
        <w:t xml:space="preserve">follows: </w:t>
      </w:r>
    </w:p>
    <w:p w:rsidR="00A12BD1" w:rsidRDefault="00A12BD1" w:rsidP="00CE7874"/>
    <w:p w:rsidR="006551F0" w:rsidRDefault="006551F0" w:rsidP="006551F0">
      <w:pPr>
        <w:jc w:val="both"/>
        <w:rPr>
          <w:rFonts w:ascii="Calibri" w:hAnsi="Calibri" w:cs="Calibri"/>
        </w:rPr>
      </w:pPr>
      <w:r>
        <w:rPr>
          <w:rFonts w:ascii="Calibri" w:hAnsi="Calibri" w:cs="Calibri"/>
        </w:rPr>
        <w:lastRenderedPageBreak/>
        <w:t xml:space="preserve">RE: Tentative Resolution on Proposed Inn-D-Inn Drive Road Improvement, Repair and Maintenance Special Assessment District.  </w:t>
      </w:r>
    </w:p>
    <w:p w:rsidR="006551F0" w:rsidRDefault="006551F0" w:rsidP="006551F0">
      <w:pPr>
        <w:jc w:val="both"/>
        <w:rPr>
          <w:rFonts w:ascii="Calibri" w:hAnsi="Calibri" w:cs="Calibri"/>
        </w:rPr>
      </w:pPr>
      <w:r>
        <w:rPr>
          <w:rFonts w:ascii="Calibri" w:hAnsi="Calibri" w:cs="Calibri"/>
        </w:rPr>
        <w:t>Members Present:    Linda Preston, Kevin Young, Gary Mihills, Renee Meiser</w:t>
      </w:r>
    </w:p>
    <w:p w:rsidR="006551F0" w:rsidRPr="00A12BD1" w:rsidRDefault="006551F0" w:rsidP="00A12BD1">
      <w:pPr>
        <w:jc w:val="both"/>
        <w:rPr>
          <w:rFonts w:ascii="Calibri" w:hAnsi="Calibri" w:cs="Calibri"/>
        </w:rPr>
      </w:pPr>
      <w:r>
        <w:rPr>
          <w:rFonts w:ascii="Calibri" w:hAnsi="Calibri" w:cs="Calibri"/>
        </w:rPr>
        <w:t>Members Absent:     Bob Shaffer</w:t>
      </w:r>
    </w:p>
    <w:p w:rsidR="006551F0" w:rsidRPr="0002299E" w:rsidRDefault="006551F0" w:rsidP="0002299E">
      <w:pPr>
        <w:jc w:val="both"/>
        <w:rPr>
          <w:rFonts w:ascii="Calibri" w:hAnsi="Calibri" w:cs="Calibri"/>
        </w:rPr>
      </w:pPr>
      <w:r>
        <w:rPr>
          <w:rFonts w:ascii="Calibri" w:hAnsi="Calibri" w:cs="Calibri"/>
        </w:rPr>
        <w:tab/>
        <w:t xml:space="preserve">The Township Board had received petitions and communications of interest in making improvements to Inn-D-Inn Drive within the Township.   The Board deemed such requests to be both prudent and in the interests of the public health safety and welfare.  The Township Board deemed it expedient to obtain the plans and cost estimates and tentatively resolved to fund such road maintenance and improvements via a special assessment in accordance with the provisions of PA 188 of 1954, as amended. The Township Board tentatively resolved to create a special assessment district identified as “Inn-D-Inn Drive Special Assessment District”; to request plans and cost estimates, and to set a public hearing on the proposed district.   </w:t>
      </w:r>
    </w:p>
    <w:p w:rsidR="006551F0" w:rsidRPr="00BF4D86" w:rsidRDefault="006551F0" w:rsidP="006551F0">
      <w:pPr>
        <w:jc w:val="both"/>
        <w:rPr>
          <w:rFonts w:ascii="Calibri" w:hAnsi="Calibri" w:cs="Calibri"/>
        </w:rPr>
      </w:pPr>
      <w:r w:rsidRPr="00BF4D86">
        <w:rPr>
          <w:rFonts w:ascii="Calibri" w:hAnsi="Calibri" w:cs="Calibri"/>
          <w:b/>
        </w:rPr>
        <w:tab/>
      </w:r>
      <w:r w:rsidRPr="00BF4D86">
        <w:rPr>
          <w:rFonts w:ascii="Calibri" w:hAnsi="Calibri" w:cs="Calibri"/>
        </w:rPr>
        <w:t>Motion was th</w:t>
      </w:r>
      <w:r>
        <w:rPr>
          <w:rFonts w:ascii="Calibri" w:hAnsi="Calibri" w:cs="Calibri"/>
        </w:rPr>
        <w:t xml:space="preserve">en made by Linda Preston, seconded by Kevin Young, </w:t>
      </w:r>
      <w:r w:rsidRPr="00BF4D86">
        <w:rPr>
          <w:rFonts w:ascii="Calibri" w:hAnsi="Calibri" w:cs="Calibri"/>
        </w:rPr>
        <w:t xml:space="preserve">and unanimously carried that the Township Board </w:t>
      </w:r>
      <w:r>
        <w:rPr>
          <w:rFonts w:ascii="Calibri" w:hAnsi="Calibri" w:cs="Calibri"/>
        </w:rPr>
        <w:t>tentatively resolve to finance the maintenance and improvement of Inn-D-Inn Drive, a road within the Township via special assessment and to tentatively name the special assessment district  “Inn-D-Inn Drive Special Assessment District”.  Roll call vote.</w:t>
      </w:r>
    </w:p>
    <w:p w:rsidR="006551F0" w:rsidRDefault="006551F0" w:rsidP="006551F0">
      <w:pPr>
        <w:jc w:val="both"/>
        <w:rPr>
          <w:rFonts w:ascii="Calibri" w:hAnsi="Calibri" w:cs="Calibri"/>
        </w:rPr>
      </w:pPr>
      <w:r w:rsidRPr="00BF4D86">
        <w:rPr>
          <w:rFonts w:ascii="Calibri" w:hAnsi="Calibri" w:cs="Calibri"/>
        </w:rPr>
        <w:tab/>
        <w:t>Motion was</w:t>
      </w:r>
      <w:r>
        <w:rPr>
          <w:rFonts w:ascii="Calibri" w:hAnsi="Calibri" w:cs="Calibri"/>
        </w:rPr>
        <w:t xml:space="preserve"> next made by Linda Preston,</w:t>
      </w:r>
      <w:r w:rsidRPr="00BF4D86">
        <w:rPr>
          <w:rFonts w:ascii="Calibri" w:hAnsi="Calibri" w:cs="Calibri"/>
        </w:rPr>
        <w:t xml:space="preserve"> secon</w:t>
      </w:r>
      <w:r>
        <w:rPr>
          <w:rFonts w:ascii="Calibri" w:hAnsi="Calibri" w:cs="Calibri"/>
        </w:rPr>
        <w:t>ded by Gary Mihills</w:t>
      </w:r>
      <w:r w:rsidRPr="00BF4D86">
        <w:rPr>
          <w:rFonts w:ascii="Calibri" w:hAnsi="Calibri" w:cs="Calibri"/>
        </w:rPr>
        <w:t xml:space="preserve">, and unanimously carried that the Township Board, acting </w:t>
      </w:r>
      <w:r>
        <w:rPr>
          <w:rFonts w:ascii="Calibri" w:hAnsi="Calibri" w:cs="Calibri"/>
        </w:rPr>
        <w:t xml:space="preserve">on its </w:t>
      </w:r>
      <w:r w:rsidRPr="00BF4D86">
        <w:rPr>
          <w:rFonts w:ascii="Calibri" w:hAnsi="Calibri" w:cs="Calibri"/>
        </w:rPr>
        <w:t xml:space="preserve">own motion, direct that plans for the improvements, the locations thereof, and the estimate of the </w:t>
      </w:r>
      <w:r>
        <w:rPr>
          <w:rFonts w:ascii="Calibri" w:hAnsi="Calibri" w:cs="Calibri"/>
        </w:rPr>
        <w:t>cost of same be prepared. Roll call vote.</w:t>
      </w:r>
    </w:p>
    <w:p w:rsidR="006551F0" w:rsidRDefault="006551F0" w:rsidP="006551F0">
      <w:pPr>
        <w:jc w:val="both"/>
        <w:rPr>
          <w:rFonts w:ascii="Calibri" w:hAnsi="Calibri" w:cs="Calibri"/>
        </w:rPr>
      </w:pPr>
      <w:r>
        <w:rPr>
          <w:rFonts w:ascii="Calibri" w:hAnsi="Calibri" w:cs="Calibri"/>
        </w:rPr>
        <w:tab/>
        <w:t>Motion was then made by Kevin Young, seconded by Gary Mihills, and unanimously carried ordering the plans and cost estimates to be filed with the Township Clerk for public examination. Roll call vote.</w:t>
      </w:r>
    </w:p>
    <w:p w:rsidR="006551F0" w:rsidRDefault="006551F0" w:rsidP="006551F0">
      <w:pPr>
        <w:jc w:val="both"/>
        <w:rPr>
          <w:rFonts w:ascii="Calibri" w:hAnsi="Calibri" w:cs="Calibri"/>
        </w:rPr>
      </w:pPr>
      <w:r>
        <w:rPr>
          <w:rFonts w:ascii="Calibri" w:hAnsi="Calibri" w:cs="Calibri"/>
        </w:rPr>
        <w:tab/>
        <w:t>Motion was then made by Linda Preston, supported by Gary Mihills, and unanimously carried to adopt the following resolution:  Roll call vote.</w:t>
      </w:r>
    </w:p>
    <w:p w:rsidR="0002299E" w:rsidRDefault="0002299E" w:rsidP="006551F0">
      <w:pPr>
        <w:jc w:val="both"/>
        <w:rPr>
          <w:rFonts w:ascii="Calibri" w:hAnsi="Calibri" w:cs="Calibri"/>
        </w:rPr>
      </w:pPr>
    </w:p>
    <w:p w:rsidR="0002299E" w:rsidRDefault="0002299E" w:rsidP="0002299E">
      <w:pPr>
        <w:jc w:val="center"/>
        <w:rPr>
          <w:rFonts w:ascii="Calibri" w:hAnsi="Calibri" w:cs="Calibri"/>
          <w:b/>
          <w:u w:val="single"/>
        </w:rPr>
      </w:pPr>
      <w:r>
        <w:rPr>
          <w:rFonts w:ascii="Calibri" w:hAnsi="Calibri" w:cs="Calibri"/>
          <w:b/>
          <w:u w:val="single"/>
        </w:rPr>
        <w:t xml:space="preserve">TENTATIVE </w:t>
      </w:r>
      <w:r w:rsidRPr="00200378">
        <w:rPr>
          <w:rFonts w:ascii="Calibri" w:hAnsi="Calibri" w:cs="Calibri"/>
          <w:b/>
          <w:u w:val="single"/>
        </w:rPr>
        <w:t>RESOLUTION</w:t>
      </w:r>
      <w:r>
        <w:rPr>
          <w:rFonts w:ascii="Calibri" w:hAnsi="Calibri" w:cs="Calibri"/>
          <w:b/>
          <w:u w:val="single"/>
        </w:rPr>
        <w:t xml:space="preserve"> ON PROPOSED INN-D-INN DRIVE </w:t>
      </w:r>
    </w:p>
    <w:p w:rsidR="0002299E" w:rsidRDefault="0002299E" w:rsidP="0002299E">
      <w:pPr>
        <w:jc w:val="center"/>
        <w:rPr>
          <w:rFonts w:ascii="Calibri" w:hAnsi="Calibri" w:cs="Calibri"/>
          <w:b/>
          <w:u w:val="single"/>
        </w:rPr>
      </w:pPr>
      <w:r>
        <w:rPr>
          <w:rFonts w:ascii="Calibri" w:hAnsi="Calibri" w:cs="Calibri"/>
          <w:b/>
          <w:u w:val="single"/>
        </w:rPr>
        <w:t xml:space="preserve">SPECIAL ASSESSMENT DISTRICT </w:t>
      </w:r>
    </w:p>
    <w:p w:rsidR="0002299E" w:rsidRPr="00200378" w:rsidRDefault="0002299E" w:rsidP="0002299E">
      <w:pPr>
        <w:jc w:val="center"/>
        <w:rPr>
          <w:rFonts w:ascii="Calibri" w:hAnsi="Calibri" w:cs="Calibri"/>
          <w:b/>
          <w:u w:val="single"/>
        </w:rPr>
      </w:pPr>
    </w:p>
    <w:p w:rsidR="0002299E" w:rsidRDefault="0002299E" w:rsidP="0002299E">
      <w:pPr>
        <w:jc w:val="both"/>
        <w:rPr>
          <w:rFonts w:ascii="Calibri" w:hAnsi="Calibri" w:cs="Calibri"/>
        </w:rPr>
      </w:pPr>
      <w:r w:rsidRPr="00200378">
        <w:rPr>
          <w:rFonts w:ascii="Calibri" w:hAnsi="Calibri" w:cs="Calibri"/>
        </w:rPr>
        <w:tab/>
      </w:r>
      <w:r>
        <w:rPr>
          <w:rFonts w:ascii="Calibri" w:hAnsi="Calibri" w:cs="Calibri"/>
        </w:rPr>
        <w:t xml:space="preserve">At a regular meeting of the Township Board held on February 13, 2019 the Pokagon Township Board adopts this resolution in accordance with MCL 41.721, et seq. </w:t>
      </w:r>
    </w:p>
    <w:p w:rsidR="0002299E" w:rsidRDefault="0002299E" w:rsidP="0002299E">
      <w:pPr>
        <w:ind w:firstLine="720"/>
        <w:jc w:val="both"/>
        <w:rPr>
          <w:rFonts w:ascii="Calibri" w:hAnsi="Calibri" w:cs="Calibri"/>
        </w:rPr>
      </w:pPr>
      <w:r>
        <w:rPr>
          <w:rFonts w:ascii="Calibri" w:hAnsi="Calibri" w:cs="Calibri"/>
        </w:rPr>
        <w:t xml:space="preserve">NOW THEREFORE, </w:t>
      </w:r>
      <w:r w:rsidRPr="00200378">
        <w:rPr>
          <w:rFonts w:ascii="Calibri" w:hAnsi="Calibri" w:cs="Calibri"/>
        </w:rPr>
        <w:t xml:space="preserve">BE IT HEREBY RESOLVED THAT the Township Board does hereby tentatively declare its intent to </w:t>
      </w:r>
      <w:r>
        <w:rPr>
          <w:rFonts w:ascii="Calibri" w:hAnsi="Calibri" w:cs="Calibri"/>
        </w:rPr>
        <w:t xml:space="preserve">create a special assessment district for the purposes of funding road repairs, improvements, upgrades and maintenance (including asphalting) to Inn-D-Inn Drive </w:t>
      </w:r>
      <w:r w:rsidRPr="00B2778A">
        <w:rPr>
          <w:rFonts w:ascii="Calibri" w:hAnsi="Calibri" w:cs="Calibri"/>
        </w:rPr>
        <w:t xml:space="preserve">within the Township in accordance with PA 188 of 1954, as amended </w:t>
      </w:r>
      <w:r>
        <w:rPr>
          <w:rFonts w:ascii="Calibri" w:hAnsi="Calibri" w:cs="Calibri"/>
        </w:rPr>
        <w:t xml:space="preserve">(the Public Improvements Act) and charging  the costs for implementation, administrative costs and repairs, maintenance, upgrades and improvements (including asphalting) to the benefitted parcels in accordance with </w:t>
      </w:r>
      <w:r w:rsidRPr="00200378">
        <w:rPr>
          <w:rFonts w:ascii="Calibri" w:hAnsi="Calibri" w:cs="Calibri"/>
          <w:color w:val="000000"/>
        </w:rPr>
        <w:t xml:space="preserve">Public Act 188 of 1954, as amended, (MCL 41.721, </w:t>
      </w:r>
      <w:r w:rsidRPr="00200378">
        <w:rPr>
          <w:rFonts w:ascii="Calibri" w:hAnsi="Calibri" w:cs="Calibri"/>
          <w:i/>
          <w:iCs/>
          <w:color w:val="000000"/>
        </w:rPr>
        <w:t>et seq</w:t>
      </w:r>
      <w:r w:rsidRPr="00200378">
        <w:rPr>
          <w:rFonts w:ascii="Calibri" w:hAnsi="Calibri" w:cs="Calibri"/>
          <w:color w:val="000000"/>
        </w:rPr>
        <w:t>.)</w:t>
      </w:r>
      <w:r>
        <w:rPr>
          <w:rFonts w:ascii="Calibri" w:hAnsi="Calibri" w:cs="Calibri"/>
        </w:rPr>
        <w:t xml:space="preserve">.   </w:t>
      </w:r>
    </w:p>
    <w:p w:rsidR="0002299E" w:rsidRDefault="0002299E" w:rsidP="0002299E">
      <w:pPr>
        <w:ind w:firstLine="720"/>
        <w:jc w:val="both"/>
        <w:rPr>
          <w:rFonts w:ascii="Calibri" w:hAnsi="Calibri" w:cs="Calibri"/>
        </w:rPr>
      </w:pPr>
      <w:r w:rsidRPr="00B2778A">
        <w:rPr>
          <w:rFonts w:ascii="Calibri" w:hAnsi="Calibri" w:cs="Calibri"/>
        </w:rPr>
        <w:t xml:space="preserve">Specifically, </w:t>
      </w:r>
      <w:r>
        <w:rPr>
          <w:rFonts w:ascii="Calibri" w:hAnsi="Calibri" w:cs="Calibri"/>
        </w:rPr>
        <w:t xml:space="preserve">Inn-D-Inn Drive is intended to be upgraded and paved.  A portion of the road that is presently unpaved will be paved.   </w:t>
      </w:r>
    </w:p>
    <w:p w:rsidR="0002299E" w:rsidRPr="00A12BD1" w:rsidRDefault="0002299E" w:rsidP="0002299E">
      <w:pPr>
        <w:rPr>
          <w:rFonts w:ascii="Calibri" w:hAnsi="Calibri"/>
        </w:rPr>
      </w:pPr>
      <w:r w:rsidRPr="004A2727">
        <w:rPr>
          <w:rFonts w:ascii="Calibri" w:hAnsi="Calibri"/>
        </w:rPr>
        <w:tab/>
        <w:t xml:space="preserve">The Township Board hereby states its intention to charge the costs or a portion of the costs to the properties benefitted by the improvement in the district which is described as: </w:t>
      </w:r>
    </w:p>
    <w:p w:rsidR="0002299E" w:rsidRDefault="0002299E" w:rsidP="0002299E">
      <w:pPr>
        <w:numPr>
          <w:ilvl w:val="0"/>
          <w:numId w:val="1"/>
        </w:numPr>
        <w:spacing w:after="0"/>
        <w:jc w:val="both"/>
        <w:rPr>
          <w:rFonts w:ascii="Calibri" w:hAnsi="Calibri" w:cs="Calibri"/>
        </w:rPr>
      </w:pPr>
      <w:r>
        <w:rPr>
          <w:rFonts w:ascii="Calibri" w:hAnsi="Calibri" w:cs="Calibri"/>
        </w:rPr>
        <w:t xml:space="preserve">All parcels with frontage on Inn-D-Inn Drive according to the front footage that each has on the road.   </w:t>
      </w:r>
    </w:p>
    <w:p w:rsidR="0002299E" w:rsidRDefault="0002299E" w:rsidP="0002299E">
      <w:pPr>
        <w:ind w:left="1440"/>
        <w:jc w:val="both"/>
        <w:rPr>
          <w:rFonts w:ascii="Calibri" w:hAnsi="Calibri" w:cs="Calibri"/>
        </w:rPr>
      </w:pPr>
    </w:p>
    <w:p w:rsidR="0002299E" w:rsidRPr="00F45A85" w:rsidRDefault="0002299E" w:rsidP="0002299E">
      <w:pPr>
        <w:ind w:left="720"/>
        <w:jc w:val="both"/>
        <w:rPr>
          <w:rFonts w:ascii="Calibri" w:hAnsi="Calibri" w:cs="Calibri"/>
        </w:rPr>
      </w:pPr>
      <w:r w:rsidRPr="00F45A85">
        <w:rPr>
          <w:rFonts w:ascii="Calibri" w:hAnsi="Calibri" w:cs="Calibri"/>
        </w:rPr>
        <w:t xml:space="preserve">The proposed district is tentatively named “Inn-D-Inn Drive Special Assessment District”. </w:t>
      </w:r>
    </w:p>
    <w:p w:rsidR="0002299E" w:rsidRDefault="0002299E" w:rsidP="0002299E">
      <w:pPr>
        <w:ind w:firstLine="720"/>
        <w:jc w:val="both"/>
        <w:rPr>
          <w:rFonts w:ascii="Calibri" w:hAnsi="Calibri" w:cs="Calibri"/>
        </w:rPr>
      </w:pPr>
    </w:p>
    <w:p w:rsidR="0002299E" w:rsidRDefault="0002299E" w:rsidP="0002299E">
      <w:pPr>
        <w:ind w:firstLine="720"/>
        <w:jc w:val="both"/>
        <w:rPr>
          <w:rFonts w:ascii="Calibri" w:hAnsi="Calibri" w:cs="Calibri"/>
        </w:rPr>
      </w:pPr>
      <w:r>
        <w:rPr>
          <w:rFonts w:ascii="Calibri" w:hAnsi="Calibri" w:cs="Calibri"/>
        </w:rPr>
        <w:t>BE IT FURTHER RESOLVED that the Township Supervisor is directed to obtain the plans and cost estimates for the proposed road improvements; and</w:t>
      </w:r>
    </w:p>
    <w:p w:rsidR="0002299E" w:rsidRDefault="0002299E" w:rsidP="0002299E">
      <w:pPr>
        <w:ind w:firstLine="720"/>
        <w:jc w:val="both"/>
        <w:rPr>
          <w:rFonts w:ascii="Calibri" w:hAnsi="Calibri" w:cs="Calibri"/>
        </w:rPr>
      </w:pPr>
      <w:r>
        <w:rPr>
          <w:rFonts w:ascii="Calibri" w:hAnsi="Calibri" w:cs="Calibri"/>
        </w:rPr>
        <w:t xml:space="preserve">BE IT FURTHER RESOLVED that the plans and cost estimates be filed with the Township Clerk for public examination; and </w:t>
      </w:r>
    </w:p>
    <w:p w:rsidR="0002299E" w:rsidRDefault="0002299E" w:rsidP="0002299E">
      <w:pPr>
        <w:ind w:right="10"/>
        <w:jc w:val="both"/>
        <w:rPr>
          <w:rFonts w:ascii="Calibri" w:hAnsi="Calibri" w:cs="Calibri"/>
        </w:rPr>
      </w:pPr>
      <w:r>
        <w:rPr>
          <w:rFonts w:ascii="Calibri" w:hAnsi="Calibri" w:cs="Calibri"/>
        </w:rPr>
        <w:tab/>
        <w:t xml:space="preserve">BE IT FURTHER RESOLVED that a hearing on any protests or objections to the proposed road improvements, the cost estimates therefor and/or to the Special Assessment District proposed to be established for the assessment of a portion of the cost of such improvements shall be held on March 27, 2019 at a meeting of the Township Board at the Silver Creek Township Hall, 32764 Dixon Street, Dowagiac, MI 49047 commencing at 7:00 p.m.; and </w:t>
      </w:r>
    </w:p>
    <w:p w:rsidR="0002299E" w:rsidRPr="00200378" w:rsidRDefault="0002299E" w:rsidP="0002299E">
      <w:pPr>
        <w:ind w:right="10"/>
        <w:jc w:val="both"/>
        <w:rPr>
          <w:rFonts w:ascii="Calibri" w:hAnsi="Calibri" w:cs="Calibri"/>
        </w:rPr>
      </w:pPr>
      <w:r>
        <w:rPr>
          <w:rFonts w:ascii="Calibri" w:hAnsi="Calibri" w:cs="Calibri"/>
        </w:rPr>
        <w:tab/>
      </w:r>
      <w:r w:rsidRPr="00200378">
        <w:rPr>
          <w:rFonts w:ascii="Calibri" w:hAnsi="Calibri" w:cs="Calibri"/>
        </w:rPr>
        <w:t xml:space="preserve">BE IT FURTHER RESOLVED that the Clerk be instructed to give proper notice of such </w:t>
      </w:r>
      <w:r>
        <w:rPr>
          <w:rFonts w:ascii="Calibri" w:hAnsi="Calibri" w:cs="Calibri"/>
        </w:rPr>
        <w:t>h</w:t>
      </w:r>
      <w:r w:rsidRPr="00200378">
        <w:rPr>
          <w:rFonts w:ascii="Calibri" w:hAnsi="Calibri" w:cs="Calibri"/>
        </w:rPr>
        <w:t>earing by mailing and publication in accordance with law and statute</w:t>
      </w:r>
      <w:r>
        <w:rPr>
          <w:rFonts w:ascii="Calibri" w:hAnsi="Calibri" w:cs="Calibri"/>
        </w:rPr>
        <w:t xml:space="preserve"> provided; and</w:t>
      </w:r>
      <w:r w:rsidRPr="00200378">
        <w:rPr>
          <w:rFonts w:ascii="Calibri" w:hAnsi="Calibri" w:cs="Calibri"/>
        </w:rPr>
        <w:t xml:space="preserve"> </w:t>
      </w:r>
    </w:p>
    <w:p w:rsidR="0002299E" w:rsidRDefault="0002299E" w:rsidP="0002299E">
      <w:pPr>
        <w:ind w:right="10"/>
        <w:jc w:val="both"/>
        <w:rPr>
          <w:rFonts w:ascii="Calibri" w:hAnsi="Calibri" w:cs="Calibri"/>
        </w:rPr>
      </w:pPr>
      <w:r w:rsidRPr="00200378">
        <w:rPr>
          <w:rFonts w:ascii="Calibri" w:hAnsi="Calibri" w:cs="Calibri"/>
        </w:rPr>
        <w:tab/>
        <w:t>BE IT FURTHER RESOLVED that all resolutions or parts of resolutions insofar as they conflict with the provisions of this resolution be and the same are rescinded</w:t>
      </w:r>
    </w:p>
    <w:p w:rsidR="0002299E" w:rsidRDefault="0002299E" w:rsidP="0002299E">
      <w:pPr>
        <w:ind w:right="10"/>
        <w:jc w:val="both"/>
        <w:rPr>
          <w:rFonts w:ascii="Calibri" w:hAnsi="Calibri" w:cs="Calibri"/>
        </w:rPr>
      </w:pPr>
    </w:p>
    <w:p w:rsidR="0002299E" w:rsidRDefault="0002299E" w:rsidP="0002299E">
      <w:pPr>
        <w:ind w:right="10" w:firstLine="720"/>
        <w:jc w:val="both"/>
        <w:rPr>
          <w:rFonts w:ascii="Calibri" w:hAnsi="Calibri" w:cs="Calibri"/>
        </w:rPr>
      </w:pPr>
      <w:r>
        <w:rPr>
          <w:rFonts w:ascii="Calibri" w:hAnsi="Calibri" w:cs="Calibri"/>
        </w:rPr>
        <w:t xml:space="preserve">Motion by Linda Preston, supported by Kevin Young, to adopt the foregoing resolution. </w:t>
      </w:r>
    </w:p>
    <w:p w:rsidR="0002299E" w:rsidRDefault="0002299E" w:rsidP="0002299E">
      <w:pPr>
        <w:ind w:right="10"/>
        <w:jc w:val="both"/>
        <w:rPr>
          <w:rFonts w:ascii="Calibri" w:hAnsi="Calibri" w:cs="Calibri"/>
        </w:rPr>
      </w:pPr>
      <w:r>
        <w:rPr>
          <w:rFonts w:ascii="Calibri" w:hAnsi="Calibri" w:cs="Calibri"/>
        </w:rPr>
        <w:t>The following voted “aye”:  Gary Mihills, Kevin Young, Renee Meiser, Linda Preston</w:t>
      </w:r>
    </w:p>
    <w:p w:rsidR="0002299E" w:rsidRDefault="0002299E" w:rsidP="0002299E">
      <w:pPr>
        <w:ind w:right="10"/>
        <w:jc w:val="both"/>
        <w:rPr>
          <w:rFonts w:ascii="Calibri" w:hAnsi="Calibri" w:cs="Calibri"/>
        </w:rPr>
      </w:pPr>
      <w:r>
        <w:rPr>
          <w:rFonts w:ascii="Calibri" w:hAnsi="Calibri" w:cs="Calibri"/>
        </w:rPr>
        <w:t xml:space="preserve">The following voted “nay”: </w:t>
      </w:r>
    </w:p>
    <w:p w:rsidR="0002299E" w:rsidRDefault="0002299E" w:rsidP="0002299E">
      <w:pPr>
        <w:ind w:right="10"/>
        <w:jc w:val="both"/>
        <w:rPr>
          <w:rFonts w:ascii="Calibri" w:hAnsi="Calibri" w:cs="Calibri"/>
        </w:rPr>
      </w:pPr>
      <w:r>
        <w:rPr>
          <w:rFonts w:ascii="Calibri" w:hAnsi="Calibri" w:cs="Calibri"/>
        </w:rPr>
        <w:t xml:space="preserve">The Supervisor declared the motion carried and the resolution duly adopted. </w:t>
      </w:r>
    </w:p>
    <w:p w:rsidR="0002299E" w:rsidRDefault="0002299E" w:rsidP="0002299E">
      <w:pPr>
        <w:ind w:left="3600" w:right="10" w:firstLine="720"/>
        <w:jc w:val="both"/>
        <w:rPr>
          <w:rFonts w:ascii="Calibri" w:hAnsi="Calibri" w:cs="Calibri"/>
        </w:rPr>
      </w:pPr>
      <w:r>
        <w:rPr>
          <w:rFonts w:ascii="Calibri" w:hAnsi="Calibri" w:cs="Calibri"/>
        </w:rPr>
        <w:t>_____________________________</w:t>
      </w:r>
    </w:p>
    <w:p w:rsidR="0002299E" w:rsidRDefault="0002299E" w:rsidP="0002299E">
      <w:pPr>
        <w:ind w:right="1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Renee’ Meiser, Clerk     Pokagon Township</w:t>
      </w:r>
    </w:p>
    <w:p w:rsidR="0002299E" w:rsidRDefault="0002299E" w:rsidP="006551F0">
      <w:pPr>
        <w:jc w:val="both"/>
        <w:rPr>
          <w:rFonts w:ascii="Calibri" w:hAnsi="Calibri" w:cs="Calibri"/>
        </w:rPr>
      </w:pPr>
    </w:p>
    <w:p w:rsidR="0002299E" w:rsidRDefault="0002299E" w:rsidP="006551F0">
      <w:pPr>
        <w:jc w:val="both"/>
        <w:rPr>
          <w:rFonts w:ascii="Calibri" w:hAnsi="Calibri" w:cs="Calibri"/>
        </w:rPr>
      </w:pPr>
    </w:p>
    <w:p w:rsidR="0002299E" w:rsidRDefault="0002299E" w:rsidP="006551F0">
      <w:pPr>
        <w:jc w:val="both"/>
        <w:rPr>
          <w:rFonts w:ascii="Calibri" w:hAnsi="Calibri" w:cs="Calibri"/>
        </w:rPr>
      </w:pPr>
    </w:p>
    <w:p w:rsidR="006551F0" w:rsidRDefault="006551F0" w:rsidP="00CE7874"/>
    <w:p w:rsidR="00A12BD1" w:rsidRDefault="00A12BD1" w:rsidP="00CE7874"/>
    <w:p w:rsidR="00A12BD1" w:rsidRDefault="00A12BD1" w:rsidP="00CE7874"/>
    <w:p w:rsidR="00A12BD1" w:rsidRDefault="00A12BD1" w:rsidP="00CE7874"/>
    <w:p w:rsidR="00530397" w:rsidRDefault="00530397" w:rsidP="00CE7874">
      <w:r>
        <w:t>Hall Use- re: pending building construction - pavilion rentals can be schedul</w:t>
      </w:r>
      <w:r w:rsidR="00AF0E87">
        <w:t>ed, building rental date of June 1</w:t>
      </w:r>
      <w:r w:rsidR="00AF0E87" w:rsidRPr="00AF0E87">
        <w:rPr>
          <w:vertAlign w:val="superscript"/>
        </w:rPr>
        <w:t>st</w:t>
      </w:r>
      <w:r w:rsidR="00AF0E87">
        <w:t xml:space="preserve"> can be</w:t>
      </w:r>
      <w:r>
        <w:t xml:space="preserve"> accepted</w:t>
      </w:r>
      <w:r w:rsidR="00AF0E87">
        <w:t xml:space="preserve"> – other dates are</w:t>
      </w:r>
      <w:r>
        <w:t xml:space="preserve"> with the understanding that construction may be taking place and building may not be available. </w:t>
      </w:r>
      <w:r w:rsidR="00AF0E87">
        <w:t xml:space="preserve">Rental rates, rules and regulations of building and pavilion rental need to be finalized, as well as any insurance issues. Linda will contact the residents (4) that have made requests to rent in 2019 so far. </w:t>
      </w:r>
    </w:p>
    <w:p w:rsidR="00AF0E87" w:rsidRDefault="00AF0E87" w:rsidP="00CE7874">
      <w:r>
        <w:t>Budget Meeting is scheduled for February 19</w:t>
      </w:r>
      <w:r w:rsidRPr="00AF0E87">
        <w:rPr>
          <w:vertAlign w:val="superscript"/>
        </w:rPr>
        <w:t>th</w:t>
      </w:r>
      <w:r>
        <w:t xml:space="preserve"> at 4:30 pm.</w:t>
      </w:r>
    </w:p>
    <w:p w:rsidR="00555B6A" w:rsidRDefault="00555B6A" w:rsidP="00CE7874"/>
    <w:p w:rsidR="00263CD8" w:rsidRPr="00530397" w:rsidRDefault="00E514DC" w:rsidP="00CE7874">
      <w:pPr>
        <w:rPr>
          <w:b/>
        </w:rPr>
      </w:pPr>
      <w:r>
        <w:rPr>
          <w:b/>
        </w:rPr>
        <w:t xml:space="preserve">New Business: </w:t>
      </w:r>
    </w:p>
    <w:p w:rsidR="00B86A75" w:rsidRDefault="00AC4DF2" w:rsidP="00CE7874">
      <w:r>
        <w:t>Annual M</w:t>
      </w:r>
      <w:r w:rsidR="00530397">
        <w:t>eeting is scheduled for March 13, 2019</w:t>
      </w:r>
      <w:r w:rsidR="00676285">
        <w:t xml:space="preserve"> at 6:30 pm (</w:t>
      </w:r>
      <w:r>
        <w:t>½ hour prior to regular March meeting)</w:t>
      </w:r>
    </w:p>
    <w:p w:rsidR="00AF0E87" w:rsidRDefault="000052AA" w:rsidP="00CE7874">
      <w:r>
        <w:t xml:space="preserve">Pokagon Township was awarded a Par Plan Grant for fall material (park playground) for $1675.00 that Linda applied for. </w:t>
      </w:r>
    </w:p>
    <w:p w:rsidR="000052AA" w:rsidRDefault="000052AA" w:rsidP="00CE7874">
      <w:r>
        <w:t>Cass County Conservation District Tree Sale- information &amp; brochures available.</w:t>
      </w:r>
    </w:p>
    <w:p w:rsidR="000052AA" w:rsidRDefault="000052AA" w:rsidP="00CE7874">
      <w:r>
        <w:t>4-H Leaders Association meeting on March 16</w:t>
      </w:r>
      <w:r w:rsidRPr="000052AA">
        <w:rPr>
          <w:vertAlign w:val="superscript"/>
        </w:rPr>
        <w:t>th</w:t>
      </w:r>
      <w:r>
        <w:t xml:space="preserve">. </w:t>
      </w:r>
    </w:p>
    <w:p w:rsidR="000052AA" w:rsidRDefault="000052AA" w:rsidP="00CE7874">
      <w:r>
        <w:rPr>
          <w:b/>
        </w:rPr>
        <w:t xml:space="preserve">Website Updates: </w:t>
      </w:r>
      <w:r>
        <w:t xml:space="preserve"> </w:t>
      </w:r>
    </w:p>
    <w:p w:rsidR="000052AA" w:rsidRDefault="000052AA" w:rsidP="00CE7874">
      <w:r>
        <w:t>Kevin is waiting for some information.</w:t>
      </w:r>
    </w:p>
    <w:p w:rsidR="00153CCE" w:rsidRPr="000052AA" w:rsidRDefault="00153CCE" w:rsidP="00CE7874"/>
    <w:p w:rsidR="00112ECE" w:rsidRDefault="00112ECE" w:rsidP="00CE7874"/>
    <w:p w:rsidR="00D619D0" w:rsidRDefault="000052AA" w:rsidP="00977E84">
      <w:pPr>
        <w:spacing w:after="0"/>
      </w:pPr>
      <w:r>
        <w:t>Meeting adjourned at 8:55</w:t>
      </w:r>
      <w:r w:rsidR="00B86A75">
        <w:t xml:space="preserve"> pm.  </w:t>
      </w:r>
    </w:p>
    <w:p w:rsidR="00B16CF9" w:rsidRPr="00A12BD1" w:rsidRDefault="00B16CF9" w:rsidP="00977E84">
      <w:pPr>
        <w:spacing w:after="0"/>
        <w:rPr>
          <w:rFonts w:ascii="Lucida Handwriting" w:hAnsi="Lucida Handwriting"/>
        </w:rPr>
      </w:pPr>
      <w:r w:rsidRPr="00A12BD1">
        <w:rPr>
          <w:rFonts w:ascii="Lucida Handwriting" w:hAnsi="Lucida Handwriting"/>
        </w:rPr>
        <w:t>Renee Meiser, Clerk</w:t>
      </w:r>
    </w:p>
    <w:p w:rsidR="00B16CF9" w:rsidRDefault="00B16CF9" w:rsidP="00977E84">
      <w:pPr>
        <w:spacing w:after="0"/>
      </w:pPr>
      <w:r>
        <w:t xml:space="preserve">Pokagon Township Board Minutes </w:t>
      </w:r>
    </w:p>
    <w:p w:rsidR="0054420A" w:rsidRDefault="0054420A"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977E84">
      <w:pPr>
        <w:spacing w:after="0"/>
      </w:pPr>
    </w:p>
    <w:p w:rsidR="00746913" w:rsidRDefault="00746913" w:rsidP="00746913">
      <w:pPr>
        <w:jc w:val="both"/>
        <w:rPr>
          <w:rFonts w:ascii="Calibri" w:hAnsi="Calibri" w:cs="Calibri"/>
        </w:rPr>
      </w:pPr>
    </w:p>
    <w:p w:rsidR="00746913" w:rsidRPr="00BF4D86" w:rsidRDefault="00746913" w:rsidP="0002299E">
      <w:pPr>
        <w:jc w:val="both"/>
        <w:rPr>
          <w:rFonts w:ascii="Calibri" w:hAnsi="Calibri" w:cs="Calibri"/>
          <w:b/>
        </w:rPr>
      </w:pPr>
      <w:r>
        <w:rPr>
          <w:rFonts w:ascii="Calibri" w:hAnsi="Calibri" w:cs="Calibri"/>
        </w:rPr>
        <w:tab/>
      </w:r>
    </w:p>
    <w:p w:rsidR="00746913" w:rsidRPr="00200378" w:rsidRDefault="00746913" w:rsidP="0002299E">
      <w:pPr>
        <w:rPr>
          <w:rFonts w:ascii="Calibri" w:hAnsi="Calibri" w:cs="Calibri"/>
          <w:b/>
        </w:rPr>
      </w:pPr>
    </w:p>
    <w:sectPr w:rsidR="00746913" w:rsidRPr="00200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25ED6"/>
    <w:multiLevelType w:val="hybridMultilevel"/>
    <w:tmpl w:val="E0E08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052AA"/>
    <w:rsid w:val="00017C46"/>
    <w:rsid w:val="0002299E"/>
    <w:rsid w:val="000330EB"/>
    <w:rsid w:val="00034C1F"/>
    <w:rsid w:val="00061240"/>
    <w:rsid w:val="000642A0"/>
    <w:rsid w:val="000738E4"/>
    <w:rsid w:val="000B0249"/>
    <w:rsid w:val="000C3B5B"/>
    <w:rsid w:val="000E1FD5"/>
    <w:rsid w:val="000F64DD"/>
    <w:rsid w:val="00112ECE"/>
    <w:rsid w:val="00127F14"/>
    <w:rsid w:val="00153CCE"/>
    <w:rsid w:val="001678BF"/>
    <w:rsid w:val="001875BF"/>
    <w:rsid w:val="001D3A07"/>
    <w:rsid w:val="001E2233"/>
    <w:rsid w:val="001F3D27"/>
    <w:rsid w:val="001F76C0"/>
    <w:rsid w:val="00206AAF"/>
    <w:rsid w:val="00263CD8"/>
    <w:rsid w:val="0027413D"/>
    <w:rsid w:val="002B267A"/>
    <w:rsid w:val="002E34FE"/>
    <w:rsid w:val="003067EF"/>
    <w:rsid w:val="003411ED"/>
    <w:rsid w:val="003862E9"/>
    <w:rsid w:val="00390F16"/>
    <w:rsid w:val="00415849"/>
    <w:rsid w:val="00430178"/>
    <w:rsid w:val="0043281A"/>
    <w:rsid w:val="00433C1A"/>
    <w:rsid w:val="00451821"/>
    <w:rsid w:val="00463F45"/>
    <w:rsid w:val="00466683"/>
    <w:rsid w:val="004E42E4"/>
    <w:rsid w:val="004F18DC"/>
    <w:rsid w:val="005064A0"/>
    <w:rsid w:val="00526275"/>
    <w:rsid w:val="00530397"/>
    <w:rsid w:val="00536EB9"/>
    <w:rsid w:val="0054420A"/>
    <w:rsid w:val="00555B6A"/>
    <w:rsid w:val="00561409"/>
    <w:rsid w:val="005B2E2A"/>
    <w:rsid w:val="005E69F2"/>
    <w:rsid w:val="00616FAE"/>
    <w:rsid w:val="00644727"/>
    <w:rsid w:val="006551F0"/>
    <w:rsid w:val="00655576"/>
    <w:rsid w:val="00671D00"/>
    <w:rsid w:val="006734DF"/>
    <w:rsid w:val="00676285"/>
    <w:rsid w:val="006912EA"/>
    <w:rsid w:val="006A1175"/>
    <w:rsid w:val="006A1D3E"/>
    <w:rsid w:val="006E17AC"/>
    <w:rsid w:val="006E46F6"/>
    <w:rsid w:val="007466BA"/>
    <w:rsid w:val="00746913"/>
    <w:rsid w:val="0078016B"/>
    <w:rsid w:val="00780F08"/>
    <w:rsid w:val="00786E42"/>
    <w:rsid w:val="007B7CB6"/>
    <w:rsid w:val="007C7789"/>
    <w:rsid w:val="007D20A7"/>
    <w:rsid w:val="007F5106"/>
    <w:rsid w:val="007F6A29"/>
    <w:rsid w:val="0083794A"/>
    <w:rsid w:val="008668F1"/>
    <w:rsid w:val="008708E1"/>
    <w:rsid w:val="008740A5"/>
    <w:rsid w:val="0087792B"/>
    <w:rsid w:val="008B25D9"/>
    <w:rsid w:val="008D73C4"/>
    <w:rsid w:val="008D7FA8"/>
    <w:rsid w:val="0093156E"/>
    <w:rsid w:val="0094129C"/>
    <w:rsid w:val="00955379"/>
    <w:rsid w:val="00965A21"/>
    <w:rsid w:val="00965B34"/>
    <w:rsid w:val="00977E84"/>
    <w:rsid w:val="00981DAA"/>
    <w:rsid w:val="00986CA7"/>
    <w:rsid w:val="009A2FEB"/>
    <w:rsid w:val="009A3E57"/>
    <w:rsid w:val="009A5D0E"/>
    <w:rsid w:val="009B43AB"/>
    <w:rsid w:val="009B5C23"/>
    <w:rsid w:val="009C5F01"/>
    <w:rsid w:val="00A12BD1"/>
    <w:rsid w:val="00A15CD0"/>
    <w:rsid w:val="00A16FA5"/>
    <w:rsid w:val="00A21D84"/>
    <w:rsid w:val="00A416E3"/>
    <w:rsid w:val="00A51F73"/>
    <w:rsid w:val="00A549C0"/>
    <w:rsid w:val="00A60A80"/>
    <w:rsid w:val="00A6756F"/>
    <w:rsid w:val="00A74986"/>
    <w:rsid w:val="00A87DAC"/>
    <w:rsid w:val="00AA3107"/>
    <w:rsid w:val="00AB3C6C"/>
    <w:rsid w:val="00AC02FB"/>
    <w:rsid w:val="00AC3E62"/>
    <w:rsid w:val="00AC4DF2"/>
    <w:rsid w:val="00AF04B4"/>
    <w:rsid w:val="00AF0E87"/>
    <w:rsid w:val="00B04907"/>
    <w:rsid w:val="00B16CF9"/>
    <w:rsid w:val="00B266C3"/>
    <w:rsid w:val="00B360D9"/>
    <w:rsid w:val="00B86A75"/>
    <w:rsid w:val="00BA434A"/>
    <w:rsid w:val="00BB0F27"/>
    <w:rsid w:val="00BB3AC8"/>
    <w:rsid w:val="00BD4B1D"/>
    <w:rsid w:val="00BE1F41"/>
    <w:rsid w:val="00BF0D80"/>
    <w:rsid w:val="00C23BCF"/>
    <w:rsid w:val="00C35CA8"/>
    <w:rsid w:val="00C446EE"/>
    <w:rsid w:val="00C47898"/>
    <w:rsid w:val="00C5259F"/>
    <w:rsid w:val="00C71D6D"/>
    <w:rsid w:val="00CB0219"/>
    <w:rsid w:val="00CB5D1A"/>
    <w:rsid w:val="00CD1E66"/>
    <w:rsid w:val="00CD3B55"/>
    <w:rsid w:val="00CE7874"/>
    <w:rsid w:val="00CF53AE"/>
    <w:rsid w:val="00CF5C6C"/>
    <w:rsid w:val="00D106C4"/>
    <w:rsid w:val="00D206DA"/>
    <w:rsid w:val="00D2083D"/>
    <w:rsid w:val="00D23E0B"/>
    <w:rsid w:val="00D5290F"/>
    <w:rsid w:val="00D53576"/>
    <w:rsid w:val="00D619D0"/>
    <w:rsid w:val="00D64EE9"/>
    <w:rsid w:val="00D66E0D"/>
    <w:rsid w:val="00DD422D"/>
    <w:rsid w:val="00DD6C9F"/>
    <w:rsid w:val="00DE3FF8"/>
    <w:rsid w:val="00E02B81"/>
    <w:rsid w:val="00E1346B"/>
    <w:rsid w:val="00E514DC"/>
    <w:rsid w:val="00E577E2"/>
    <w:rsid w:val="00E8276A"/>
    <w:rsid w:val="00E84311"/>
    <w:rsid w:val="00EC1F03"/>
    <w:rsid w:val="00F3482C"/>
    <w:rsid w:val="00F45860"/>
    <w:rsid w:val="00F55036"/>
    <w:rsid w:val="00F60E97"/>
    <w:rsid w:val="00F61BFA"/>
    <w:rsid w:val="00F658E0"/>
    <w:rsid w:val="00F741AA"/>
    <w:rsid w:val="00F94375"/>
    <w:rsid w:val="00FA4FBF"/>
    <w:rsid w:val="00FA68D0"/>
    <w:rsid w:val="00FB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DC9EE-AFED-4221-8D17-4B63B2ED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 w:type="paragraph" w:styleId="NoSpacing">
    <w:name w:val="No Spacing"/>
    <w:uiPriority w:val="1"/>
    <w:qFormat/>
    <w:rsid w:val="00746913"/>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1444</Words>
  <Characters>8232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Kelli Carlson</cp:lastModifiedBy>
  <cp:revision>2</cp:revision>
  <cp:lastPrinted>2019-01-12T22:47:00Z</cp:lastPrinted>
  <dcterms:created xsi:type="dcterms:W3CDTF">2019-04-12T14:25:00Z</dcterms:created>
  <dcterms:modified xsi:type="dcterms:W3CDTF">2019-04-12T14:25:00Z</dcterms:modified>
</cp:coreProperties>
</file>