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8D4" w:rsidRPr="00FB679F" w:rsidRDefault="00E518D4" w:rsidP="00E518D4">
      <w:pPr>
        <w:rPr>
          <w:b/>
        </w:rPr>
      </w:pPr>
      <w:r w:rsidRPr="00FB679F">
        <w:rPr>
          <w:b/>
        </w:rPr>
        <w:t>THE NOAA ANNUAL GREENHOUSE GAS INDEX (AGGI)</w:t>
      </w:r>
      <w:r w:rsidR="00FB679F">
        <w:rPr>
          <w:b/>
        </w:rPr>
        <w:t xml:space="preserve"> 2017</w:t>
      </w:r>
    </w:p>
    <w:p w:rsidR="00E518D4" w:rsidRDefault="00E518D4" w:rsidP="00E518D4">
      <w:r>
        <w:t>NOAA Earth System Research Laboratory</w:t>
      </w:r>
    </w:p>
    <w:p w:rsidR="00A37C33" w:rsidRDefault="00E518D4" w:rsidP="00E518D4">
      <w:r>
        <w:t>Updated Spring 2017</w:t>
      </w:r>
    </w:p>
    <w:p w:rsidR="00E518D4" w:rsidRPr="00FB679F" w:rsidRDefault="00FB679F" w:rsidP="00E518D4">
      <w:pPr>
        <w:rPr>
          <w:b/>
        </w:rPr>
      </w:pPr>
      <w:r w:rsidRPr="00FB679F">
        <w:rPr>
          <w:b/>
        </w:rPr>
        <w:t>Carbon dioxide</w:t>
      </w:r>
      <w:r>
        <w:rPr>
          <w:b/>
        </w:rPr>
        <w:t xml:space="preserve"> CO2   </w:t>
      </w:r>
      <w:r w:rsidR="00E518D4" w:rsidRPr="00E518D4">
        <w:t xml:space="preserve">The atmospheric abundance of CO2 has increased by an average of 1.80 ppm per year over the past 38 years (1979-2016). </w:t>
      </w:r>
      <w:r w:rsidR="00E518D4" w:rsidRPr="00FB679F">
        <w:rPr>
          <w:b/>
        </w:rPr>
        <w:t>The CO2 increase is accelerating</w:t>
      </w:r>
      <w:r w:rsidR="00E518D4" w:rsidRPr="00E518D4">
        <w:t>: it averaged about 1.5 ppm per year in the 1980s and 1990s, and it was 2.2 ppm per year during the last decade (2007-2016). The annual CO2 increase from 1 Jan 2016 to 1 Jan 2017 was 2.9 ± 0.1 ppm (see https://www.esrl.noaa.gov/gmd/ccgg/trends/global.html), which is the second largest increase observed in the measurement record since 1980; the largest increase was measured during 2015.</w:t>
      </w:r>
    </w:p>
    <w:p w:rsidR="00E518D4" w:rsidRPr="00FB679F" w:rsidRDefault="00FB679F" w:rsidP="00E518D4">
      <w:pPr>
        <w:rPr>
          <w:b/>
        </w:rPr>
      </w:pPr>
      <w:r>
        <w:rPr>
          <w:b/>
        </w:rPr>
        <w:t xml:space="preserve">Methane CH4   </w:t>
      </w:r>
      <w:r w:rsidR="00E518D4">
        <w:t>S</w:t>
      </w:r>
      <w:r w:rsidR="00E518D4" w:rsidRPr="00E518D4">
        <w:t>ince 2007</w:t>
      </w:r>
      <w:r w:rsidR="00E518D4">
        <w:t xml:space="preserve"> (following flat from 2000)</w:t>
      </w:r>
      <w:r w:rsidR="00E518D4" w:rsidRPr="00E518D4">
        <w:t xml:space="preserve">, </w:t>
      </w:r>
      <w:r w:rsidR="00E518D4" w:rsidRPr="00FB679F">
        <w:rPr>
          <w:b/>
        </w:rPr>
        <w:t>globally averaged methane CH4 has been increasing again</w:t>
      </w:r>
      <w:r w:rsidR="00E518D4" w:rsidRPr="00E518D4">
        <w:t xml:space="preserve">. Causes for the increase during 2007-2008 included warm temperatures in the Arctic in 2007 and increased precipitation in the tropics in 2007 and 2008 and isotopic measurements argue for continued increasing microbial emissions after 2008 </w:t>
      </w:r>
      <w:r>
        <w:t xml:space="preserve">[Comment i.e. amplifying global warming </w:t>
      </w:r>
      <w:r w:rsidRPr="00FB679F">
        <w:rPr>
          <w:b/>
        </w:rPr>
        <w:t>feedback</w:t>
      </w:r>
      <w:r>
        <w:t xml:space="preserve">] </w:t>
      </w:r>
      <w:r w:rsidR="00E518D4" w:rsidRPr="00E518D4">
        <w:t>(e.g.</w:t>
      </w:r>
      <w:r w:rsidR="00E518D4">
        <w:t xml:space="preserve">, from wetlands or agriculture). </w:t>
      </w:r>
      <w:r w:rsidR="00E518D4" w:rsidRPr="00E518D4">
        <w:t>Recent papers have also suggested contributions to the plateau and subsequent increase in methane’s global abundance from chan</w:t>
      </w:r>
      <w:r w:rsidR="00E518D4">
        <w:t>ges in the loss rate of methane.</w:t>
      </w:r>
      <w:r w:rsidR="00E518D4" w:rsidRPr="00E518D4">
        <w:t xml:space="preserve"> </w:t>
      </w:r>
      <w:r w:rsidR="00E518D4" w:rsidRPr="00FB679F">
        <w:rPr>
          <w:b/>
        </w:rPr>
        <w:t>Since 2013, the global within-year increase (1 Jan to 1 Jan) in methane has become even larger</w:t>
      </w:r>
      <w:r w:rsidR="00E518D4" w:rsidRPr="00E518D4">
        <w:t>, with increases between 8.7 and 12.6 ppb/yr through 2016 compared to an average annual increase of 5.7 ± 1.2 ppb yr-1 between 2007 and 2013</w:t>
      </w:r>
      <w:r w:rsidR="00E518D4">
        <w:t>.</w:t>
      </w:r>
    </w:p>
    <w:p w:rsidR="00E518D4" w:rsidRDefault="00FB679F" w:rsidP="00E518D4">
      <w:r w:rsidRPr="00FB679F">
        <w:rPr>
          <w:b/>
        </w:rPr>
        <w:t>Nitrous oxide N2O</w:t>
      </w:r>
      <w:r>
        <w:t xml:space="preserve">    </w:t>
      </w:r>
      <w:r w:rsidR="00E518D4" w:rsidRPr="00E518D4">
        <w:t xml:space="preserve">The atmospheric burden of nitrous oxide continues to </w:t>
      </w:r>
      <w:r w:rsidR="00E518D4" w:rsidRPr="00FB679F">
        <w:rPr>
          <w:b/>
        </w:rPr>
        <w:t>slowly increase over time</w:t>
      </w:r>
      <w:r w:rsidR="00E518D4" w:rsidRPr="00E518D4">
        <w:t>, with an average rate of 0.9 ppb yr-1 over the past decade</w:t>
      </w:r>
      <w:r w:rsidR="00E518D4">
        <w:t>.</w:t>
      </w:r>
    </w:p>
    <w:p w:rsidR="00FB679F" w:rsidRDefault="00FB679F" w:rsidP="00FB679F">
      <w:pPr>
        <w:rPr>
          <w:noProof/>
        </w:rPr>
      </w:pPr>
      <w:r>
        <w:rPr>
          <w:noProof/>
        </w:rPr>
        <w:t>Due to the increasing atmospheric GHG concentrations,</w:t>
      </w:r>
      <w:r w:rsidRPr="00FB679F">
        <w:rPr>
          <w:noProof/>
        </w:rPr>
        <w:t xml:space="preserve"> </w:t>
      </w:r>
      <w:r>
        <w:rPr>
          <w:noProof/>
        </w:rPr>
        <w:t xml:space="preserve">for </w:t>
      </w:r>
      <w:r w:rsidRPr="00FB679F">
        <w:rPr>
          <w:noProof/>
        </w:rPr>
        <w:t>2016</w:t>
      </w:r>
      <w:r>
        <w:rPr>
          <w:noProof/>
        </w:rPr>
        <w:t xml:space="preserve"> the </w:t>
      </w:r>
      <w:r w:rsidRPr="00FB679F">
        <w:rPr>
          <w:noProof/>
        </w:rPr>
        <w:t>total direct radia</w:t>
      </w:r>
      <w:r>
        <w:rPr>
          <w:noProof/>
        </w:rPr>
        <w:t>tive (heat)  forcing had increased of 40% since 1990.</w:t>
      </w:r>
      <w:r w:rsidRPr="00FB679F">
        <w:rPr>
          <w:noProof/>
        </w:rPr>
        <w:t xml:space="preserve"> </w:t>
      </w:r>
    </w:p>
    <w:p w:rsidR="00E518D4" w:rsidRDefault="00E518D4" w:rsidP="00FB679F">
      <w:pPr>
        <w:jc w:val="center"/>
      </w:pPr>
      <w:r>
        <w:rPr>
          <w:noProof/>
        </w:rPr>
        <w:drawing>
          <wp:inline distT="0" distB="0" distL="0" distR="0">
            <wp:extent cx="4267200" cy="320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AA AGHG Index 2017 Atmos GHG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79F" w:rsidRDefault="00073DA5" w:rsidP="00FB679F">
      <w:hyperlink r:id="rId7" w:history="1">
        <w:r w:rsidR="00FB679F" w:rsidRPr="003740A1">
          <w:rPr>
            <w:rStyle w:val="Hyperlink"/>
          </w:rPr>
          <w:t>https://www.esrl.noaa.gov/gmd/aggi/aggi.html</w:t>
        </w:r>
      </w:hyperlink>
    </w:p>
    <w:p w:rsidR="00FB679F" w:rsidRDefault="00FB679F" w:rsidP="00FB679F">
      <w:pPr>
        <w:rPr>
          <w:b/>
        </w:rPr>
      </w:pPr>
      <w:r>
        <w:t>Comment</w:t>
      </w:r>
      <w:r w:rsidRPr="00FB679F">
        <w:rPr>
          <w:b/>
        </w:rPr>
        <w:t>: obvious atmospheric GHG planetary emergency</w:t>
      </w:r>
    </w:p>
    <w:p w:rsidR="007F3FA9" w:rsidRPr="007F3FA9" w:rsidRDefault="007F3FA9" w:rsidP="00FB679F">
      <w:r w:rsidRPr="007F3FA9">
        <w:t xml:space="preserve">Peter </w:t>
      </w:r>
      <w:r>
        <w:t>Carter   Climate Emergency Institute July 2017</w:t>
      </w:r>
      <w:bookmarkStart w:id="0" w:name="_GoBack"/>
      <w:bookmarkEnd w:id="0"/>
    </w:p>
    <w:sectPr w:rsidR="007F3FA9" w:rsidRPr="007F3FA9" w:rsidSect="00E518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DA5" w:rsidRDefault="00073DA5" w:rsidP="00E518D4">
      <w:pPr>
        <w:spacing w:after="0" w:line="240" w:lineRule="auto"/>
      </w:pPr>
      <w:r>
        <w:separator/>
      </w:r>
    </w:p>
  </w:endnote>
  <w:endnote w:type="continuationSeparator" w:id="0">
    <w:p w:rsidR="00073DA5" w:rsidRDefault="00073DA5" w:rsidP="00E5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DA5" w:rsidRDefault="00073DA5" w:rsidP="00E518D4">
      <w:pPr>
        <w:spacing w:after="0" w:line="240" w:lineRule="auto"/>
      </w:pPr>
      <w:r>
        <w:separator/>
      </w:r>
    </w:p>
  </w:footnote>
  <w:footnote w:type="continuationSeparator" w:id="0">
    <w:p w:rsidR="00073DA5" w:rsidRDefault="00073DA5" w:rsidP="00E51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69C5457-D4A0-4523-B727-04784A93B5FF}"/>
    <w:docVar w:name="dgnword-eventsink" w:val="591149622000"/>
  </w:docVars>
  <w:rsids>
    <w:rsidRoot w:val="00E518D4"/>
    <w:rsid w:val="00016311"/>
    <w:rsid w:val="00073DA5"/>
    <w:rsid w:val="004641E6"/>
    <w:rsid w:val="007F3FA9"/>
    <w:rsid w:val="00A37C33"/>
    <w:rsid w:val="00BB64D3"/>
    <w:rsid w:val="00E518D4"/>
    <w:rsid w:val="00FB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67589"/>
  <w15:chartTrackingRefBased/>
  <w15:docId w15:val="{1DDD92A8-8E25-4D7B-B552-31F886BB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4"/>
  </w:style>
  <w:style w:type="paragraph" w:styleId="Footer">
    <w:name w:val="footer"/>
    <w:basedOn w:val="Normal"/>
    <w:link w:val="FooterChar"/>
    <w:uiPriority w:val="99"/>
    <w:unhideWhenUsed/>
    <w:rsid w:val="00E51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4"/>
  </w:style>
  <w:style w:type="character" w:styleId="Hyperlink">
    <w:name w:val="Hyperlink"/>
    <w:basedOn w:val="DefaultParagraphFont"/>
    <w:uiPriority w:val="99"/>
    <w:unhideWhenUsed/>
    <w:rsid w:val="00FB67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7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8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srl.noaa.gov/gmd/aggi/agg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1699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Carter</dc:creator>
  <cp:keywords/>
  <dc:description/>
  <cp:lastModifiedBy>Peter Carter</cp:lastModifiedBy>
  <cp:revision>2</cp:revision>
  <dcterms:created xsi:type="dcterms:W3CDTF">2017-07-19T06:46:00Z</dcterms:created>
  <dcterms:modified xsi:type="dcterms:W3CDTF">2017-07-19T06:46:00Z</dcterms:modified>
</cp:coreProperties>
</file>