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A3" w:rsidRPr="00DC4B60" w:rsidRDefault="00E7367D">
      <w:pPr>
        <w:pStyle w:val="Default"/>
        <w:spacing w:after="240" w:line="300" w:lineRule="atLeast"/>
        <w:jc w:val="center"/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OUR NEXT GROUP STUDY</w:t>
      </w:r>
    </w:p>
    <w:p w:rsidR="00A972A3" w:rsidRPr="00DC4B60" w:rsidRDefault="00E7367D">
      <w:pPr>
        <w:pStyle w:val="Default"/>
        <w:spacing w:after="240" w:line="300" w:lineRule="atLeast"/>
        <w:jc w:val="center"/>
        <w:rPr>
          <w:rFonts w:ascii="Copperplate Gothic Bold" w:eastAsia="Copperplate Gothic Bold" w:hAnsi="Copperplate Gothic Bold" w:cs="Copperplate Gothic Bold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Copperplate Gothic Bold" w:hAnsi="Copperplate Gothic Bold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the Bible Actually</w:t>
      </w:r>
      <w:r w:rsidRPr="00DC4B60">
        <w:rPr>
          <w:rFonts w:ascii="Copperplate Gothic Bold" w:hAnsi="Copperplate Gothic Bold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Works </w:t>
      </w:r>
    </w:p>
    <w:p w:rsidR="00A972A3" w:rsidRPr="00DC4B60" w:rsidRDefault="00E7367D">
      <w:pPr>
        <w:pStyle w:val="Default"/>
        <w:spacing w:after="240" w:line="300" w:lineRule="atLeast"/>
        <w:jc w:val="center"/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sz w:val="36"/>
          <w:szCs w:val="3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Starting Saturday, January 11</w:t>
      </w:r>
      <w:r w:rsidRPr="00DC4B60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A972A3" w:rsidRPr="00DC4B60" w:rsidRDefault="00E7367D">
      <w:pPr>
        <w:pStyle w:val="Default"/>
        <w:spacing w:after="240" w:line="300" w:lineRule="atLeast"/>
        <w:jc w:val="center"/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DC4B60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Continuing on the 2nd and 4th Saturday of each month.</w:t>
      </w:r>
      <w:proofErr w:type="gramEnd"/>
    </w:p>
    <w:p w:rsidR="00A972A3" w:rsidRPr="00DC4B60" w:rsidRDefault="00E7367D">
      <w:pPr>
        <w:pStyle w:val="Default"/>
        <w:spacing w:after="240" w:line="300" w:lineRule="atLeast"/>
        <w:jc w:val="center"/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10am to Noon</w:t>
      </w:r>
    </w:p>
    <w:p w:rsidR="00A972A3" w:rsidRPr="00DC4B60" w:rsidRDefault="00E7367D">
      <w:pPr>
        <w:pStyle w:val="Default"/>
        <w:spacing w:after="240" w:line="300" w:lineRule="atLeast"/>
        <w:jc w:val="center"/>
        <w:rPr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is a discus</w:t>
      </w:r>
      <w:r w:rsidRPr="00DC4B60">
        <w:rPr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sion oriented class:</w:t>
      </w:r>
    </w:p>
    <w:p w:rsidR="00A972A3" w:rsidRPr="00DC4B60" w:rsidRDefault="00E7367D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What can we expect of the Bible?</w:t>
      </w:r>
    </w:p>
    <w:p w:rsidR="00A972A3" w:rsidRPr="00DC4B60" w:rsidRDefault="00E7367D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What kind of answers will we find there?</w:t>
      </w:r>
    </w:p>
    <w:p w:rsidR="00A972A3" w:rsidRPr="00DC4B60" w:rsidRDefault="00E7367D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How do we make sense of the history of the Bible?</w:t>
      </w:r>
    </w:p>
    <w:p w:rsidR="00A972A3" w:rsidRPr="00DC4B60" w:rsidRDefault="00E7367D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Why does Jesus teach in parables?</w:t>
      </w:r>
    </w:p>
    <w:p w:rsidR="00A972A3" w:rsidRPr="00DC4B60" w:rsidRDefault="00E7367D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What is the right interpretation?</w:t>
      </w:r>
    </w:p>
    <w:p w:rsidR="00A972A3" w:rsidRPr="00DC4B60" w:rsidRDefault="00A972A3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972A3" w:rsidRPr="00DC4B60" w:rsidRDefault="00E7367D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Based on the Book:</w:t>
      </w:r>
    </w:p>
    <w:p w:rsidR="00A972A3" w:rsidRPr="00DC4B60" w:rsidRDefault="00E7367D">
      <w:pPr>
        <w:pStyle w:val="Default"/>
        <w:jc w:val="center"/>
        <w:rPr>
          <w:rFonts w:ascii="Helvetica" w:eastAsia="Helvetica" w:hAnsi="Helvetica" w:cs="Helvetica"/>
          <w:b/>
          <w:bCs/>
          <w:color w:val="111111"/>
          <w:sz w:val="32"/>
          <w:szCs w:val="32"/>
        </w:rPr>
      </w:pPr>
      <w:r w:rsidRPr="00DC4B60">
        <w:rPr>
          <w:rFonts w:ascii="Helvetica" w:hAnsi="Helvetica"/>
          <w:b/>
          <w:bCs/>
          <w:color w:val="111111"/>
          <w:sz w:val="32"/>
          <w:szCs w:val="32"/>
        </w:rPr>
        <w:t xml:space="preserve">How the Bible Actually Works: </w:t>
      </w:r>
    </w:p>
    <w:p w:rsidR="00A972A3" w:rsidRPr="00DC4B60" w:rsidRDefault="00E7367D">
      <w:pPr>
        <w:pStyle w:val="Default"/>
        <w:jc w:val="center"/>
        <w:rPr>
          <w:rFonts w:ascii="Helvetica" w:eastAsia="Helvetica" w:hAnsi="Helvetica" w:cs="Helvetica"/>
          <w:b/>
          <w:bCs/>
          <w:color w:val="111111"/>
          <w:sz w:val="32"/>
          <w:szCs w:val="32"/>
        </w:rPr>
      </w:pPr>
      <w:r w:rsidRPr="00DC4B60">
        <w:rPr>
          <w:rFonts w:ascii="Helvetica" w:hAnsi="Helvetica"/>
          <w:b/>
          <w:bCs/>
          <w:color w:val="111111"/>
          <w:sz w:val="32"/>
          <w:szCs w:val="32"/>
        </w:rPr>
        <w:t xml:space="preserve">In Which I Explain How </w:t>
      </w:r>
      <w:proofErr w:type="gramStart"/>
      <w:r w:rsidRPr="00DC4B60">
        <w:rPr>
          <w:rFonts w:ascii="Helvetica" w:hAnsi="Helvetica"/>
          <w:b/>
          <w:bCs/>
          <w:color w:val="111111"/>
          <w:sz w:val="32"/>
          <w:szCs w:val="32"/>
        </w:rPr>
        <w:t>An</w:t>
      </w:r>
      <w:proofErr w:type="gramEnd"/>
      <w:r w:rsidRPr="00DC4B60">
        <w:rPr>
          <w:rFonts w:ascii="Helvetica" w:hAnsi="Helvetica"/>
          <w:b/>
          <w:bCs/>
          <w:color w:val="111111"/>
          <w:sz w:val="32"/>
          <w:szCs w:val="32"/>
        </w:rPr>
        <w:t xml:space="preserve"> Ancient, Ambiguous, and Diverse Book Leads Us to Wisdom Rather Than Answers</w:t>
      </w:r>
      <w:r w:rsidRPr="00DC4B60">
        <w:rPr>
          <w:rFonts w:ascii="Helvetica" w:hAnsi="Helvetica"/>
          <w:b/>
          <w:bCs/>
          <w:color w:val="111111"/>
          <w:sz w:val="32"/>
          <w:szCs w:val="32"/>
        </w:rPr>
        <w:t>―</w:t>
      </w:r>
      <w:r w:rsidRPr="00DC4B60">
        <w:rPr>
          <w:rFonts w:ascii="Helvetica" w:hAnsi="Helvetica"/>
          <w:b/>
          <w:bCs/>
          <w:color w:val="111111"/>
          <w:sz w:val="32"/>
          <w:szCs w:val="32"/>
        </w:rPr>
        <w:t xml:space="preserve">and Why That's Great News </w:t>
      </w:r>
    </w:p>
    <w:p w:rsidR="00A972A3" w:rsidRPr="00DC4B60" w:rsidRDefault="00E7367D">
      <w:pPr>
        <w:pStyle w:val="Default"/>
        <w:jc w:val="center"/>
        <w:rPr>
          <w:rFonts w:ascii="Helvetica" w:eastAsia="Helvetica" w:hAnsi="Helvetica" w:cs="Helvetica"/>
          <w:b/>
          <w:bCs/>
          <w:color w:val="111111"/>
          <w:sz w:val="32"/>
          <w:szCs w:val="32"/>
        </w:rPr>
      </w:pPr>
      <w:r w:rsidRPr="00DC4B60">
        <w:rPr>
          <w:rFonts w:ascii="Helvetica" w:hAnsi="Helvetica"/>
          <w:b/>
          <w:bCs/>
          <w:color w:val="111111"/>
          <w:sz w:val="32"/>
          <w:szCs w:val="32"/>
        </w:rPr>
        <w:t>By Peter Enns</w:t>
      </w:r>
    </w:p>
    <w:p w:rsidR="00A972A3" w:rsidRPr="00DC4B60" w:rsidRDefault="00A972A3">
      <w:pPr>
        <w:pStyle w:val="Default"/>
        <w:jc w:val="center"/>
        <w:rPr>
          <w:rFonts w:ascii="Helvetica" w:eastAsia="Helvetica" w:hAnsi="Helvetica" w:cs="Helvetica"/>
          <w:b/>
          <w:bCs/>
          <w:color w:val="111111"/>
          <w:sz w:val="32"/>
          <w:szCs w:val="32"/>
        </w:rPr>
      </w:pPr>
    </w:p>
    <w:p w:rsidR="00A972A3" w:rsidRDefault="00E7367D">
      <w:pPr>
        <w:pStyle w:val="Default"/>
        <w:jc w:val="center"/>
        <w:rPr>
          <w:rFonts w:ascii="Helvetica" w:hAnsi="Helvetica"/>
          <w:color w:val="111111"/>
          <w:sz w:val="32"/>
          <w:szCs w:val="32"/>
        </w:rPr>
      </w:pPr>
      <w:r w:rsidRPr="00DC4B60">
        <w:rPr>
          <w:rFonts w:ascii="Helvetica" w:hAnsi="Helvetica"/>
          <w:color w:val="111111"/>
          <w:sz w:val="32"/>
          <w:szCs w:val="32"/>
        </w:rPr>
        <w:t>Call for more info: Pastor</w:t>
      </w:r>
      <w:r w:rsidRPr="00DC4B60">
        <w:rPr>
          <w:rFonts w:ascii="Helvetica" w:hAnsi="Helvetica"/>
          <w:color w:val="111111"/>
          <w:sz w:val="32"/>
          <w:szCs w:val="32"/>
        </w:rPr>
        <w:t xml:space="preserve"> Karla 858-883-8038</w:t>
      </w:r>
      <w:r w:rsidR="00DC4B60">
        <w:rPr>
          <w:rFonts w:ascii="Helvetica" w:hAnsi="Helvetica"/>
          <w:color w:val="111111"/>
          <w:sz w:val="32"/>
          <w:szCs w:val="32"/>
        </w:rPr>
        <w:t xml:space="preserve"> </w:t>
      </w:r>
    </w:p>
    <w:p w:rsidR="00DC4B60" w:rsidRDefault="00DC4B60" w:rsidP="00DC4B60">
      <w:pPr>
        <w:pStyle w:val="Default"/>
        <w:spacing w:after="240" w:line="300" w:lineRule="atLeast"/>
        <w:jc w:val="center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C4B60" w:rsidRPr="00DC4B60" w:rsidRDefault="00DC4B60" w:rsidP="00DC4B60">
      <w:pPr>
        <w:pStyle w:val="Default"/>
        <w:spacing w:after="240" w:line="300" w:lineRule="atLeast"/>
        <w:jc w:val="center"/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OUR NEXT GROUP STUDY</w:t>
      </w:r>
    </w:p>
    <w:p w:rsidR="00DC4B60" w:rsidRPr="00DC4B60" w:rsidRDefault="00DC4B60" w:rsidP="00DC4B60">
      <w:pPr>
        <w:pStyle w:val="Default"/>
        <w:spacing w:after="240" w:line="300" w:lineRule="atLeast"/>
        <w:jc w:val="center"/>
        <w:rPr>
          <w:rFonts w:ascii="Copperplate Gothic Bold" w:eastAsia="Copperplate Gothic Bold" w:hAnsi="Copperplate Gothic Bold" w:cs="Copperplate Gothic Bold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Copperplate Gothic Bold" w:hAnsi="Copperplate Gothic Bold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How the Bible Actually Works </w:t>
      </w:r>
    </w:p>
    <w:p w:rsidR="00DC4B60" w:rsidRPr="00DC4B60" w:rsidRDefault="00DC4B60" w:rsidP="00DC4B60">
      <w:pPr>
        <w:pStyle w:val="Default"/>
        <w:spacing w:after="240" w:line="300" w:lineRule="atLeast"/>
        <w:jc w:val="center"/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sz w:val="36"/>
          <w:szCs w:val="3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Starting Saturday, January 11</w:t>
      </w:r>
      <w:r w:rsidRPr="00DC4B60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DC4B60" w:rsidRPr="00DC4B60" w:rsidRDefault="00DC4B60" w:rsidP="00DC4B60">
      <w:pPr>
        <w:pStyle w:val="Default"/>
        <w:spacing w:after="240" w:line="300" w:lineRule="atLeast"/>
        <w:jc w:val="center"/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DC4B60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Continuing on the 2nd and 4th Saturday of each month.</w:t>
      </w:r>
      <w:proofErr w:type="gramEnd"/>
    </w:p>
    <w:p w:rsidR="00DC4B60" w:rsidRPr="00DC4B60" w:rsidRDefault="00DC4B60" w:rsidP="00DC4B60">
      <w:pPr>
        <w:pStyle w:val="Default"/>
        <w:spacing w:after="240" w:line="300" w:lineRule="atLeast"/>
        <w:jc w:val="center"/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10am to Noon</w:t>
      </w:r>
    </w:p>
    <w:p w:rsidR="00DC4B60" w:rsidRPr="00DC4B60" w:rsidRDefault="00DC4B60" w:rsidP="00DC4B60">
      <w:pPr>
        <w:pStyle w:val="Default"/>
        <w:spacing w:after="240" w:line="300" w:lineRule="atLeast"/>
        <w:jc w:val="center"/>
        <w:rPr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is a discussion oriented class:</w:t>
      </w:r>
    </w:p>
    <w:p w:rsidR="00DC4B60" w:rsidRPr="00DC4B60" w:rsidRDefault="00DC4B60" w:rsidP="00DC4B60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What can we expect of the Bible?</w:t>
      </w:r>
    </w:p>
    <w:p w:rsidR="00DC4B60" w:rsidRPr="00DC4B60" w:rsidRDefault="00DC4B60" w:rsidP="00DC4B60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What kind of answers will we find there?</w:t>
      </w:r>
    </w:p>
    <w:p w:rsidR="00DC4B60" w:rsidRPr="00DC4B60" w:rsidRDefault="00DC4B60" w:rsidP="00DC4B60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How do we make sense of the history of the Bible?</w:t>
      </w:r>
    </w:p>
    <w:p w:rsidR="00DC4B60" w:rsidRPr="00DC4B60" w:rsidRDefault="00DC4B60" w:rsidP="00DC4B60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Why does Jesus teach in parables?</w:t>
      </w:r>
    </w:p>
    <w:p w:rsidR="00DC4B60" w:rsidRPr="00DC4B60" w:rsidRDefault="00DC4B60" w:rsidP="00DC4B60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What is the right interpretation?</w:t>
      </w:r>
    </w:p>
    <w:p w:rsidR="00DC4B60" w:rsidRPr="00DC4B60" w:rsidRDefault="00DC4B60" w:rsidP="00DC4B60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C4B60" w:rsidRPr="00DC4B60" w:rsidRDefault="00DC4B60" w:rsidP="00DC4B60">
      <w:pPr>
        <w:pStyle w:val="Default"/>
        <w:jc w:val="center"/>
        <w:rPr>
          <w:rFonts w:ascii="Helvetica" w:eastAsia="Helvetica" w:hAnsi="Helvetica" w:cs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sz w:val="32"/>
          <w:szCs w:val="32"/>
          <w:u w:color="3F3F3F"/>
          <w14:textOutline w14:w="12700" w14:cap="flat" w14:cmpd="sng" w14:algn="ctr">
            <w14:noFill/>
            <w14:prstDash w14:val="solid"/>
            <w14:miter w14:lim="400000"/>
          </w14:textOutline>
        </w:rPr>
        <w:t>Based on the Book:</w:t>
      </w:r>
    </w:p>
    <w:p w:rsidR="00DC4B60" w:rsidRPr="00DC4B60" w:rsidRDefault="00DC4B60" w:rsidP="00DC4B60">
      <w:pPr>
        <w:pStyle w:val="Default"/>
        <w:jc w:val="center"/>
        <w:rPr>
          <w:rFonts w:ascii="Helvetica" w:eastAsia="Helvetica" w:hAnsi="Helvetica" w:cs="Helvetica"/>
          <w:b/>
          <w:bCs/>
          <w:color w:val="111111"/>
          <w:sz w:val="32"/>
          <w:szCs w:val="32"/>
        </w:rPr>
      </w:pPr>
      <w:r w:rsidRPr="00DC4B60">
        <w:rPr>
          <w:rFonts w:ascii="Helvetica" w:hAnsi="Helvetica"/>
          <w:b/>
          <w:bCs/>
          <w:color w:val="111111"/>
          <w:sz w:val="32"/>
          <w:szCs w:val="32"/>
        </w:rPr>
        <w:t xml:space="preserve">How the Bible Actually Works: </w:t>
      </w:r>
    </w:p>
    <w:p w:rsidR="00DC4B60" w:rsidRPr="00DC4B60" w:rsidRDefault="00DC4B60" w:rsidP="00DC4B60">
      <w:pPr>
        <w:pStyle w:val="Default"/>
        <w:jc w:val="center"/>
        <w:rPr>
          <w:rFonts w:ascii="Helvetica" w:eastAsia="Helvetica" w:hAnsi="Helvetica" w:cs="Helvetica"/>
          <w:b/>
          <w:bCs/>
          <w:color w:val="111111"/>
          <w:sz w:val="32"/>
          <w:szCs w:val="32"/>
        </w:rPr>
      </w:pPr>
      <w:r w:rsidRPr="00DC4B60">
        <w:rPr>
          <w:rFonts w:ascii="Helvetica" w:hAnsi="Helvetica"/>
          <w:b/>
          <w:bCs/>
          <w:color w:val="111111"/>
          <w:sz w:val="32"/>
          <w:szCs w:val="32"/>
        </w:rPr>
        <w:t xml:space="preserve">In Which I Explain How </w:t>
      </w:r>
      <w:proofErr w:type="gramStart"/>
      <w:r w:rsidRPr="00DC4B60">
        <w:rPr>
          <w:rFonts w:ascii="Helvetica" w:hAnsi="Helvetica"/>
          <w:b/>
          <w:bCs/>
          <w:color w:val="111111"/>
          <w:sz w:val="32"/>
          <w:szCs w:val="32"/>
        </w:rPr>
        <w:t>An</w:t>
      </w:r>
      <w:proofErr w:type="gramEnd"/>
      <w:r w:rsidRPr="00DC4B60">
        <w:rPr>
          <w:rFonts w:ascii="Helvetica" w:hAnsi="Helvetica"/>
          <w:b/>
          <w:bCs/>
          <w:color w:val="111111"/>
          <w:sz w:val="32"/>
          <w:szCs w:val="32"/>
        </w:rPr>
        <w:t xml:space="preserve"> Ancient, Ambiguous, and Diverse Book Leads Us to Wisdom Rather Than Answers―and Why That's Great News </w:t>
      </w:r>
    </w:p>
    <w:p w:rsidR="00DC4B60" w:rsidRPr="00DC4B60" w:rsidRDefault="00DC4B60" w:rsidP="00DC4B60">
      <w:pPr>
        <w:pStyle w:val="Default"/>
        <w:jc w:val="center"/>
        <w:rPr>
          <w:rFonts w:ascii="Helvetica" w:eastAsia="Helvetica" w:hAnsi="Helvetica" w:cs="Helvetica"/>
          <w:b/>
          <w:bCs/>
          <w:color w:val="111111"/>
          <w:sz w:val="32"/>
          <w:szCs w:val="32"/>
        </w:rPr>
      </w:pPr>
      <w:r w:rsidRPr="00DC4B60">
        <w:rPr>
          <w:rFonts w:ascii="Helvetica" w:hAnsi="Helvetica"/>
          <w:b/>
          <w:bCs/>
          <w:color w:val="111111"/>
          <w:sz w:val="32"/>
          <w:szCs w:val="32"/>
        </w:rPr>
        <w:t>By Peter Enns</w:t>
      </w:r>
    </w:p>
    <w:p w:rsidR="00DC4B60" w:rsidRDefault="00DC4B60" w:rsidP="00DC4B60">
      <w:pPr>
        <w:pStyle w:val="Default"/>
        <w:jc w:val="center"/>
        <w:rPr>
          <w:rFonts w:ascii="Helvetica" w:eastAsia="Helvetica" w:hAnsi="Helvetica" w:cs="Helvetica"/>
          <w:b/>
          <w:bCs/>
          <w:color w:val="111111"/>
          <w:sz w:val="24"/>
          <w:szCs w:val="24"/>
        </w:rPr>
      </w:pPr>
    </w:p>
    <w:p w:rsidR="002D0653" w:rsidRDefault="002D0653" w:rsidP="002D0653">
      <w:pPr>
        <w:pStyle w:val="Default"/>
        <w:jc w:val="center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4B60">
        <w:rPr>
          <w:rFonts w:ascii="Helvetica" w:hAnsi="Helvetica"/>
          <w:color w:val="111111"/>
          <w:sz w:val="32"/>
          <w:szCs w:val="32"/>
        </w:rPr>
        <w:t>Call for more info: Pastor Karla 858-883-8038</w:t>
      </w:r>
      <w:r>
        <w:rPr>
          <w:rFonts w:ascii="Helvetica" w:hAnsi="Helvetica"/>
          <w:color w:val="111111"/>
          <w:sz w:val="32"/>
          <w:szCs w:val="32"/>
        </w:rPr>
        <w:t xml:space="preserve"> </w:t>
      </w:r>
      <w:bookmarkStart w:id="0" w:name="_GoBack"/>
      <w:bookmarkEnd w:id="0"/>
    </w:p>
    <w:p w:rsidR="002D0653" w:rsidRDefault="002D0653" w:rsidP="00DC4B60">
      <w:pPr>
        <w:pStyle w:val="Default"/>
        <w:jc w:val="center"/>
        <w:rPr>
          <w:rFonts w:ascii="Helvetica" w:eastAsia="Helvetica" w:hAnsi="Helvetica" w:cs="Helvetica"/>
          <w:b/>
          <w:bCs/>
          <w:color w:val="111111"/>
          <w:sz w:val="24"/>
          <w:szCs w:val="24"/>
        </w:rPr>
      </w:pPr>
    </w:p>
    <w:sectPr w:rsidR="002D0653" w:rsidSect="00DC4B60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864" w:gutter="0"/>
      <w:cols w:num="2" w:space="64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7D" w:rsidRDefault="00E7367D">
      <w:r>
        <w:separator/>
      </w:r>
    </w:p>
  </w:endnote>
  <w:endnote w:type="continuationSeparator" w:id="0">
    <w:p w:rsidR="00E7367D" w:rsidRDefault="00E7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3" w:rsidRDefault="00A972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7D" w:rsidRDefault="00E7367D">
      <w:r>
        <w:separator/>
      </w:r>
    </w:p>
  </w:footnote>
  <w:footnote w:type="continuationSeparator" w:id="0">
    <w:p w:rsidR="00E7367D" w:rsidRDefault="00E7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3" w:rsidRDefault="00A972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72A3"/>
    <w:rsid w:val="002D0653"/>
    <w:rsid w:val="00A972A3"/>
    <w:rsid w:val="00DC4B60"/>
    <w:rsid w:val="00E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2019-12-24T19:58:00Z</cp:lastPrinted>
  <dcterms:created xsi:type="dcterms:W3CDTF">2019-12-24T19:58:00Z</dcterms:created>
  <dcterms:modified xsi:type="dcterms:W3CDTF">2019-12-24T19:58:00Z</dcterms:modified>
</cp:coreProperties>
</file>