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042" w:rsidRPr="00BD6C0A" w:rsidRDefault="007A3042" w:rsidP="00501F61">
      <w:pPr>
        <w:shd w:val="clear" w:color="auto" w:fill="FFFFFF"/>
        <w:spacing w:after="0" w:line="240" w:lineRule="auto"/>
        <w:outlineLvl w:val="0"/>
        <w:rPr>
          <w:rFonts w:ascii="Times New Roman" w:eastAsia="Times New Roman" w:hAnsi="Times New Roman" w:cs="Times New Roman"/>
          <w:b/>
          <w:bCs/>
          <w:i/>
          <w:iCs/>
          <w:kern w:val="36"/>
          <w:szCs w:val="24"/>
        </w:rPr>
      </w:pPr>
    </w:p>
    <w:p w:rsidR="00C977A4" w:rsidRDefault="007A3042" w:rsidP="00501F61">
      <w:pPr>
        <w:shd w:val="clear" w:color="auto" w:fill="FFFFFF"/>
        <w:spacing w:after="0" w:line="240" w:lineRule="auto"/>
        <w:outlineLvl w:val="0"/>
        <w:rPr>
          <w:rFonts w:ascii="Times New Roman" w:eastAsia="Times New Roman" w:hAnsi="Times New Roman" w:cs="Times New Roman"/>
          <w:b/>
          <w:bCs/>
          <w:kern w:val="36"/>
          <w:sz w:val="24"/>
          <w:szCs w:val="24"/>
        </w:rPr>
      </w:pPr>
      <w:r w:rsidRPr="00BF1B06">
        <w:rPr>
          <w:rFonts w:ascii="Times New Roman" w:eastAsia="Times New Roman" w:hAnsi="Times New Roman" w:cs="Times New Roman"/>
          <w:b/>
          <w:bCs/>
          <w:kern w:val="36"/>
          <w:sz w:val="24"/>
          <w:szCs w:val="24"/>
        </w:rPr>
        <w:t>Journal of Environmental Science and Management</w:t>
      </w:r>
    </w:p>
    <w:p w:rsidR="00E77E0A" w:rsidRPr="00BF1B06" w:rsidRDefault="00E77E0A" w:rsidP="00501F61">
      <w:pPr>
        <w:shd w:val="clear" w:color="auto" w:fill="FFFFFF"/>
        <w:spacing w:after="0" w:line="240" w:lineRule="auto"/>
        <w:outlineLvl w:val="0"/>
        <w:rPr>
          <w:rFonts w:ascii="Times New Roman" w:eastAsia="Times New Roman" w:hAnsi="Times New Roman" w:cs="Times New Roman"/>
          <w:b/>
          <w:bCs/>
          <w:kern w:val="36"/>
          <w:sz w:val="24"/>
          <w:szCs w:val="24"/>
        </w:rPr>
      </w:pPr>
    </w:p>
    <w:p w:rsidR="00763A07" w:rsidRDefault="00763A07" w:rsidP="00BD6C0A">
      <w:pPr>
        <w:pStyle w:val="NormalWeb"/>
        <w:spacing w:before="0" w:beforeAutospacing="0" w:after="0" w:afterAutospacing="0"/>
        <w:rPr>
          <w:b/>
          <w:bCs/>
        </w:rPr>
      </w:pPr>
      <w:r w:rsidRPr="00E77E0A">
        <w:rPr>
          <w:b/>
          <w:bCs/>
        </w:rPr>
        <w:t>Committed unavoidable global warming as a basis for climate change food security risk assessment and management</w:t>
      </w:r>
      <w:r w:rsidR="00DF57A5" w:rsidRPr="00E77E0A">
        <w:rPr>
          <w:b/>
          <w:bCs/>
        </w:rPr>
        <w:t xml:space="preserve"> for Southe</w:t>
      </w:r>
      <w:r w:rsidR="00904895" w:rsidRPr="00E77E0A">
        <w:rPr>
          <w:b/>
          <w:bCs/>
        </w:rPr>
        <w:t>ast Asia</w:t>
      </w:r>
      <w:r w:rsidRPr="00E77E0A">
        <w:rPr>
          <w:b/>
          <w:bCs/>
        </w:rPr>
        <w:t xml:space="preserve"> </w:t>
      </w:r>
    </w:p>
    <w:p w:rsidR="00E77E0A" w:rsidRPr="00E77E0A" w:rsidRDefault="00E77E0A" w:rsidP="00BD6C0A">
      <w:pPr>
        <w:pStyle w:val="NormalWeb"/>
        <w:spacing w:before="0" w:beforeAutospacing="0" w:after="0" w:afterAutospacing="0"/>
        <w:rPr>
          <w:b/>
          <w:bCs/>
        </w:rPr>
      </w:pPr>
      <w:bookmarkStart w:id="0" w:name="_GoBack"/>
      <w:bookmarkEnd w:id="0"/>
    </w:p>
    <w:p w:rsidR="00C977A4" w:rsidRPr="00BF1B06" w:rsidRDefault="00C977A4" w:rsidP="00BD6C0A">
      <w:pPr>
        <w:pStyle w:val="NormalWeb"/>
        <w:spacing w:before="0" w:beforeAutospacing="0" w:after="0" w:afterAutospacing="0"/>
      </w:pPr>
      <w:r w:rsidRPr="00BF1B06">
        <w:rPr>
          <w:bCs/>
        </w:rPr>
        <w:t>(</w:t>
      </w:r>
      <w:proofErr w:type="gramStart"/>
      <w:r w:rsidRPr="00BF1B06">
        <w:rPr>
          <w:bCs/>
        </w:rPr>
        <w:t>presented</w:t>
      </w:r>
      <w:proofErr w:type="gramEnd"/>
      <w:r w:rsidRPr="00BF1B06">
        <w:rPr>
          <w:bCs/>
        </w:rPr>
        <w:t xml:space="preserve"> orally at the </w:t>
      </w:r>
      <w:r w:rsidRPr="00BF1B06">
        <w:rPr>
          <w:rFonts w:eastAsia="Verdana"/>
          <w:bCs/>
          <w:color w:val="000000" w:themeColor="text1"/>
          <w:kern w:val="24"/>
        </w:rPr>
        <w:t xml:space="preserve">International Conference on Climate Change Impacts </w:t>
      </w:r>
    </w:p>
    <w:p w:rsidR="00C977A4" w:rsidRPr="00BF1B06" w:rsidRDefault="00C977A4" w:rsidP="00BD6C0A">
      <w:pPr>
        <w:pStyle w:val="NormalWeb"/>
        <w:spacing w:before="0" w:beforeAutospacing="0" w:after="0" w:afterAutospacing="0"/>
      </w:pPr>
      <w:r w:rsidRPr="00BF1B06">
        <w:rPr>
          <w:rFonts w:eastAsia="Verdana"/>
          <w:bCs/>
          <w:color w:val="000000" w:themeColor="text1"/>
          <w:kern w:val="24"/>
        </w:rPr>
        <w:t>and Adaptation for Food and Environmental Security</w:t>
      </w:r>
      <w:r w:rsidR="00DF57A5" w:rsidRPr="00BF1B06">
        <w:rPr>
          <w:rFonts w:eastAsia="Verdana"/>
          <w:bCs/>
          <w:color w:val="000000" w:themeColor="text1"/>
          <w:kern w:val="24"/>
        </w:rPr>
        <w:t>,</w:t>
      </w:r>
      <w:r w:rsidR="008C1175" w:rsidRPr="00BF1B06">
        <w:rPr>
          <w:color w:val="303030"/>
          <w:shd w:val="clear" w:color="auto" w:fill="FFFFFF"/>
        </w:rPr>
        <w:t xml:space="preserve"> Southeast Asian Regional Center for Graduate Study</w:t>
      </w:r>
      <w:r w:rsidR="00DF57A5" w:rsidRPr="00BF1B06">
        <w:rPr>
          <w:color w:val="303030"/>
          <w:shd w:val="clear" w:color="auto" w:fill="FFFFFF"/>
        </w:rPr>
        <w:t xml:space="preserve"> and Research in Agriculture at the University </w:t>
      </w:r>
      <w:r w:rsidR="008C1175" w:rsidRPr="00BF1B06">
        <w:rPr>
          <w:color w:val="303030"/>
          <w:shd w:val="clear" w:color="auto" w:fill="FFFFFF"/>
        </w:rPr>
        <w:t>of the Philippines</w:t>
      </w:r>
      <w:r w:rsidR="00DF57A5" w:rsidRPr="00BF1B06">
        <w:rPr>
          <w:color w:val="303030"/>
          <w:shd w:val="clear" w:color="auto" w:fill="FFFFFF"/>
        </w:rPr>
        <w:t>,</w:t>
      </w:r>
      <w:r w:rsidR="008C1175" w:rsidRPr="00BF1B06">
        <w:rPr>
          <w:color w:val="303030"/>
          <w:shd w:val="clear" w:color="auto" w:fill="FFFFFF"/>
        </w:rPr>
        <w:t xml:space="preserve"> Los </w:t>
      </w:r>
      <w:proofErr w:type="spellStart"/>
      <w:r w:rsidR="008C1175" w:rsidRPr="00BF1B06">
        <w:rPr>
          <w:color w:val="303030"/>
          <w:shd w:val="clear" w:color="auto" w:fill="FFFFFF"/>
        </w:rPr>
        <w:t>Baños</w:t>
      </w:r>
      <w:proofErr w:type="spellEnd"/>
      <w:r w:rsidR="00DF57A5" w:rsidRPr="00BF1B06">
        <w:rPr>
          <w:color w:val="303030"/>
          <w:shd w:val="clear" w:color="auto" w:fill="FFFFFF"/>
        </w:rPr>
        <w:t>,</w:t>
      </w:r>
      <w:r w:rsidR="008C1175" w:rsidRPr="00BF1B06">
        <w:rPr>
          <w:rFonts w:eastAsia="Verdana"/>
          <w:bCs/>
          <w:color w:val="000000" w:themeColor="text1"/>
          <w:kern w:val="24"/>
        </w:rPr>
        <w:t xml:space="preserve"> November 2012)</w:t>
      </w:r>
    </w:p>
    <w:p w:rsidR="001E5CEB" w:rsidRPr="00BF1B06" w:rsidRDefault="001E5CEB" w:rsidP="0015117D">
      <w:pPr>
        <w:spacing w:after="0" w:line="340" w:lineRule="atLeast"/>
        <w:rPr>
          <w:rFonts w:ascii="Times New Roman" w:eastAsia="Times New Roman" w:hAnsi="Times New Roman" w:cs="Times New Roman"/>
          <w:b/>
          <w:bCs/>
          <w:sz w:val="24"/>
          <w:szCs w:val="24"/>
        </w:rPr>
      </w:pPr>
    </w:p>
    <w:p w:rsidR="00645332" w:rsidRPr="00BF1B06" w:rsidRDefault="00A03CF1" w:rsidP="0015117D">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b/>
          <w:bCs/>
          <w:sz w:val="24"/>
          <w:szCs w:val="24"/>
        </w:rPr>
        <w:t>Abstract</w:t>
      </w:r>
    </w:p>
    <w:p w:rsidR="00D4671A" w:rsidRPr="00BF1B06" w:rsidRDefault="00645332" w:rsidP="0015117D">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T</w:t>
      </w:r>
      <w:r w:rsidR="00501F61" w:rsidRPr="00BF1B06">
        <w:rPr>
          <w:rFonts w:ascii="Times New Roman" w:eastAsia="Times New Roman" w:hAnsi="Times New Roman" w:cs="Times New Roman"/>
          <w:sz w:val="24"/>
          <w:szCs w:val="24"/>
        </w:rPr>
        <w:t xml:space="preserve">oday's </w:t>
      </w:r>
      <w:r w:rsidR="00FB6ECB" w:rsidRPr="00BF1B06">
        <w:rPr>
          <w:rFonts w:ascii="Times New Roman" w:eastAsia="Times New Roman" w:hAnsi="Times New Roman" w:cs="Times New Roman"/>
          <w:sz w:val="24"/>
          <w:szCs w:val="24"/>
        </w:rPr>
        <w:t xml:space="preserve">total </w:t>
      </w:r>
      <w:r w:rsidR="00501F61" w:rsidRPr="00BF1B06">
        <w:rPr>
          <w:rFonts w:ascii="Times New Roman" w:eastAsia="Times New Roman" w:hAnsi="Times New Roman" w:cs="Times New Roman"/>
          <w:sz w:val="24"/>
          <w:szCs w:val="24"/>
        </w:rPr>
        <w:t xml:space="preserve">committed global warming </w:t>
      </w:r>
      <w:r w:rsidRPr="00BF1B06">
        <w:rPr>
          <w:rFonts w:ascii="Times New Roman" w:eastAsia="Times New Roman" w:hAnsi="Times New Roman" w:cs="Times New Roman"/>
          <w:sz w:val="24"/>
          <w:szCs w:val="24"/>
        </w:rPr>
        <w:t xml:space="preserve">is </w:t>
      </w:r>
      <w:r w:rsidR="00501F61" w:rsidRPr="00BF1B06">
        <w:rPr>
          <w:rFonts w:ascii="Times New Roman" w:eastAsia="Times New Roman" w:hAnsi="Times New Roman" w:cs="Times New Roman"/>
          <w:sz w:val="24"/>
          <w:szCs w:val="24"/>
        </w:rPr>
        <w:t xml:space="preserve">fundamental to assessing </w:t>
      </w:r>
      <w:r w:rsidRPr="00BF1B06">
        <w:rPr>
          <w:rFonts w:ascii="Times New Roman" w:eastAsia="Times New Roman" w:hAnsi="Times New Roman" w:cs="Times New Roman"/>
          <w:sz w:val="24"/>
          <w:szCs w:val="24"/>
        </w:rPr>
        <w:t xml:space="preserve">and managing </w:t>
      </w:r>
      <w:r w:rsidR="000751EB" w:rsidRPr="00BF1B06">
        <w:rPr>
          <w:rFonts w:ascii="Times New Roman" w:eastAsia="Times New Roman" w:hAnsi="Times New Roman" w:cs="Times New Roman"/>
          <w:sz w:val="24"/>
          <w:szCs w:val="24"/>
        </w:rPr>
        <w:t xml:space="preserve">food security under </w:t>
      </w:r>
      <w:r w:rsidR="00501F61" w:rsidRPr="00BF1B06">
        <w:rPr>
          <w:rFonts w:ascii="Times New Roman" w:eastAsia="Times New Roman" w:hAnsi="Times New Roman" w:cs="Times New Roman"/>
          <w:sz w:val="24"/>
          <w:szCs w:val="24"/>
        </w:rPr>
        <w:t>climat</w:t>
      </w:r>
      <w:r w:rsidR="00B55DD8" w:rsidRPr="00BF1B06">
        <w:rPr>
          <w:rFonts w:ascii="Times New Roman" w:eastAsia="Times New Roman" w:hAnsi="Times New Roman" w:cs="Times New Roman"/>
          <w:sz w:val="24"/>
          <w:szCs w:val="24"/>
        </w:rPr>
        <w:t>e change</w:t>
      </w:r>
      <w:r w:rsidR="00503E73" w:rsidRPr="00BF1B06">
        <w:rPr>
          <w:rFonts w:ascii="Times New Roman" w:eastAsia="Times New Roman" w:hAnsi="Times New Roman" w:cs="Times New Roman"/>
          <w:sz w:val="24"/>
          <w:szCs w:val="24"/>
        </w:rPr>
        <w:t>.</w:t>
      </w:r>
      <w:r w:rsidR="009741E1" w:rsidRPr="00BF1B06">
        <w:rPr>
          <w:rFonts w:ascii="Times New Roman" w:eastAsia="Times New Roman" w:hAnsi="Times New Roman" w:cs="Times New Roman"/>
          <w:sz w:val="24"/>
          <w:szCs w:val="24"/>
        </w:rPr>
        <w:t xml:space="preserve"> </w:t>
      </w:r>
      <w:r w:rsidR="00501F61" w:rsidRPr="00BF1B06">
        <w:rPr>
          <w:rFonts w:ascii="Times New Roman" w:eastAsia="Times New Roman" w:hAnsi="Times New Roman" w:cs="Times New Roman"/>
          <w:sz w:val="24"/>
          <w:szCs w:val="24"/>
        </w:rPr>
        <w:t xml:space="preserve"> </w:t>
      </w:r>
      <w:r w:rsidR="00B55DD8" w:rsidRPr="00BF1B06">
        <w:rPr>
          <w:rFonts w:ascii="Times New Roman" w:eastAsia="Times New Roman" w:hAnsi="Times New Roman" w:cs="Times New Roman"/>
          <w:sz w:val="24"/>
          <w:szCs w:val="24"/>
        </w:rPr>
        <w:t xml:space="preserve">South East Asia </w:t>
      </w:r>
      <w:r w:rsidR="00902595" w:rsidRPr="00BF1B06">
        <w:rPr>
          <w:rFonts w:ascii="Times New Roman" w:eastAsia="Times New Roman" w:hAnsi="Times New Roman" w:cs="Times New Roman"/>
          <w:sz w:val="24"/>
          <w:szCs w:val="24"/>
        </w:rPr>
        <w:t xml:space="preserve">food security </w:t>
      </w:r>
      <w:r w:rsidR="00B55DD8" w:rsidRPr="00BF1B06">
        <w:rPr>
          <w:rFonts w:ascii="Times New Roman" w:eastAsia="Times New Roman" w:hAnsi="Times New Roman" w:cs="Times New Roman"/>
          <w:sz w:val="24"/>
          <w:szCs w:val="24"/>
        </w:rPr>
        <w:t>is particularly vulnerable to climate change</w:t>
      </w:r>
      <w:r w:rsidR="004967D4" w:rsidRPr="00BF1B06">
        <w:rPr>
          <w:rFonts w:ascii="Times New Roman" w:eastAsia="Times New Roman" w:hAnsi="Times New Roman" w:cs="Times New Roman"/>
          <w:sz w:val="24"/>
          <w:szCs w:val="24"/>
        </w:rPr>
        <w:t xml:space="preserve"> - established </w:t>
      </w:r>
      <w:r w:rsidR="00902595" w:rsidRPr="00BF1B06">
        <w:rPr>
          <w:rFonts w:ascii="Times New Roman" w:eastAsia="Times New Roman" w:hAnsi="Times New Roman" w:cs="Times New Roman"/>
          <w:sz w:val="24"/>
          <w:szCs w:val="24"/>
        </w:rPr>
        <w:t xml:space="preserve">back </w:t>
      </w:r>
      <w:r w:rsidR="004967D4" w:rsidRPr="00BF1B06">
        <w:rPr>
          <w:rFonts w:ascii="Times New Roman" w:eastAsia="Times New Roman" w:hAnsi="Times New Roman" w:cs="Times New Roman"/>
          <w:sz w:val="24"/>
          <w:szCs w:val="24"/>
        </w:rPr>
        <w:t>in 1995</w:t>
      </w:r>
      <w:r w:rsidR="00B55DD8" w:rsidRPr="00BF1B06">
        <w:rPr>
          <w:rFonts w:ascii="Times New Roman" w:eastAsia="Times New Roman" w:hAnsi="Times New Roman" w:cs="Times New Roman"/>
          <w:sz w:val="24"/>
          <w:szCs w:val="24"/>
        </w:rPr>
        <w:t xml:space="preserve">. </w:t>
      </w:r>
      <w:r w:rsidR="00501F61" w:rsidRPr="00BF1B06">
        <w:rPr>
          <w:rFonts w:ascii="Times New Roman" w:eastAsia="Times New Roman" w:hAnsi="Times New Roman" w:cs="Times New Roman"/>
          <w:sz w:val="24"/>
          <w:szCs w:val="24"/>
        </w:rPr>
        <w:t xml:space="preserve">By </w:t>
      </w:r>
      <w:r w:rsidR="005A794B" w:rsidRPr="00BF1B06">
        <w:rPr>
          <w:rFonts w:ascii="Times New Roman" w:eastAsia="Times New Roman" w:hAnsi="Times New Roman" w:cs="Times New Roman"/>
          <w:sz w:val="24"/>
          <w:szCs w:val="24"/>
        </w:rPr>
        <w:t xml:space="preserve">a simple summation approach </w:t>
      </w:r>
      <w:r w:rsidR="00501F61" w:rsidRPr="00BF1B06">
        <w:rPr>
          <w:rFonts w:ascii="Times New Roman" w:eastAsia="Times New Roman" w:hAnsi="Times New Roman" w:cs="Times New Roman"/>
          <w:sz w:val="24"/>
          <w:szCs w:val="24"/>
        </w:rPr>
        <w:t>combining all sources of unavoidable future warming</w:t>
      </w:r>
      <w:r w:rsidR="00CA380D" w:rsidRPr="00BF1B06">
        <w:rPr>
          <w:rFonts w:ascii="Times New Roman" w:eastAsia="Times New Roman" w:hAnsi="Times New Roman" w:cs="Times New Roman"/>
          <w:sz w:val="24"/>
          <w:szCs w:val="24"/>
        </w:rPr>
        <w:t xml:space="preserve"> from IPCC AR4 2007 data</w:t>
      </w:r>
      <w:r w:rsidR="00501F61" w:rsidRPr="00BF1B06">
        <w:rPr>
          <w:rFonts w:ascii="Times New Roman" w:eastAsia="Times New Roman" w:hAnsi="Times New Roman" w:cs="Times New Roman"/>
          <w:sz w:val="24"/>
          <w:szCs w:val="24"/>
        </w:rPr>
        <w:t xml:space="preserve">, we find that (certainly without emergency intervention) a global average temperature increase of </w:t>
      </w:r>
      <w:r w:rsidR="00CA380D" w:rsidRPr="00BF1B06">
        <w:rPr>
          <w:rFonts w:ascii="Times New Roman" w:eastAsia="Times New Roman" w:hAnsi="Times New Roman" w:cs="Times New Roman"/>
          <w:sz w:val="24"/>
          <w:szCs w:val="24"/>
        </w:rPr>
        <w:t xml:space="preserve">over </w:t>
      </w:r>
      <w:r w:rsidR="00501F61" w:rsidRPr="00BF1B06">
        <w:rPr>
          <w:rFonts w:ascii="Times New Roman" w:eastAsia="Times New Roman" w:hAnsi="Times New Roman" w:cs="Times New Roman"/>
          <w:sz w:val="24"/>
          <w:szCs w:val="24"/>
        </w:rPr>
        <w:t>3°C from pre-industrial is</w:t>
      </w:r>
      <w:r w:rsidR="001C2C03" w:rsidRPr="00BF1B06">
        <w:rPr>
          <w:rFonts w:ascii="Times New Roman" w:eastAsia="Times New Roman" w:hAnsi="Times New Roman" w:cs="Times New Roman"/>
          <w:sz w:val="24"/>
          <w:szCs w:val="24"/>
        </w:rPr>
        <w:t xml:space="preserve"> practically </w:t>
      </w:r>
      <w:r w:rsidR="00501F61" w:rsidRPr="00BF1B06">
        <w:rPr>
          <w:rFonts w:ascii="Times New Roman" w:eastAsia="Times New Roman" w:hAnsi="Times New Roman" w:cs="Times New Roman"/>
          <w:sz w:val="24"/>
          <w:szCs w:val="24"/>
        </w:rPr>
        <w:t>unavoidable this century</w:t>
      </w:r>
      <w:r w:rsidR="008B2AB9" w:rsidRPr="00BF1B06">
        <w:rPr>
          <w:rFonts w:ascii="Times New Roman" w:eastAsia="Times New Roman" w:hAnsi="Times New Roman" w:cs="Times New Roman"/>
          <w:sz w:val="24"/>
          <w:szCs w:val="24"/>
        </w:rPr>
        <w:t>.</w:t>
      </w:r>
      <w:r w:rsidR="00501F61" w:rsidRPr="00BF1B06">
        <w:rPr>
          <w:rFonts w:ascii="Times New Roman" w:eastAsia="Times New Roman" w:hAnsi="Times New Roman" w:cs="Times New Roman"/>
          <w:sz w:val="24"/>
          <w:szCs w:val="24"/>
        </w:rPr>
        <w:t xml:space="preserve">  </w:t>
      </w:r>
      <w:r w:rsidR="00FB6ECB" w:rsidRPr="00BF1B06">
        <w:rPr>
          <w:rFonts w:ascii="Times New Roman" w:eastAsia="Times New Roman" w:hAnsi="Times New Roman" w:cs="Times New Roman"/>
          <w:sz w:val="24"/>
          <w:szCs w:val="24"/>
        </w:rPr>
        <w:t xml:space="preserve">We relate this </w:t>
      </w:r>
      <w:r w:rsidR="00904895" w:rsidRPr="00BF1B06">
        <w:rPr>
          <w:rFonts w:ascii="Times New Roman" w:eastAsia="Times New Roman" w:hAnsi="Times New Roman" w:cs="Times New Roman"/>
          <w:sz w:val="24"/>
          <w:szCs w:val="24"/>
        </w:rPr>
        <w:t>commitment to</w:t>
      </w:r>
      <w:r w:rsidR="001840DC" w:rsidRPr="00BF1B06">
        <w:rPr>
          <w:rFonts w:ascii="Times New Roman" w:eastAsia="Times New Roman" w:hAnsi="Times New Roman" w:cs="Times New Roman"/>
          <w:sz w:val="24"/>
          <w:szCs w:val="24"/>
        </w:rPr>
        <w:t xml:space="preserve"> world </w:t>
      </w:r>
      <w:r w:rsidR="000751EB" w:rsidRPr="00BF1B06">
        <w:rPr>
          <w:rFonts w:ascii="Times New Roman" w:eastAsia="Times New Roman" w:hAnsi="Times New Roman" w:cs="Times New Roman"/>
          <w:sz w:val="24"/>
          <w:szCs w:val="24"/>
        </w:rPr>
        <w:t xml:space="preserve">and </w:t>
      </w:r>
      <w:r w:rsidR="00904895" w:rsidRPr="00BF1B06">
        <w:rPr>
          <w:rFonts w:ascii="Times New Roman" w:eastAsia="Times New Roman" w:hAnsi="Times New Roman" w:cs="Times New Roman"/>
          <w:sz w:val="24"/>
          <w:szCs w:val="24"/>
        </w:rPr>
        <w:t>South East Asia</w:t>
      </w:r>
      <w:r w:rsidR="000751EB" w:rsidRPr="00BF1B06">
        <w:rPr>
          <w:rFonts w:ascii="Times New Roman" w:eastAsia="Times New Roman" w:hAnsi="Times New Roman" w:cs="Times New Roman"/>
          <w:sz w:val="24"/>
          <w:szCs w:val="24"/>
        </w:rPr>
        <w:t xml:space="preserve"> food security</w:t>
      </w:r>
      <w:r w:rsidR="00384B30" w:rsidRPr="00BF1B06">
        <w:rPr>
          <w:rFonts w:ascii="Times New Roman" w:eastAsia="Times New Roman" w:hAnsi="Times New Roman" w:cs="Times New Roman"/>
          <w:sz w:val="24"/>
          <w:szCs w:val="24"/>
        </w:rPr>
        <w:t xml:space="preserve"> from IPCC and NRC data</w:t>
      </w:r>
      <w:r w:rsidR="00904895" w:rsidRPr="00BF1B06">
        <w:rPr>
          <w:rFonts w:ascii="Times New Roman" w:eastAsia="Times New Roman" w:hAnsi="Times New Roman" w:cs="Times New Roman"/>
          <w:sz w:val="24"/>
          <w:szCs w:val="24"/>
        </w:rPr>
        <w:t>.</w:t>
      </w:r>
      <w:r w:rsidR="00890078" w:rsidRPr="00BF1B06">
        <w:rPr>
          <w:rFonts w:ascii="Times New Roman" w:eastAsia="Times New Roman" w:hAnsi="Times New Roman" w:cs="Times New Roman"/>
          <w:sz w:val="24"/>
          <w:szCs w:val="24"/>
        </w:rPr>
        <w:t xml:space="preserve"> </w:t>
      </w:r>
      <w:r w:rsidR="00CF6562" w:rsidRPr="00BF1B06">
        <w:rPr>
          <w:rFonts w:ascii="Times New Roman" w:eastAsia="Times New Roman" w:hAnsi="Times New Roman" w:cs="Times New Roman"/>
          <w:sz w:val="24"/>
          <w:szCs w:val="24"/>
        </w:rPr>
        <w:t>This</w:t>
      </w:r>
      <w:r w:rsidR="0050728A" w:rsidRPr="00BF1B06">
        <w:rPr>
          <w:rFonts w:ascii="Times New Roman" w:eastAsia="Times New Roman" w:hAnsi="Times New Roman" w:cs="Times New Roman"/>
          <w:sz w:val="24"/>
          <w:szCs w:val="24"/>
        </w:rPr>
        <w:t xml:space="preserve"> ap</w:t>
      </w:r>
      <w:r w:rsidR="001840DC" w:rsidRPr="00BF1B06">
        <w:rPr>
          <w:rFonts w:ascii="Times New Roman" w:eastAsia="Times New Roman" w:hAnsi="Times New Roman" w:cs="Times New Roman"/>
          <w:sz w:val="24"/>
          <w:szCs w:val="24"/>
        </w:rPr>
        <w:t>p</w:t>
      </w:r>
      <w:r w:rsidR="0050728A" w:rsidRPr="00BF1B06">
        <w:rPr>
          <w:rFonts w:ascii="Times New Roman" w:eastAsia="Times New Roman" w:hAnsi="Times New Roman" w:cs="Times New Roman"/>
          <w:sz w:val="24"/>
          <w:szCs w:val="24"/>
        </w:rPr>
        <w:t>roach</w:t>
      </w:r>
      <w:r w:rsidR="00CF6562" w:rsidRPr="00BF1B06">
        <w:rPr>
          <w:rFonts w:ascii="Times New Roman" w:eastAsia="Times New Roman" w:hAnsi="Times New Roman" w:cs="Times New Roman"/>
          <w:sz w:val="24"/>
          <w:szCs w:val="24"/>
        </w:rPr>
        <w:t xml:space="preserve"> </w:t>
      </w:r>
      <w:r w:rsidR="00501F61" w:rsidRPr="00BF1B06">
        <w:rPr>
          <w:rFonts w:ascii="Times New Roman" w:eastAsia="Times New Roman" w:hAnsi="Times New Roman" w:cs="Times New Roman"/>
          <w:sz w:val="24"/>
          <w:szCs w:val="24"/>
        </w:rPr>
        <w:t>provides a si</w:t>
      </w:r>
      <w:r w:rsidR="00961302" w:rsidRPr="00BF1B06">
        <w:rPr>
          <w:rFonts w:ascii="Times New Roman" w:eastAsia="Times New Roman" w:hAnsi="Times New Roman" w:cs="Times New Roman"/>
          <w:sz w:val="24"/>
          <w:szCs w:val="24"/>
        </w:rPr>
        <w:t xml:space="preserve">mple framework for planners and </w:t>
      </w:r>
      <w:r w:rsidR="00501F61" w:rsidRPr="00BF1B06">
        <w:rPr>
          <w:rFonts w:ascii="Times New Roman" w:eastAsia="Times New Roman" w:hAnsi="Times New Roman" w:cs="Times New Roman"/>
          <w:sz w:val="24"/>
          <w:szCs w:val="24"/>
        </w:rPr>
        <w:t xml:space="preserve">researchers to estimate the </w:t>
      </w:r>
      <w:r w:rsidR="008D5714" w:rsidRPr="00BF1B06">
        <w:rPr>
          <w:rFonts w:ascii="Times New Roman" w:eastAsia="Times New Roman" w:hAnsi="Times New Roman" w:cs="Times New Roman"/>
          <w:sz w:val="24"/>
          <w:szCs w:val="24"/>
        </w:rPr>
        <w:t xml:space="preserve">committed </w:t>
      </w:r>
      <w:r w:rsidR="00501F61" w:rsidRPr="00BF1B06">
        <w:rPr>
          <w:rFonts w:ascii="Times New Roman" w:eastAsia="Times New Roman" w:hAnsi="Times New Roman" w:cs="Times New Roman"/>
          <w:sz w:val="24"/>
          <w:szCs w:val="24"/>
        </w:rPr>
        <w:t xml:space="preserve">warming for risk </w:t>
      </w:r>
      <w:r w:rsidR="00932944" w:rsidRPr="00BF1B06">
        <w:rPr>
          <w:rFonts w:ascii="Times New Roman" w:eastAsia="Times New Roman" w:hAnsi="Times New Roman" w:cs="Times New Roman"/>
          <w:sz w:val="24"/>
          <w:szCs w:val="24"/>
        </w:rPr>
        <w:t xml:space="preserve">and management. This </w:t>
      </w:r>
      <w:r w:rsidR="001840DC" w:rsidRPr="00BF1B06">
        <w:rPr>
          <w:rFonts w:ascii="Times New Roman" w:eastAsia="Times New Roman" w:hAnsi="Times New Roman" w:cs="Times New Roman"/>
          <w:sz w:val="24"/>
          <w:szCs w:val="24"/>
        </w:rPr>
        <w:t>commit</w:t>
      </w:r>
      <w:r w:rsidR="008109EA" w:rsidRPr="00BF1B06">
        <w:rPr>
          <w:rFonts w:ascii="Times New Roman" w:eastAsia="Times New Roman" w:hAnsi="Times New Roman" w:cs="Times New Roman"/>
          <w:sz w:val="24"/>
          <w:szCs w:val="24"/>
        </w:rPr>
        <w:t>ment results in</w:t>
      </w:r>
      <w:r w:rsidR="001840DC" w:rsidRPr="00BF1B06">
        <w:rPr>
          <w:rFonts w:ascii="Times New Roman" w:eastAsia="Times New Roman" w:hAnsi="Times New Roman" w:cs="Times New Roman"/>
          <w:sz w:val="24"/>
          <w:szCs w:val="24"/>
        </w:rPr>
        <w:t xml:space="preserve"> </w:t>
      </w:r>
      <w:r w:rsidR="00076E25" w:rsidRPr="00BF1B06">
        <w:rPr>
          <w:rFonts w:ascii="Times New Roman" w:eastAsia="Times New Roman" w:hAnsi="Times New Roman" w:cs="Times New Roman"/>
          <w:sz w:val="24"/>
          <w:szCs w:val="24"/>
        </w:rPr>
        <w:t>large losses of food productivity</w:t>
      </w:r>
      <w:r w:rsidR="008109EA" w:rsidRPr="00BF1B06">
        <w:rPr>
          <w:rFonts w:ascii="Times New Roman" w:eastAsia="Times New Roman" w:hAnsi="Times New Roman" w:cs="Times New Roman"/>
          <w:sz w:val="24"/>
          <w:szCs w:val="24"/>
        </w:rPr>
        <w:t xml:space="preserve"> for S.E Asia,</w:t>
      </w:r>
      <w:r w:rsidR="00076E25" w:rsidRPr="00BF1B06">
        <w:rPr>
          <w:rFonts w:ascii="Times New Roman" w:eastAsia="Times New Roman" w:hAnsi="Times New Roman" w:cs="Times New Roman"/>
          <w:sz w:val="24"/>
          <w:szCs w:val="24"/>
        </w:rPr>
        <w:t xml:space="preserve"> </w:t>
      </w:r>
      <w:r w:rsidR="001B79F3" w:rsidRPr="00BF1B06">
        <w:rPr>
          <w:rFonts w:ascii="Times New Roman" w:eastAsia="Times New Roman" w:hAnsi="Times New Roman" w:cs="Times New Roman"/>
          <w:sz w:val="24"/>
          <w:szCs w:val="24"/>
        </w:rPr>
        <w:t xml:space="preserve">exacerbated by a large increase in world </w:t>
      </w:r>
      <w:r w:rsidR="00932944" w:rsidRPr="00BF1B06">
        <w:rPr>
          <w:rFonts w:ascii="Times New Roman" w:eastAsia="Times New Roman" w:hAnsi="Times New Roman" w:cs="Times New Roman"/>
          <w:sz w:val="24"/>
          <w:szCs w:val="24"/>
        </w:rPr>
        <w:t xml:space="preserve">food </w:t>
      </w:r>
      <w:r w:rsidR="001B79F3" w:rsidRPr="00BF1B06">
        <w:rPr>
          <w:rFonts w:ascii="Times New Roman" w:eastAsia="Times New Roman" w:hAnsi="Times New Roman" w:cs="Times New Roman"/>
          <w:sz w:val="24"/>
          <w:szCs w:val="24"/>
        </w:rPr>
        <w:t>prices. Th</w:t>
      </w:r>
      <w:r w:rsidR="008109EA" w:rsidRPr="00BF1B06">
        <w:rPr>
          <w:rFonts w:ascii="Times New Roman" w:eastAsia="Times New Roman" w:hAnsi="Times New Roman" w:cs="Times New Roman"/>
          <w:sz w:val="24"/>
          <w:szCs w:val="24"/>
        </w:rPr>
        <w:t xml:space="preserve">e primary </w:t>
      </w:r>
      <w:r w:rsidR="00902595" w:rsidRPr="00BF1B06">
        <w:rPr>
          <w:rFonts w:ascii="Times New Roman" w:eastAsia="Times New Roman" w:hAnsi="Times New Roman" w:cs="Times New Roman"/>
          <w:sz w:val="24"/>
          <w:szCs w:val="24"/>
        </w:rPr>
        <w:t xml:space="preserve">indispensable </w:t>
      </w:r>
      <w:r w:rsidR="008109EA" w:rsidRPr="00BF1B06">
        <w:rPr>
          <w:rFonts w:ascii="Times New Roman" w:eastAsia="Times New Roman" w:hAnsi="Times New Roman" w:cs="Times New Roman"/>
          <w:sz w:val="24"/>
          <w:szCs w:val="24"/>
        </w:rPr>
        <w:t xml:space="preserve">response is a </w:t>
      </w:r>
      <w:r w:rsidR="0026173A" w:rsidRPr="00BF1B06">
        <w:rPr>
          <w:rFonts w:ascii="Times New Roman" w:eastAsia="Times New Roman" w:hAnsi="Times New Roman" w:cs="Times New Roman"/>
          <w:sz w:val="24"/>
          <w:szCs w:val="24"/>
        </w:rPr>
        <w:t xml:space="preserve">committed </w:t>
      </w:r>
      <w:r w:rsidR="008109EA" w:rsidRPr="00BF1B06">
        <w:rPr>
          <w:rFonts w:ascii="Times New Roman" w:eastAsia="Times New Roman" w:hAnsi="Times New Roman" w:cs="Times New Roman"/>
          <w:sz w:val="24"/>
          <w:szCs w:val="24"/>
        </w:rPr>
        <w:t>global</w:t>
      </w:r>
      <w:r w:rsidR="001B79F3" w:rsidRPr="00BF1B06">
        <w:rPr>
          <w:rFonts w:ascii="Times New Roman" w:eastAsia="Times New Roman" w:hAnsi="Times New Roman" w:cs="Times New Roman"/>
          <w:sz w:val="24"/>
          <w:szCs w:val="24"/>
        </w:rPr>
        <w:t xml:space="preserve"> </w:t>
      </w:r>
      <w:r w:rsidR="00902595" w:rsidRPr="00BF1B06">
        <w:rPr>
          <w:rFonts w:ascii="Times New Roman" w:eastAsia="Times New Roman" w:hAnsi="Times New Roman" w:cs="Times New Roman"/>
          <w:sz w:val="24"/>
          <w:szCs w:val="24"/>
        </w:rPr>
        <w:t xml:space="preserve">climate change </w:t>
      </w:r>
      <w:r w:rsidR="001B79F3" w:rsidRPr="00BF1B06">
        <w:rPr>
          <w:rFonts w:ascii="Times New Roman" w:eastAsia="Times New Roman" w:hAnsi="Times New Roman" w:cs="Times New Roman"/>
          <w:sz w:val="24"/>
          <w:szCs w:val="24"/>
        </w:rPr>
        <w:t>f</w:t>
      </w:r>
      <w:r w:rsidR="00CA589D" w:rsidRPr="00BF1B06">
        <w:rPr>
          <w:rFonts w:ascii="Times New Roman" w:eastAsia="Times New Roman" w:hAnsi="Times New Roman" w:cs="Times New Roman"/>
          <w:sz w:val="24"/>
          <w:szCs w:val="24"/>
        </w:rPr>
        <w:t>ood emergency response</w:t>
      </w:r>
      <w:r w:rsidR="0026173A" w:rsidRPr="00BF1B06">
        <w:rPr>
          <w:rFonts w:ascii="Times New Roman" w:eastAsia="Times New Roman" w:hAnsi="Times New Roman" w:cs="Times New Roman"/>
          <w:sz w:val="24"/>
          <w:szCs w:val="24"/>
        </w:rPr>
        <w:t>,</w:t>
      </w:r>
      <w:r w:rsidR="00CA589D" w:rsidRPr="00BF1B06">
        <w:rPr>
          <w:rFonts w:ascii="Times New Roman" w:eastAsia="Times New Roman" w:hAnsi="Times New Roman" w:cs="Times New Roman"/>
          <w:sz w:val="24"/>
          <w:szCs w:val="24"/>
        </w:rPr>
        <w:t xml:space="preserve"> without which </w:t>
      </w:r>
      <w:r w:rsidR="001B79F3" w:rsidRPr="00BF1B06">
        <w:rPr>
          <w:rFonts w:ascii="Times New Roman" w:eastAsia="Times New Roman" w:hAnsi="Times New Roman" w:cs="Times New Roman"/>
          <w:sz w:val="24"/>
          <w:szCs w:val="24"/>
        </w:rPr>
        <w:t>adapt</w:t>
      </w:r>
      <w:r w:rsidR="00CA589D" w:rsidRPr="00BF1B06">
        <w:rPr>
          <w:rFonts w:ascii="Times New Roman" w:eastAsia="Times New Roman" w:hAnsi="Times New Roman" w:cs="Times New Roman"/>
          <w:sz w:val="24"/>
          <w:szCs w:val="24"/>
        </w:rPr>
        <w:t>ation would not succeed</w:t>
      </w:r>
      <w:r w:rsidR="0026173A" w:rsidRPr="00BF1B06">
        <w:rPr>
          <w:rFonts w:ascii="Times New Roman" w:eastAsia="Times New Roman" w:hAnsi="Times New Roman" w:cs="Times New Roman"/>
          <w:sz w:val="24"/>
          <w:szCs w:val="24"/>
        </w:rPr>
        <w:t xml:space="preserve"> alone</w:t>
      </w:r>
      <w:r w:rsidR="001B79F3" w:rsidRPr="00BF1B06">
        <w:rPr>
          <w:rFonts w:ascii="Times New Roman" w:eastAsia="Times New Roman" w:hAnsi="Times New Roman" w:cs="Times New Roman"/>
          <w:sz w:val="24"/>
          <w:szCs w:val="24"/>
        </w:rPr>
        <w:t xml:space="preserve">. </w:t>
      </w:r>
      <w:r w:rsidR="001840DC" w:rsidRPr="00BF1B06">
        <w:rPr>
          <w:rFonts w:ascii="Times New Roman" w:eastAsia="Times New Roman" w:hAnsi="Times New Roman" w:cs="Times New Roman"/>
          <w:sz w:val="24"/>
          <w:szCs w:val="24"/>
        </w:rPr>
        <w:t xml:space="preserve">As we find all regions will suffer food productivity losses </w:t>
      </w:r>
      <w:r w:rsidR="004967D4" w:rsidRPr="00BF1B06">
        <w:rPr>
          <w:rFonts w:ascii="Times New Roman" w:eastAsia="Times New Roman" w:hAnsi="Times New Roman" w:cs="Times New Roman"/>
          <w:sz w:val="24"/>
          <w:szCs w:val="24"/>
        </w:rPr>
        <w:t xml:space="preserve">this </w:t>
      </w:r>
      <w:r w:rsidR="001840DC" w:rsidRPr="00BF1B06">
        <w:rPr>
          <w:rFonts w:ascii="Times New Roman" w:eastAsia="Times New Roman" w:hAnsi="Times New Roman" w:cs="Times New Roman"/>
          <w:sz w:val="24"/>
          <w:szCs w:val="24"/>
        </w:rPr>
        <w:t>is a strong incentive for an emergency climate change mitigation global agreement</w:t>
      </w:r>
      <w:r w:rsidR="00FB6ECB" w:rsidRPr="00BF1B06">
        <w:rPr>
          <w:rFonts w:ascii="Times New Roman" w:eastAsia="Times New Roman" w:hAnsi="Times New Roman" w:cs="Times New Roman"/>
          <w:sz w:val="24"/>
          <w:szCs w:val="24"/>
        </w:rPr>
        <w:t xml:space="preserve"> and action</w:t>
      </w:r>
      <w:r w:rsidR="001840DC" w:rsidRPr="00BF1B06">
        <w:rPr>
          <w:rFonts w:ascii="Times New Roman" w:eastAsia="Times New Roman" w:hAnsi="Times New Roman" w:cs="Times New Roman"/>
          <w:sz w:val="24"/>
          <w:szCs w:val="24"/>
        </w:rPr>
        <w:t>.</w:t>
      </w:r>
      <w:r w:rsidR="00890078" w:rsidRPr="00BF1B06">
        <w:rPr>
          <w:rFonts w:ascii="Times New Roman" w:eastAsia="Times New Roman" w:hAnsi="Times New Roman" w:cs="Times New Roman"/>
          <w:sz w:val="24"/>
          <w:szCs w:val="24"/>
        </w:rPr>
        <w:t xml:space="preserve"> </w:t>
      </w:r>
    </w:p>
    <w:p w:rsidR="002E377B" w:rsidRPr="00BF1B06" w:rsidRDefault="002E377B" w:rsidP="0015117D">
      <w:pPr>
        <w:spacing w:after="0" w:line="340" w:lineRule="atLeast"/>
        <w:rPr>
          <w:rFonts w:ascii="Times New Roman" w:eastAsia="Times New Roman" w:hAnsi="Times New Roman" w:cs="Times New Roman"/>
          <w:sz w:val="24"/>
          <w:szCs w:val="24"/>
        </w:rPr>
      </w:pPr>
    </w:p>
    <w:p w:rsidR="00901C8B" w:rsidRPr="00BF1B06" w:rsidRDefault="00901C8B" w:rsidP="0015117D">
      <w:pPr>
        <w:spacing w:after="0" w:line="340" w:lineRule="atLeast"/>
        <w:rPr>
          <w:rFonts w:ascii="Times New Roman" w:eastAsia="Times New Roman" w:hAnsi="Times New Roman" w:cs="Times New Roman"/>
          <w:sz w:val="24"/>
          <w:szCs w:val="24"/>
        </w:rPr>
      </w:pPr>
      <w:r w:rsidRPr="004D1C3F">
        <w:rPr>
          <w:rFonts w:ascii="Times New Roman" w:eastAsia="Times New Roman" w:hAnsi="Times New Roman" w:cs="Times New Roman"/>
          <w:b/>
          <w:sz w:val="24"/>
          <w:szCs w:val="24"/>
        </w:rPr>
        <w:t>Keywords</w:t>
      </w:r>
      <w:r w:rsidRPr="00BF1B06">
        <w:rPr>
          <w:rFonts w:ascii="Times New Roman" w:eastAsia="Times New Roman" w:hAnsi="Times New Roman" w:cs="Times New Roman"/>
          <w:sz w:val="24"/>
          <w:szCs w:val="24"/>
        </w:rPr>
        <w:t>: food security, climate change</w:t>
      </w:r>
    </w:p>
    <w:p w:rsidR="002E377B" w:rsidRPr="00BF1B06" w:rsidRDefault="002E377B" w:rsidP="0015117D">
      <w:pPr>
        <w:spacing w:after="0" w:line="340" w:lineRule="atLeast"/>
        <w:rPr>
          <w:rFonts w:ascii="Times New Roman" w:eastAsia="Times New Roman" w:hAnsi="Times New Roman" w:cs="Times New Roman"/>
          <w:sz w:val="24"/>
          <w:szCs w:val="24"/>
        </w:rPr>
      </w:pPr>
    </w:p>
    <w:p w:rsidR="004D1C3F" w:rsidRDefault="004D1C3F" w:rsidP="00430668">
      <w:pPr>
        <w:spacing w:after="0" w:line="3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rsidR="00062A08" w:rsidRPr="00BF1B06" w:rsidRDefault="00C05B70" w:rsidP="00430668">
      <w:pPr>
        <w:spacing w:after="0" w:line="3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Food security is a future-</w:t>
      </w:r>
      <w:r w:rsidR="00062A08" w:rsidRPr="00BF1B06">
        <w:rPr>
          <w:rFonts w:ascii="Times New Roman" w:eastAsia="Times New Roman" w:hAnsi="Times New Roman" w:cs="Times New Roman"/>
          <w:sz w:val="24"/>
          <w:szCs w:val="24"/>
        </w:rPr>
        <w:t xml:space="preserve">focused concern </w:t>
      </w:r>
      <w:r>
        <w:rPr>
          <w:rFonts w:ascii="Times New Roman" w:eastAsia="Times New Roman" w:hAnsi="Times New Roman" w:cs="Times New Roman"/>
          <w:sz w:val="24"/>
          <w:szCs w:val="24"/>
        </w:rPr>
        <w:t>that makes</w:t>
      </w:r>
      <w:r w:rsidR="00062A08" w:rsidRPr="00BF1B06">
        <w:rPr>
          <w:rFonts w:ascii="Times New Roman" w:eastAsia="Times New Roman" w:hAnsi="Times New Roman" w:cs="Times New Roman"/>
          <w:sz w:val="24"/>
          <w:szCs w:val="24"/>
        </w:rPr>
        <w:t xml:space="preserve"> today's t</w:t>
      </w:r>
      <w:r>
        <w:rPr>
          <w:rFonts w:ascii="Times New Roman" w:eastAsia="Times New Roman" w:hAnsi="Times New Roman" w:cs="Times New Roman"/>
          <w:sz w:val="24"/>
          <w:szCs w:val="24"/>
        </w:rPr>
        <w:t xml:space="preserve">otal committed global warming </w:t>
      </w:r>
      <w:r w:rsidR="00062A08" w:rsidRPr="00BF1B06">
        <w:rPr>
          <w:rFonts w:ascii="Times New Roman" w:eastAsia="Times New Roman" w:hAnsi="Times New Roman" w:cs="Times New Roman"/>
          <w:sz w:val="24"/>
          <w:szCs w:val="24"/>
        </w:rPr>
        <w:t xml:space="preserve">fundamental to assessing and managing food security under climate change.  </w:t>
      </w:r>
    </w:p>
    <w:p w:rsidR="00CA589D" w:rsidRPr="00BF1B06" w:rsidRDefault="00CA589D" w:rsidP="00430668">
      <w:pPr>
        <w:spacing w:after="0" w:line="340" w:lineRule="atLeast"/>
        <w:rPr>
          <w:rFonts w:ascii="Times New Roman" w:eastAsia="Times New Roman" w:hAnsi="Times New Roman" w:cs="Times New Roman"/>
          <w:sz w:val="24"/>
          <w:szCs w:val="24"/>
        </w:rPr>
      </w:pPr>
    </w:p>
    <w:p w:rsidR="002F0BD3" w:rsidRPr="00BF1B06" w:rsidRDefault="002F0BD3" w:rsidP="00430668">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High food security vulnerability</w:t>
      </w:r>
    </w:p>
    <w:p w:rsidR="00430668" w:rsidRPr="00BF1B06" w:rsidRDefault="00974B2C" w:rsidP="00430668">
      <w:pPr>
        <w:spacing w:after="0" w:line="3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Southe</w:t>
      </w:r>
      <w:r w:rsidR="0085669B" w:rsidRPr="00BF1B06">
        <w:rPr>
          <w:rFonts w:ascii="Times New Roman" w:eastAsia="Times New Roman" w:hAnsi="Times New Roman" w:cs="Times New Roman"/>
          <w:sz w:val="24"/>
          <w:szCs w:val="24"/>
        </w:rPr>
        <w:t>ast Asia is recognized as being particularly vulnerable to climate change</w:t>
      </w:r>
      <w:r w:rsidR="001D0AD9" w:rsidRPr="00BF1B06">
        <w:rPr>
          <w:rFonts w:ascii="Times New Roman" w:eastAsia="Times New Roman" w:hAnsi="Times New Roman" w:cs="Times New Roman"/>
          <w:sz w:val="24"/>
          <w:szCs w:val="24"/>
        </w:rPr>
        <w:t xml:space="preserve"> with respect to a number o</w:t>
      </w:r>
      <w:r w:rsidR="0085669B" w:rsidRPr="00BF1B06">
        <w:rPr>
          <w:rFonts w:ascii="Times New Roman" w:eastAsia="Times New Roman" w:hAnsi="Times New Roman" w:cs="Times New Roman"/>
          <w:sz w:val="24"/>
          <w:szCs w:val="24"/>
        </w:rPr>
        <w:t xml:space="preserve">f climate change impacts affecting food security. </w:t>
      </w:r>
      <w:r w:rsidR="004C3E72" w:rsidRPr="00BF1B06">
        <w:rPr>
          <w:rFonts w:ascii="Times New Roman" w:eastAsia="Times New Roman" w:hAnsi="Times New Roman" w:cs="Times New Roman"/>
          <w:sz w:val="24"/>
          <w:szCs w:val="24"/>
        </w:rPr>
        <w:t xml:space="preserve">The region is also very vulnerable to increases in world food prices. </w:t>
      </w:r>
      <w:r w:rsidR="00430668" w:rsidRPr="00BF1B06">
        <w:rPr>
          <w:rFonts w:ascii="Times New Roman" w:eastAsia="Times New Roman" w:hAnsi="Times New Roman" w:cs="Times New Roman"/>
          <w:sz w:val="24"/>
          <w:szCs w:val="24"/>
        </w:rPr>
        <w:t>Philippines, Vietnam, Cambodia, Lao PDR, Thailand and Indonesia are identified as climate</w:t>
      </w:r>
    </w:p>
    <w:p w:rsidR="004C3E72" w:rsidRPr="00BF1B06" w:rsidRDefault="0085568E" w:rsidP="005F5A0C">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sz w:val="24"/>
          <w:szCs w:val="24"/>
        </w:rPr>
        <w:t xml:space="preserve">Change hotspot </w:t>
      </w:r>
      <w:r w:rsidR="00430668" w:rsidRPr="00BF1B06">
        <w:rPr>
          <w:rFonts w:ascii="Times New Roman" w:eastAsia="Times New Roman" w:hAnsi="Times New Roman" w:cs="Times New Roman"/>
          <w:sz w:val="24"/>
          <w:szCs w:val="24"/>
        </w:rPr>
        <w:t xml:space="preserve"> (Yusuf and Francisco, 2009)</w:t>
      </w:r>
      <w:r w:rsidR="002F0BD3" w:rsidRPr="00BF1B06">
        <w:rPr>
          <w:rFonts w:ascii="Times New Roman" w:eastAsia="Times New Roman" w:hAnsi="Times New Roman" w:cs="Times New Roman"/>
          <w:sz w:val="24"/>
          <w:szCs w:val="24"/>
        </w:rPr>
        <w:t xml:space="preserve"> </w:t>
      </w:r>
      <w:r w:rsidR="005F5A0C" w:rsidRPr="00BF1B06">
        <w:rPr>
          <w:rFonts w:ascii="Times New Roman" w:eastAsia="Times New Roman" w:hAnsi="Times New Roman" w:cs="Times New Roman"/>
          <w:sz w:val="24"/>
          <w:szCs w:val="24"/>
        </w:rPr>
        <w:t xml:space="preserve"> June 2013 A Report for the World Bank by the Potsdam Institute for Clim</w:t>
      </w:r>
      <w:r w:rsidR="002F0BD3" w:rsidRPr="00BF1B06">
        <w:rPr>
          <w:rFonts w:ascii="Times New Roman" w:eastAsia="Times New Roman" w:hAnsi="Times New Roman" w:cs="Times New Roman"/>
          <w:sz w:val="24"/>
          <w:szCs w:val="24"/>
        </w:rPr>
        <w:t xml:space="preserve">ate Impact Research and Climate </w:t>
      </w:r>
      <w:r w:rsidR="005F5A0C" w:rsidRPr="00BF1B06">
        <w:rPr>
          <w:rFonts w:ascii="Times New Roman" w:eastAsia="Times New Roman" w:hAnsi="Times New Roman" w:cs="Times New Roman"/>
          <w:sz w:val="24"/>
          <w:szCs w:val="24"/>
        </w:rPr>
        <w:t>Analytics 4° Turn  Down the Heat Climate Extremes Regional Impacts the Case for Resi</w:t>
      </w:r>
      <w:r w:rsidR="002F0BD3" w:rsidRPr="00BF1B06">
        <w:rPr>
          <w:rFonts w:ascii="Times New Roman" w:eastAsia="Times New Roman" w:hAnsi="Times New Roman" w:cs="Times New Roman"/>
          <w:sz w:val="24"/>
          <w:szCs w:val="24"/>
        </w:rPr>
        <w:t xml:space="preserve">lience focus on South East Asia </w:t>
      </w:r>
      <w:r w:rsidR="005F5A0C" w:rsidRPr="00BF1B06">
        <w:rPr>
          <w:rFonts w:ascii="Times New Roman" w:eastAsia="Times New Roman" w:hAnsi="Times New Roman" w:cs="Times New Roman"/>
          <w:i/>
          <w:sz w:val="24"/>
          <w:szCs w:val="24"/>
        </w:rPr>
        <w:t xml:space="preserve">South East </w:t>
      </w:r>
      <w:r w:rsidR="005F5A0C" w:rsidRPr="00BF1B06">
        <w:rPr>
          <w:rFonts w:ascii="Times New Roman" w:eastAsia="Times New Roman" w:hAnsi="Times New Roman" w:cs="Times New Roman"/>
          <w:i/>
          <w:sz w:val="24"/>
          <w:szCs w:val="24"/>
        </w:rPr>
        <w:lastRenderedPageBreak/>
        <w:t>Asia has a high and increasing exposure to slow onset impacts associated with rising sea-level, ocean warming and increasing acidification combined with sudden-onset impacts associated with tropical cyclones and rapidly increasingly heat extremes. When these impacts combine they are likely to have adverse effects on several sectors simultaneously, ultimately undermining coastal livelihoods in the region. The deltaic areas of South East Asia that have relatively high coastal population densities are particularly vulnerable to sea-level rise and the projected increase in tropical cyclones intensity.</w:t>
      </w:r>
    </w:p>
    <w:p w:rsidR="00341ECC" w:rsidRPr="00BF1B06" w:rsidRDefault="00341ECC" w:rsidP="005F5A0C">
      <w:pPr>
        <w:spacing w:after="0" w:line="340" w:lineRule="atLeast"/>
        <w:rPr>
          <w:rFonts w:ascii="Times New Roman" w:eastAsia="Times New Roman" w:hAnsi="Times New Roman" w:cs="Times New Roman"/>
          <w:i/>
          <w:sz w:val="24"/>
          <w:szCs w:val="24"/>
        </w:rPr>
      </w:pPr>
    </w:p>
    <w:p w:rsidR="00341ECC" w:rsidRPr="00BF1B06" w:rsidRDefault="00341ECC" w:rsidP="00341ECC">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Adaptation</w:t>
      </w:r>
    </w:p>
    <w:p w:rsidR="00341ECC" w:rsidRPr="00BF1B06" w:rsidRDefault="00757656" w:rsidP="00341ECC">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The regions ve</w:t>
      </w:r>
      <w:r w:rsidR="00C66D9B" w:rsidRPr="00BF1B06">
        <w:rPr>
          <w:rFonts w:ascii="Times New Roman" w:eastAsia="Times New Roman" w:hAnsi="Times New Roman" w:cs="Times New Roman"/>
          <w:sz w:val="24"/>
          <w:szCs w:val="24"/>
        </w:rPr>
        <w:t>ry high vulnerability makes adaptation desirable but probably impossible</w:t>
      </w:r>
      <w:r w:rsidR="0002536C" w:rsidRPr="00BF1B06">
        <w:rPr>
          <w:rFonts w:ascii="Times New Roman" w:eastAsia="Times New Roman" w:hAnsi="Times New Roman" w:cs="Times New Roman"/>
          <w:sz w:val="24"/>
          <w:szCs w:val="24"/>
        </w:rPr>
        <w:t>.</w:t>
      </w:r>
      <w:r w:rsidR="00C66D9B" w:rsidRPr="00BF1B06">
        <w:rPr>
          <w:rFonts w:ascii="Times New Roman" w:eastAsia="Times New Roman" w:hAnsi="Times New Roman" w:cs="Times New Roman"/>
          <w:sz w:val="24"/>
          <w:szCs w:val="24"/>
        </w:rPr>
        <w:t xml:space="preserve"> </w:t>
      </w:r>
      <w:r w:rsidR="00341ECC" w:rsidRPr="00BF1B06">
        <w:rPr>
          <w:rFonts w:ascii="Times New Roman" w:eastAsia="Times New Roman" w:hAnsi="Times New Roman" w:cs="Times New Roman"/>
          <w:sz w:val="24"/>
          <w:szCs w:val="24"/>
        </w:rPr>
        <w:t xml:space="preserve">Presently there is a great focus on climate change adaptation. </w:t>
      </w:r>
      <w:r w:rsidRPr="00BF1B06">
        <w:rPr>
          <w:rFonts w:ascii="Times New Roman" w:eastAsia="Times New Roman" w:hAnsi="Times New Roman" w:cs="Times New Roman"/>
          <w:sz w:val="24"/>
          <w:szCs w:val="24"/>
        </w:rPr>
        <w:t xml:space="preserve">It is </w:t>
      </w:r>
      <w:r w:rsidR="0002536C" w:rsidRPr="00BF1B06">
        <w:rPr>
          <w:rFonts w:ascii="Times New Roman" w:eastAsia="Times New Roman" w:hAnsi="Times New Roman" w:cs="Times New Roman"/>
          <w:sz w:val="24"/>
          <w:szCs w:val="24"/>
        </w:rPr>
        <w:t xml:space="preserve">hardly possible to plan adaptation with no foreseen global temperature stabilization. </w:t>
      </w:r>
      <w:r w:rsidRPr="00BF1B06">
        <w:rPr>
          <w:rFonts w:ascii="Times New Roman" w:eastAsia="Times New Roman" w:hAnsi="Times New Roman" w:cs="Times New Roman"/>
          <w:sz w:val="24"/>
          <w:szCs w:val="24"/>
        </w:rPr>
        <w:t xml:space="preserve">The high crop yield losses at committed warming are a further barrier to adaptation. </w:t>
      </w:r>
      <w:r w:rsidR="00341ECC" w:rsidRPr="00BF1B06">
        <w:rPr>
          <w:rFonts w:ascii="Times New Roman" w:eastAsia="Times New Roman" w:hAnsi="Times New Roman" w:cs="Times New Roman"/>
          <w:sz w:val="24"/>
          <w:szCs w:val="24"/>
        </w:rPr>
        <w:t>Though adaptation has to be attempted, there is no good evidence it will be effective, and without emergency drastic mitigation efforts now, it could not likely succeed.</w:t>
      </w:r>
      <w:r w:rsidR="00341ECC" w:rsidRPr="00BF1B06">
        <w:rPr>
          <w:rFonts w:ascii="Times New Roman" w:eastAsia="Times New Roman" w:hAnsi="Times New Roman" w:cs="Times New Roman"/>
          <w:i/>
          <w:sz w:val="24"/>
          <w:szCs w:val="24"/>
        </w:rPr>
        <w:t xml:space="preserve"> Adaptation responses by growers are also poorly understood and could, in contrast, reduce yield losses. More commonly, adaptations will at best be able to offset 2°C of local warming (</w:t>
      </w:r>
      <w:proofErr w:type="spellStart"/>
      <w:r w:rsidR="00341ECC" w:rsidRPr="00BF1B06">
        <w:rPr>
          <w:rFonts w:ascii="Times New Roman" w:eastAsia="Times New Roman" w:hAnsi="Times New Roman" w:cs="Times New Roman"/>
          <w:i/>
          <w:sz w:val="24"/>
          <w:szCs w:val="24"/>
        </w:rPr>
        <w:t>Easterling</w:t>
      </w:r>
      <w:proofErr w:type="spellEnd"/>
      <w:r w:rsidR="00341ECC" w:rsidRPr="00BF1B06">
        <w:rPr>
          <w:rFonts w:ascii="Times New Roman" w:eastAsia="Times New Roman" w:hAnsi="Times New Roman" w:cs="Times New Roman"/>
          <w:i/>
          <w:sz w:val="24"/>
          <w:szCs w:val="24"/>
        </w:rPr>
        <w:t xml:space="preserve"> et al., 2007), and they will be less effective in tropical regions where soil moisture, rather than cold temperatures, limits the length of the growing season. </w:t>
      </w:r>
      <w:proofErr w:type="gramStart"/>
      <w:r w:rsidR="00341ECC" w:rsidRPr="00BF1B06">
        <w:rPr>
          <w:rFonts w:ascii="Times New Roman" w:eastAsia="Times New Roman" w:hAnsi="Times New Roman" w:cs="Times New Roman"/>
          <w:i/>
          <w:sz w:val="24"/>
          <w:szCs w:val="24"/>
        </w:rPr>
        <w:t>NRC 2011 p. 162.</w:t>
      </w:r>
      <w:proofErr w:type="gramEnd"/>
      <w:r w:rsidR="00341ECC" w:rsidRPr="00BF1B06">
        <w:rPr>
          <w:rFonts w:ascii="Times New Roman" w:eastAsia="Times New Roman" w:hAnsi="Times New Roman" w:cs="Times New Roman"/>
          <w:i/>
          <w:sz w:val="24"/>
          <w:szCs w:val="24"/>
        </w:rPr>
        <w:t xml:space="preserve"> </w:t>
      </w:r>
      <w:r w:rsidR="00341ECC" w:rsidRPr="00BF1B06">
        <w:rPr>
          <w:rFonts w:ascii="Times New Roman" w:eastAsia="Times New Roman" w:hAnsi="Times New Roman" w:cs="Times New Roman"/>
          <w:sz w:val="24"/>
          <w:szCs w:val="24"/>
        </w:rPr>
        <w:t>An assumption that adaptation will be effective is dangerous as it may compromise the urgent necessity of mitigation.</w:t>
      </w:r>
      <w:r w:rsidR="00470AC1" w:rsidRPr="00BF1B06">
        <w:rPr>
          <w:rFonts w:ascii="Times New Roman" w:eastAsia="Times New Roman" w:hAnsi="Times New Roman" w:cs="Times New Roman"/>
          <w:sz w:val="24"/>
          <w:szCs w:val="24"/>
        </w:rPr>
        <w:t xml:space="preserve"> </w:t>
      </w:r>
    </w:p>
    <w:p w:rsidR="00BE3578" w:rsidRPr="00BF1B06" w:rsidRDefault="00BE3578" w:rsidP="0015117D">
      <w:pPr>
        <w:spacing w:after="0" w:line="340" w:lineRule="atLeast"/>
        <w:rPr>
          <w:rFonts w:ascii="Times New Roman" w:eastAsia="Times New Roman" w:hAnsi="Times New Roman" w:cs="Times New Roman"/>
          <w:sz w:val="24"/>
          <w:szCs w:val="24"/>
        </w:rPr>
      </w:pPr>
    </w:p>
    <w:p w:rsidR="00BE3578" w:rsidRPr="00BF1B06" w:rsidRDefault="008F03B8" w:rsidP="008F03B8">
      <w:pPr>
        <w:spacing w:after="0" w:line="340" w:lineRule="atLeast"/>
        <w:jc w:val="right"/>
        <w:rPr>
          <w:rFonts w:ascii="Times New Roman" w:eastAsia="Times New Roman" w:hAnsi="Times New Roman" w:cs="Times New Roman"/>
          <w:sz w:val="24"/>
          <w:szCs w:val="24"/>
        </w:rPr>
      </w:pPr>
      <w:r w:rsidRPr="00BF1B06">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FF5E1A7" wp14:editId="56DE92B7">
                <wp:simplePos x="0" y="0"/>
                <wp:positionH relativeFrom="column">
                  <wp:posOffset>-74428</wp:posOffset>
                </wp:positionH>
                <wp:positionV relativeFrom="paragraph">
                  <wp:posOffset>-212651</wp:posOffset>
                </wp:positionV>
                <wp:extent cx="3561907" cy="2626242"/>
                <wp:effectExtent l="0" t="0" r="19685" b="22225"/>
                <wp:wrapNone/>
                <wp:docPr id="32" name="Text Box 32"/>
                <wp:cNvGraphicFramePr/>
                <a:graphic xmlns:a="http://schemas.openxmlformats.org/drawingml/2006/main">
                  <a:graphicData uri="http://schemas.microsoft.com/office/word/2010/wordprocessingShape">
                    <wps:wsp>
                      <wps:cNvSpPr txBox="1"/>
                      <wps:spPr>
                        <a:xfrm>
                          <a:off x="0" y="0"/>
                          <a:ext cx="3561907" cy="26262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43018" w:rsidRDefault="00D43018">
                            <w:r>
                              <w:rPr>
                                <w:noProof/>
                              </w:rPr>
                              <w:drawing>
                                <wp:inline distT="0" distB="0" distL="0" distR="0" wp14:anchorId="4381D003" wp14:editId="6615E5FE">
                                  <wp:extent cx="2730501" cy="2047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pop.png"/>
                                          <pic:cNvPicPr/>
                                        </pic:nvPicPr>
                                        <pic:blipFill>
                                          <a:blip r:embed="rId7">
                                            <a:extLst>
                                              <a:ext uri="{28A0092B-C50C-407E-A947-70E740481C1C}">
                                                <a14:useLocalDpi xmlns:a14="http://schemas.microsoft.com/office/drawing/2010/main" val="0"/>
                                              </a:ext>
                                            </a:extLst>
                                          </a:blip>
                                          <a:stretch>
                                            <a:fillRect/>
                                          </a:stretch>
                                        </pic:blipFill>
                                        <pic:spPr>
                                          <a:xfrm>
                                            <a:off x="0" y="0"/>
                                            <a:ext cx="2742569" cy="20569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5.85pt;margin-top:-16.75pt;width:280.45pt;height:206.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" fillcolor="white [3201]" strokecolor="white [3212]" strokeweight=".5pt">
                <v:textbox>
                  <w:txbxContent>
                    <w:p w:rsidR="00D43018" w:rsidRDefault="00D43018">
                      <w:r>
                        <w:rPr>
                          <w:noProof/>
                        </w:rPr>
                        <w:drawing>
                          <wp:inline distT="0" distB="0" distL="0" distR="0" wp14:anchorId="4381D003" wp14:editId="6615E5FE">
                            <wp:extent cx="2730501" cy="20478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pop.png"/>
                                    <pic:cNvPicPr/>
                                  </pic:nvPicPr>
                                  <pic:blipFill>
                                    <a:blip r:embed="rId8">
                                      <a:extLst>
                                        <a:ext uri="{28A0092B-C50C-407E-A947-70E740481C1C}">
                                          <a14:useLocalDpi xmlns:a14="http://schemas.microsoft.com/office/drawing/2010/main" val="0"/>
                                        </a:ext>
                                      </a:extLst>
                                    </a:blip>
                                    <a:stretch>
                                      <a:fillRect/>
                                    </a:stretch>
                                  </pic:blipFill>
                                  <pic:spPr>
                                    <a:xfrm>
                                      <a:off x="0" y="0"/>
                                      <a:ext cx="2742569" cy="2056926"/>
                                    </a:xfrm>
                                    <a:prstGeom prst="rect">
                                      <a:avLst/>
                                    </a:prstGeom>
                                  </pic:spPr>
                                </pic:pic>
                              </a:graphicData>
                            </a:graphic>
                          </wp:inline>
                        </w:drawing>
                      </w:r>
                    </w:p>
                  </w:txbxContent>
                </v:textbox>
              </v:shape>
            </w:pict>
          </mc:Fallback>
        </mc:AlternateContent>
      </w:r>
      <w:r w:rsidR="003A16CB" w:rsidRPr="00BF1B06">
        <w:rPr>
          <w:rFonts w:ascii="Times New Roman" w:eastAsia="Times New Roman" w:hAnsi="Times New Roman" w:cs="Times New Roman"/>
          <w:noProof/>
          <w:sz w:val="24"/>
          <w:szCs w:val="24"/>
        </w:rPr>
        <w:drawing>
          <wp:inline distT="0" distB="0" distL="0" distR="0" wp14:anchorId="33AF6886" wp14:editId="6B49A1B0">
            <wp:extent cx="2571750" cy="19288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Asia crop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1781" cy="1936336"/>
                    </a:xfrm>
                    <a:prstGeom prst="rect">
                      <a:avLst/>
                    </a:prstGeom>
                  </pic:spPr>
                </pic:pic>
              </a:graphicData>
            </a:graphic>
          </wp:inline>
        </w:drawing>
      </w:r>
    </w:p>
    <w:p w:rsidR="004C3E72" w:rsidRPr="00BF1B06" w:rsidRDefault="004C3E72" w:rsidP="0015117D">
      <w:pPr>
        <w:spacing w:after="0" w:line="340" w:lineRule="atLeast"/>
        <w:rPr>
          <w:rFonts w:ascii="Times New Roman" w:eastAsia="Times New Roman" w:hAnsi="Times New Roman" w:cs="Times New Roman"/>
          <w:sz w:val="24"/>
          <w:szCs w:val="24"/>
        </w:rPr>
      </w:pPr>
    </w:p>
    <w:p w:rsidR="001D0AD9" w:rsidRPr="00BF1B06" w:rsidRDefault="001D0AD9" w:rsidP="0015117D">
      <w:pPr>
        <w:spacing w:after="0" w:line="340" w:lineRule="atLeast"/>
        <w:rPr>
          <w:rFonts w:ascii="Times New Roman" w:eastAsia="Times New Roman" w:hAnsi="Times New Roman" w:cs="Times New Roman"/>
          <w:sz w:val="24"/>
          <w:szCs w:val="24"/>
        </w:rPr>
      </w:pPr>
    </w:p>
    <w:p w:rsidR="002F0BD3" w:rsidRPr="00BF1B06" w:rsidRDefault="00D4671A" w:rsidP="0015117D">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 xml:space="preserve"> </w:t>
      </w:r>
      <w:r w:rsidR="00341ECC" w:rsidRPr="00BF1B06">
        <w:rPr>
          <w:rFonts w:ascii="Times New Roman" w:eastAsia="Times New Roman" w:hAnsi="Times New Roman" w:cs="Times New Roman"/>
          <w:b/>
          <w:sz w:val="24"/>
          <w:szCs w:val="24"/>
        </w:rPr>
        <w:t>Simple summation of total most policy relevant commitment</w:t>
      </w:r>
    </w:p>
    <w:p w:rsidR="00D4671A" w:rsidRPr="00BF1B06" w:rsidRDefault="00D4671A" w:rsidP="0015117D">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By a simple summation approach combining all sources of unavoidable future warming, we find that (certainly without drastic planetary emergency intervention) a global average temperature increase of </w:t>
      </w:r>
      <w:r w:rsidR="0085568E" w:rsidRPr="00BF1B06">
        <w:rPr>
          <w:rFonts w:ascii="Times New Roman" w:eastAsia="Times New Roman" w:hAnsi="Times New Roman" w:cs="Times New Roman"/>
          <w:sz w:val="24"/>
          <w:szCs w:val="24"/>
        </w:rPr>
        <w:t xml:space="preserve">above </w:t>
      </w:r>
      <w:r w:rsidRPr="00BF1B06">
        <w:rPr>
          <w:rFonts w:ascii="Times New Roman" w:eastAsia="Times New Roman" w:hAnsi="Times New Roman" w:cs="Times New Roman"/>
          <w:sz w:val="24"/>
          <w:szCs w:val="24"/>
        </w:rPr>
        <w:t xml:space="preserve">3°C from pre-industrial is practically unavoidable this century.  </w:t>
      </w:r>
    </w:p>
    <w:p w:rsidR="00097308" w:rsidRPr="00BF1B06" w:rsidRDefault="00097308" w:rsidP="0015117D">
      <w:pPr>
        <w:spacing w:after="0" w:line="340" w:lineRule="atLeast"/>
        <w:rPr>
          <w:rFonts w:ascii="Times New Roman" w:eastAsia="Times New Roman" w:hAnsi="Times New Roman" w:cs="Times New Roman"/>
          <w:sz w:val="24"/>
          <w:szCs w:val="24"/>
        </w:rPr>
      </w:pPr>
    </w:p>
    <w:p w:rsidR="00707536" w:rsidRPr="00BF1B06" w:rsidRDefault="00D43018" w:rsidP="00100BD1">
      <w:pPr>
        <w:spacing w:after="0" w:line="340" w:lineRule="atLeast"/>
        <w:rPr>
          <w:rFonts w:ascii="Times New Roman" w:eastAsia="Times New Roman" w:hAnsi="Times New Roman" w:cs="Times New Roman"/>
          <w:sz w:val="24"/>
          <w:szCs w:val="24"/>
        </w:rPr>
      </w:pPr>
      <w:proofErr w:type="spellStart"/>
      <w:proofErr w:type="gramStart"/>
      <w:r w:rsidRPr="00BF1B06">
        <w:rPr>
          <w:rFonts w:ascii="Times New Roman" w:eastAsia="Times New Roman" w:hAnsi="Times New Roman" w:cs="Times New Roman"/>
          <w:sz w:val="24"/>
          <w:szCs w:val="24"/>
        </w:rPr>
        <w:lastRenderedPageBreak/>
        <w:t>oi</w:t>
      </w:r>
      <w:r w:rsidR="00707536" w:rsidRPr="00BF1B06">
        <w:rPr>
          <w:rFonts w:ascii="Times New Roman" w:eastAsia="Times New Roman" w:hAnsi="Times New Roman" w:cs="Times New Roman"/>
          <w:sz w:val="24"/>
          <w:szCs w:val="24"/>
        </w:rPr>
        <w:t>The</w:t>
      </w:r>
      <w:proofErr w:type="spellEnd"/>
      <w:proofErr w:type="gramEnd"/>
      <w:r w:rsidR="00707536" w:rsidRPr="00BF1B06">
        <w:rPr>
          <w:rFonts w:ascii="Times New Roman" w:eastAsia="Times New Roman" w:hAnsi="Times New Roman" w:cs="Times New Roman"/>
          <w:sz w:val="24"/>
          <w:szCs w:val="24"/>
        </w:rPr>
        <w:t xml:space="preserve"> basic climate change commitment is the 2°C 2009  Copenhagen Accord policy agreement</w:t>
      </w:r>
      <w:r w:rsidR="00C0628E" w:rsidRPr="00BF1B06">
        <w:rPr>
          <w:rFonts w:ascii="Times New Roman" w:eastAsia="Times New Roman" w:hAnsi="Times New Roman" w:cs="Times New Roman"/>
          <w:sz w:val="24"/>
          <w:szCs w:val="24"/>
        </w:rPr>
        <w:t xml:space="preserve">, originating with the 1996 EU climate change policy compromise. </w:t>
      </w:r>
      <w:r w:rsidR="00707536" w:rsidRPr="00BF1B06">
        <w:rPr>
          <w:rFonts w:ascii="Times New Roman" w:eastAsia="Times New Roman" w:hAnsi="Times New Roman" w:cs="Times New Roman"/>
          <w:sz w:val="24"/>
          <w:szCs w:val="24"/>
        </w:rPr>
        <w:t>.</w:t>
      </w:r>
    </w:p>
    <w:p w:rsidR="00032114" w:rsidRPr="00BF1B06" w:rsidRDefault="00032114" w:rsidP="0015117D">
      <w:pPr>
        <w:spacing w:after="0" w:line="340" w:lineRule="atLeast"/>
        <w:rPr>
          <w:rFonts w:ascii="Times New Roman" w:eastAsia="Times New Roman" w:hAnsi="Times New Roman" w:cs="Times New Roman"/>
          <w:sz w:val="24"/>
          <w:szCs w:val="24"/>
        </w:rPr>
      </w:pPr>
    </w:p>
    <w:p w:rsidR="00AD4309" w:rsidRPr="00BF1B06" w:rsidRDefault="009343E9" w:rsidP="0015117D">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Climate </w:t>
      </w:r>
      <w:r w:rsidR="00C0628E" w:rsidRPr="00BF1B06">
        <w:rPr>
          <w:rFonts w:ascii="Times New Roman" w:eastAsia="Times New Roman" w:hAnsi="Times New Roman" w:cs="Times New Roman"/>
          <w:sz w:val="24"/>
          <w:szCs w:val="24"/>
        </w:rPr>
        <w:t xml:space="preserve">science climate </w:t>
      </w:r>
      <w:r w:rsidRPr="00BF1B06">
        <w:rPr>
          <w:rFonts w:ascii="Times New Roman" w:eastAsia="Times New Roman" w:hAnsi="Times New Roman" w:cs="Times New Roman"/>
          <w:sz w:val="24"/>
          <w:szCs w:val="24"/>
        </w:rPr>
        <w:t xml:space="preserve">change commitment has three definitions in the IPCC AR4 assessment which notes that none of them are the total </w:t>
      </w:r>
      <w:r w:rsidRPr="00BF1B06">
        <w:rPr>
          <w:rFonts w:ascii="Times New Roman" w:eastAsia="Times New Roman" w:hAnsi="Times New Roman" w:cs="Times New Roman"/>
          <w:i/>
          <w:sz w:val="24"/>
          <w:szCs w:val="24"/>
        </w:rPr>
        <w:t>unavoidable</w:t>
      </w:r>
      <w:r w:rsidRPr="00BF1B06">
        <w:rPr>
          <w:rFonts w:ascii="Times New Roman" w:eastAsia="Times New Roman" w:hAnsi="Times New Roman" w:cs="Times New Roman"/>
          <w:sz w:val="24"/>
          <w:szCs w:val="24"/>
        </w:rPr>
        <w:t xml:space="preserve"> warming. </w:t>
      </w:r>
    </w:p>
    <w:p w:rsidR="00AD4309" w:rsidRPr="00BF1B06" w:rsidRDefault="00AD4309" w:rsidP="0015117D">
      <w:pPr>
        <w:spacing w:after="0" w:line="340" w:lineRule="atLeast"/>
        <w:rPr>
          <w:rFonts w:ascii="Times New Roman" w:eastAsia="Times New Roman" w:hAnsi="Times New Roman" w:cs="Times New Roman"/>
          <w:sz w:val="24"/>
          <w:szCs w:val="24"/>
        </w:rPr>
      </w:pPr>
      <w:proofErr w:type="gramStart"/>
      <w:r w:rsidRPr="00BF1B06">
        <w:rPr>
          <w:rFonts w:ascii="Times New Roman" w:eastAsia="Times New Roman" w:hAnsi="Times New Roman" w:cs="Times New Roman"/>
          <w:sz w:val="24"/>
          <w:szCs w:val="24"/>
        </w:rPr>
        <w:t>IPCC.</w:t>
      </w:r>
      <w:proofErr w:type="gramEnd"/>
      <w:r w:rsidRPr="00BF1B06">
        <w:rPr>
          <w:rFonts w:ascii="Times New Roman" w:eastAsia="Times New Roman" w:hAnsi="Times New Roman" w:cs="Times New Roman"/>
          <w:sz w:val="24"/>
          <w:szCs w:val="24"/>
        </w:rPr>
        <w:t xml:space="preserve"> </w:t>
      </w:r>
      <w:proofErr w:type="gramStart"/>
      <w:r w:rsidRPr="00BF1B06">
        <w:rPr>
          <w:rFonts w:ascii="Times New Roman" w:eastAsia="Times New Roman" w:hAnsi="Times New Roman" w:cs="Times New Roman"/>
          <w:sz w:val="24"/>
          <w:szCs w:val="24"/>
        </w:rPr>
        <w:t>2007a. "Long Term Climate Change and Commitment 10.7."</w:t>
      </w:r>
      <w:proofErr w:type="gramEnd"/>
      <w:r w:rsidRPr="00BF1B06">
        <w:rPr>
          <w:rFonts w:ascii="Times New Roman" w:eastAsia="Times New Roman" w:hAnsi="Times New Roman" w:cs="Times New Roman"/>
          <w:sz w:val="24"/>
          <w:szCs w:val="24"/>
        </w:rPr>
        <w:t xml:space="preserve"> In Working Group 1: The Physical Science Basis, edited by S. Solomon, D. Qin, M. Manning, Z. Chen, M. Marquis, K. B. </w:t>
      </w:r>
      <w:proofErr w:type="spellStart"/>
      <w:r w:rsidRPr="00BF1B06">
        <w:rPr>
          <w:rFonts w:ascii="Times New Roman" w:eastAsia="Times New Roman" w:hAnsi="Times New Roman" w:cs="Times New Roman"/>
          <w:sz w:val="24"/>
          <w:szCs w:val="24"/>
        </w:rPr>
        <w:t>Averyt</w:t>
      </w:r>
      <w:proofErr w:type="spellEnd"/>
      <w:r w:rsidRPr="00BF1B06">
        <w:rPr>
          <w:rFonts w:ascii="Times New Roman" w:eastAsia="Times New Roman" w:hAnsi="Times New Roman" w:cs="Times New Roman"/>
          <w:sz w:val="24"/>
          <w:szCs w:val="24"/>
        </w:rPr>
        <w:t xml:space="preserve">, M. </w:t>
      </w:r>
      <w:proofErr w:type="spellStart"/>
      <w:r w:rsidRPr="00BF1B06">
        <w:rPr>
          <w:rFonts w:ascii="Times New Roman" w:eastAsia="Times New Roman" w:hAnsi="Times New Roman" w:cs="Times New Roman"/>
          <w:sz w:val="24"/>
          <w:szCs w:val="24"/>
        </w:rPr>
        <w:t>Tignor</w:t>
      </w:r>
      <w:proofErr w:type="spellEnd"/>
      <w:r w:rsidRPr="00BF1B06">
        <w:rPr>
          <w:rFonts w:ascii="Times New Roman" w:eastAsia="Times New Roman" w:hAnsi="Times New Roman" w:cs="Times New Roman"/>
          <w:sz w:val="24"/>
          <w:szCs w:val="24"/>
        </w:rPr>
        <w:t xml:space="preserve"> and H. L. Miller.</w:t>
      </w:r>
    </w:p>
    <w:p w:rsidR="00AD4309" w:rsidRPr="00BF1B06" w:rsidRDefault="00AD4309" w:rsidP="0015117D">
      <w:pPr>
        <w:spacing w:after="0" w:line="340" w:lineRule="atLeast"/>
        <w:rPr>
          <w:rFonts w:ascii="Times New Roman" w:eastAsia="Times New Roman" w:hAnsi="Times New Roman" w:cs="Times New Roman"/>
          <w:sz w:val="24"/>
          <w:szCs w:val="24"/>
        </w:rPr>
      </w:pPr>
    </w:p>
    <w:p w:rsidR="00791E39" w:rsidRPr="00BF1B06" w:rsidRDefault="009343E9" w:rsidP="0015117D">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Climate science generally </w:t>
      </w:r>
      <w:r w:rsidR="00E64B63" w:rsidRPr="00BF1B06">
        <w:rPr>
          <w:rFonts w:ascii="Times New Roman" w:eastAsia="Times New Roman" w:hAnsi="Times New Roman" w:cs="Times New Roman"/>
          <w:sz w:val="24"/>
          <w:szCs w:val="24"/>
        </w:rPr>
        <w:t xml:space="preserve">refers to </w:t>
      </w:r>
      <w:r w:rsidRPr="00BF1B06">
        <w:rPr>
          <w:rFonts w:ascii="Times New Roman" w:eastAsia="Times New Roman" w:hAnsi="Times New Roman" w:cs="Times New Roman"/>
          <w:sz w:val="24"/>
          <w:szCs w:val="24"/>
        </w:rPr>
        <w:t xml:space="preserve">commitment </w:t>
      </w:r>
      <w:r w:rsidR="00E64B63" w:rsidRPr="00BF1B06">
        <w:rPr>
          <w:rFonts w:ascii="Times New Roman" w:eastAsia="Times New Roman" w:hAnsi="Times New Roman" w:cs="Times New Roman"/>
          <w:sz w:val="24"/>
          <w:szCs w:val="24"/>
        </w:rPr>
        <w:t>as only</w:t>
      </w:r>
      <w:r w:rsidRPr="00BF1B06">
        <w:rPr>
          <w:rFonts w:ascii="Times New Roman" w:eastAsia="Times New Roman" w:hAnsi="Times New Roman" w:cs="Times New Roman"/>
          <w:sz w:val="24"/>
          <w:szCs w:val="24"/>
        </w:rPr>
        <w:t xml:space="preserve"> the</w:t>
      </w:r>
      <w:r w:rsidR="00EC6B7B" w:rsidRPr="00BF1B06">
        <w:rPr>
          <w:rFonts w:ascii="Times New Roman" w:eastAsia="Times New Roman" w:hAnsi="Times New Roman" w:cs="Times New Roman"/>
          <w:sz w:val="24"/>
          <w:szCs w:val="24"/>
        </w:rPr>
        <w:t xml:space="preserve"> climate system inertia of the</w:t>
      </w:r>
      <w:r w:rsidRPr="00BF1B06">
        <w:rPr>
          <w:rFonts w:ascii="Times New Roman" w:eastAsia="Times New Roman" w:hAnsi="Times New Roman" w:cs="Times New Roman"/>
          <w:sz w:val="24"/>
          <w:szCs w:val="24"/>
        </w:rPr>
        <w:t xml:space="preserve"> </w:t>
      </w:r>
      <w:r w:rsidR="00EC6B7B" w:rsidRPr="00BF1B06">
        <w:rPr>
          <w:rFonts w:ascii="Times New Roman" w:eastAsia="Times New Roman" w:hAnsi="Times New Roman" w:cs="Times New Roman"/>
          <w:sz w:val="24"/>
          <w:szCs w:val="24"/>
        </w:rPr>
        <w:t xml:space="preserve">ocean heat lag. This results in the full long term eventual </w:t>
      </w:r>
      <w:r w:rsidR="00CC2E6D" w:rsidRPr="00BF1B06">
        <w:rPr>
          <w:rFonts w:ascii="Times New Roman" w:eastAsia="Times New Roman" w:hAnsi="Times New Roman" w:cs="Times New Roman"/>
          <w:sz w:val="24"/>
          <w:szCs w:val="24"/>
        </w:rPr>
        <w:t xml:space="preserve">equilibrium </w:t>
      </w:r>
      <w:r w:rsidR="00791E39" w:rsidRPr="00BF1B06">
        <w:rPr>
          <w:rFonts w:ascii="Times New Roman" w:eastAsia="Times New Roman" w:hAnsi="Times New Roman" w:cs="Times New Roman"/>
          <w:sz w:val="24"/>
          <w:szCs w:val="24"/>
        </w:rPr>
        <w:t xml:space="preserve">warming being about double the </w:t>
      </w:r>
      <w:r w:rsidR="001C334C" w:rsidRPr="00BF1B06">
        <w:rPr>
          <w:rFonts w:ascii="Times New Roman" w:eastAsia="Times New Roman" w:hAnsi="Times New Roman" w:cs="Times New Roman"/>
          <w:sz w:val="24"/>
          <w:szCs w:val="24"/>
        </w:rPr>
        <w:t>realized/transient warming</w:t>
      </w:r>
      <w:r w:rsidR="00BC0499" w:rsidRPr="00BF1B06">
        <w:rPr>
          <w:rFonts w:ascii="Times New Roman" w:eastAsia="Times New Roman" w:hAnsi="Times New Roman" w:cs="Times New Roman"/>
          <w:sz w:val="24"/>
          <w:szCs w:val="24"/>
        </w:rPr>
        <w:t>,</w:t>
      </w:r>
      <w:r w:rsidR="001C334C" w:rsidRPr="00BF1B06">
        <w:rPr>
          <w:rFonts w:ascii="Times New Roman" w:eastAsia="Times New Roman" w:hAnsi="Times New Roman" w:cs="Times New Roman"/>
          <w:sz w:val="24"/>
          <w:szCs w:val="24"/>
        </w:rPr>
        <w:t xml:space="preserve"> which is the global average temperature increase at the time of atmospheric greenhouse gas concentration stabilization. The IPCC AR4 estimates this is another 0.6°C by 2100</w:t>
      </w:r>
      <w:r w:rsidR="003B0696" w:rsidRPr="00BF1B06">
        <w:rPr>
          <w:rFonts w:ascii="Times New Roman" w:eastAsia="Times New Roman" w:hAnsi="Times New Roman" w:cs="Times New Roman"/>
          <w:sz w:val="24"/>
          <w:szCs w:val="24"/>
        </w:rPr>
        <w:t xml:space="preserve"> resulting in a commitment today of 1.4°C by 2100</w:t>
      </w:r>
      <w:r w:rsidR="001C334C" w:rsidRPr="00BF1B06">
        <w:rPr>
          <w:rFonts w:ascii="Times New Roman" w:eastAsia="Times New Roman" w:hAnsi="Times New Roman" w:cs="Times New Roman"/>
          <w:sz w:val="24"/>
          <w:szCs w:val="24"/>
        </w:rPr>
        <w:t xml:space="preserve">. </w:t>
      </w:r>
      <w:r w:rsidR="00E64B63" w:rsidRPr="00BF1B06">
        <w:rPr>
          <w:rFonts w:ascii="Times New Roman" w:eastAsia="Times New Roman" w:hAnsi="Times New Roman" w:cs="Times New Roman"/>
          <w:sz w:val="24"/>
          <w:szCs w:val="24"/>
        </w:rPr>
        <w:t>The actual commitment is far greater making the 1.4</w:t>
      </w:r>
      <w:r w:rsidR="00AD4309" w:rsidRPr="00BF1B06">
        <w:rPr>
          <w:rFonts w:ascii="Times New Roman" w:eastAsia="Times New Roman" w:hAnsi="Times New Roman" w:cs="Times New Roman"/>
          <w:sz w:val="24"/>
          <w:szCs w:val="24"/>
        </w:rPr>
        <w:t>°</w:t>
      </w:r>
      <w:r w:rsidR="00E64B63" w:rsidRPr="00BF1B06">
        <w:rPr>
          <w:rFonts w:ascii="Times New Roman" w:eastAsia="Times New Roman" w:hAnsi="Times New Roman" w:cs="Times New Roman"/>
          <w:sz w:val="24"/>
          <w:szCs w:val="24"/>
        </w:rPr>
        <w:t>C not particularly policy relevant</w:t>
      </w:r>
      <w:r w:rsidR="00D152AA" w:rsidRPr="00BF1B06">
        <w:rPr>
          <w:rFonts w:ascii="Times New Roman" w:eastAsia="Times New Roman" w:hAnsi="Times New Roman" w:cs="Times New Roman"/>
          <w:sz w:val="24"/>
          <w:szCs w:val="24"/>
        </w:rPr>
        <w:t xml:space="preserve"> for food security</w:t>
      </w:r>
      <w:r w:rsidR="00E64B63" w:rsidRPr="00BF1B06">
        <w:rPr>
          <w:rFonts w:ascii="Times New Roman" w:eastAsia="Times New Roman" w:hAnsi="Times New Roman" w:cs="Times New Roman"/>
          <w:sz w:val="24"/>
          <w:szCs w:val="24"/>
        </w:rPr>
        <w:t xml:space="preserve">. </w:t>
      </w:r>
    </w:p>
    <w:p w:rsidR="001A40CE" w:rsidRPr="00BF1B06" w:rsidRDefault="001C334C" w:rsidP="0015117D">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 </w:t>
      </w:r>
    </w:p>
    <w:p w:rsidR="003B0696" w:rsidRPr="00BF1B06" w:rsidRDefault="004074AE" w:rsidP="0015117D">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This and o</w:t>
      </w:r>
      <w:r w:rsidR="003B0696" w:rsidRPr="00BF1B06">
        <w:rPr>
          <w:rFonts w:ascii="Times New Roman" w:eastAsia="Times New Roman" w:hAnsi="Times New Roman" w:cs="Times New Roman"/>
          <w:sz w:val="24"/>
          <w:szCs w:val="24"/>
        </w:rPr>
        <w:t xml:space="preserve">ther unavoidable </w:t>
      </w:r>
      <w:proofErr w:type="gramStart"/>
      <w:r w:rsidR="003B0696" w:rsidRPr="00BF1B06">
        <w:rPr>
          <w:rFonts w:ascii="Times New Roman" w:eastAsia="Times New Roman" w:hAnsi="Times New Roman" w:cs="Times New Roman"/>
          <w:sz w:val="24"/>
          <w:szCs w:val="24"/>
        </w:rPr>
        <w:t>source of warming are</w:t>
      </w:r>
      <w:proofErr w:type="gramEnd"/>
      <w:r w:rsidR="003B0696" w:rsidRPr="00BF1B06">
        <w:rPr>
          <w:rFonts w:ascii="Times New Roman" w:eastAsia="Times New Roman" w:hAnsi="Times New Roman" w:cs="Times New Roman"/>
          <w:sz w:val="24"/>
          <w:szCs w:val="24"/>
        </w:rPr>
        <w:t>:</w:t>
      </w:r>
    </w:p>
    <w:p w:rsidR="00416A83" w:rsidRPr="00BF1B06" w:rsidRDefault="000D2DE4" w:rsidP="00D465E0">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1. </w:t>
      </w:r>
      <w:r w:rsidR="003B0696" w:rsidRPr="00BF1B06">
        <w:rPr>
          <w:rFonts w:ascii="Times New Roman" w:eastAsia="Times New Roman" w:hAnsi="Times New Roman" w:cs="Times New Roman"/>
          <w:sz w:val="24"/>
          <w:szCs w:val="24"/>
        </w:rPr>
        <w:t>The fastest time taken to atmospheric greenhouse gas concentration stabilization</w:t>
      </w:r>
      <w:r w:rsidR="00D465E0"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2. </w:t>
      </w:r>
      <w:r w:rsidR="00416A83" w:rsidRPr="00BF1B06">
        <w:rPr>
          <w:rFonts w:ascii="Times New Roman" w:eastAsia="Times New Roman" w:hAnsi="Times New Roman" w:cs="Times New Roman"/>
          <w:sz w:val="24"/>
          <w:szCs w:val="24"/>
        </w:rPr>
        <w:t>Ocean heat lag – delayed warming</w:t>
      </w:r>
      <w:r w:rsidR="00D465E0"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3. </w:t>
      </w:r>
      <w:proofErr w:type="gramStart"/>
      <w:r w:rsidR="00416A83" w:rsidRPr="00BF1B06">
        <w:rPr>
          <w:rFonts w:ascii="Times New Roman" w:eastAsia="Times New Roman" w:hAnsi="Times New Roman" w:cs="Times New Roman"/>
          <w:sz w:val="24"/>
          <w:szCs w:val="24"/>
        </w:rPr>
        <w:t>Air pollution aerosol cooling</w:t>
      </w:r>
      <w:r w:rsidR="004B0055" w:rsidRPr="00BF1B06">
        <w:rPr>
          <w:rFonts w:ascii="Times New Roman" w:eastAsia="Times New Roman" w:hAnsi="Times New Roman" w:cs="Times New Roman"/>
          <w:sz w:val="24"/>
          <w:szCs w:val="24"/>
        </w:rPr>
        <w:t xml:space="preserve"> – deferred warming-</w:t>
      </w:r>
      <w:r w:rsidR="00416A83" w:rsidRPr="00BF1B06">
        <w:rPr>
          <w:rFonts w:ascii="Times New Roman" w:eastAsia="Times New Roman" w:hAnsi="Times New Roman" w:cs="Times New Roman"/>
          <w:sz w:val="24"/>
          <w:szCs w:val="24"/>
        </w:rPr>
        <w:t xml:space="preserve"> that will be unmasked with large reductions of </w:t>
      </w:r>
      <w:r w:rsidRPr="00BF1B06">
        <w:rPr>
          <w:rFonts w:ascii="Times New Roman" w:eastAsia="Times New Roman" w:hAnsi="Times New Roman" w:cs="Times New Roman"/>
          <w:sz w:val="24"/>
          <w:szCs w:val="24"/>
        </w:rPr>
        <w:t xml:space="preserve">  </w:t>
      </w:r>
      <w:r w:rsidR="00416A83" w:rsidRPr="00BF1B06">
        <w:rPr>
          <w:rFonts w:ascii="Times New Roman" w:eastAsia="Times New Roman" w:hAnsi="Times New Roman" w:cs="Times New Roman"/>
          <w:sz w:val="24"/>
          <w:szCs w:val="24"/>
        </w:rPr>
        <w:t>fossil fuel combustion (required for atmospheric CO2 stabilization)</w:t>
      </w:r>
      <w:r w:rsidR="00D465E0"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4.</w:t>
      </w:r>
      <w:proofErr w:type="gramEnd"/>
      <w:r w:rsidRPr="00BF1B06">
        <w:rPr>
          <w:rFonts w:ascii="Times New Roman" w:eastAsia="Times New Roman" w:hAnsi="Times New Roman" w:cs="Times New Roman"/>
          <w:sz w:val="24"/>
          <w:szCs w:val="24"/>
        </w:rPr>
        <w:t xml:space="preserve"> </w:t>
      </w:r>
      <w:r w:rsidR="00416A83" w:rsidRPr="00BF1B06">
        <w:rPr>
          <w:rFonts w:ascii="Times New Roman" w:eastAsia="Times New Roman" w:hAnsi="Times New Roman" w:cs="Times New Roman"/>
          <w:sz w:val="24"/>
          <w:szCs w:val="24"/>
        </w:rPr>
        <w:t xml:space="preserve">Carbon </w:t>
      </w:r>
      <w:proofErr w:type="spellStart"/>
      <w:r w:rsidR="00416A83" w:rsidRPr="00BF1B06">
        <w:rPr>
          <w:rFonts w:ascii="Times New Roman" w:eastAsia="Times New Roman" w:hAnsi="Times New Roman" w:cs="Times New Roman"/>
          <w:sz w:val="24"/>
          <w:szCs w:val="24"/>
        </w:rPr>
        <w:t>feed back</w:t>
      </w:r>
      <w:proofErr w:type="spellEnd"/>
      <w:r w:rsidR="00596763" w:rsidRPr="00BF1B06">
        <w:rPr>
          <w:rFonts w:ascii="Times New Roman" w:eastAsia="Times New Roman" w:hAnsi="Times New Roman" w:cs="Times New Roman"/>
          <w:sz w:val="24"/>
          <w:szCs w:val="24"/>
        </w:rPr>
        <w:t xml:space="preserve"> (terrestrial and Arctic)</w:t>
      </w:r>
      <w:r w:rsidR="00416A83" w:rsidRPr="00BF1B06">
        <w:rPr>
          <w:rFonts w:ascii="Times New Roman" w:eastAsia="Times New Roman" w:hAnsi="Times New Roman" w:cs="Times New Roman"/>
          <w:sz w:val="24"/>
          <w:szCs w:val="24"/>
        </w:rPr>
        <w:t xml:space="preserve"> </w:t>
      </w:r>
      <w:r w:rsidR="004B0055" w:rsidRPr="00BF1B06">
        <w:rPr>
          <w:rFonts w:ascii="Times New Roman" w:eastAsia="Times New Roman" w:hAnsi="Times New Roman" w:cs="Times New Roman"/>
          <w:sz w:val="24"/>
          <w:szCs w:val="24"/>
        </w:rPr>
        <w:t>incurred warming from the above warming.</w:t>
      </w:r>
    </w:p>
    <w:p w:rsidR="00904E0E" w:rsidRPr="00BF1B06" w:rsidRDefault="00904E0E" w:rsidP="000D2DE4">
      <w:pPr>
        <w:pStyle w:val="ListParagraph"/>
        <w:spacing w:after="0" w:line="340" w:lineRule="atLeast"/>
        <w:rPr>
          <w:rFonts w:ascii="Times New Roman" w:eastAsia="Times New Roman" w:hAnsi="Times New Roman" w:cs="Times New Roman"/>
          <w:sz w:val="24"/>
          <w:szCs w:val="24"/>
        </w:rPr>
      </w:pPr>
    </w:p>
    <w:p w:rsidR="00B30905" w:rsidRPr="00BF1B06" w:rsidRDefault="00B30905" w:rsidP="000D2DE4">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Today’s warming is 0.8°C</w:t>
      </w:r>
    </w:p>
    <w:p w:rsidR="00B30905" w:rsidRPr="00BF1B06" w:rsidRDefault="0094576C" w:rsidP="0059506E">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b/>
          <w:sz w:val="24"/>
          <w:szCs w:val="24"/>
        </w:rPr>
        <w:t>1. Emissions reduction.</w:t>
      </w:r>
      <w:r w:rsidRPr="00BF1B06">
        <w:rPr>
          <w:rFonts w:ascii="Times New Roman" w:eastAsia="Times New Roman" w:hAnsi="Times New Roman" w:cs="Times New Roman"/>
          <w:sz w:val="24"/>
          <w:szCs w:val="24"/>
        </w:rPr>
        <w:t xml:space="preserve"> </w:t>
      </w:r>
      <w:r w:rsidR="003166DB" w:rsidRPr="00BF1B06">
        <w:rPr>
          <w:rFonts w:ascii="Times New Roman" w:eastAsia="Times New Roman" w:hAnsi="Times New Roman" w:cs="Times New Roman"/>
          <w:sz w:val="24"/>
          <w:szCs w:val="24"/>
        </w:rPr>
        <w:t xml:space="preserve">Emissions reduction takes up a minimum </w:t>
      </w:r>
      <w:proofErr w:type="gramStart"/>
      <w:r w:rsidR="003166DB" w:rsidRPr="00BF1B06">
        <w:rPr>
          <w:rFonts w:ascii="Times New Roman" w:eastAsia="Times New Roman" w:hAnsi="Times New Roman" w:cs="Times New Roman"/>
          <w:sz w:val="24"/>
          <w:szCs w:val="24"/>
        </w:rPr>
        <w:t>of  0.6</w:t>
      </w:r>
      <w:proofErr w:type="gramEnd"/>
      <w:r w:rsidR="003166DB" w:rsidRPr="00BF1B06">
        <w:rPr>
          <w:rFonts w:ascii="Times New Roman" w:eastAsia="Times New Roman" w:hAnsi="Times New Roman" w:cs="Times New Roman"/>
          <w:sz w:val="24"/>
          <w:szCs w:val="24"/>
        </w:rPr>
        <w:t xml:space="preserve">°C. </w:t>
      </w:r>
      <w:r w:rsidR="00697965" w:rsidRPr="00BF1B06">
        <w:rPr>
          <w:rFonts w:ascii="Times New Roman" w:eastAsia="Times New Roman" w:hAnsi="Times New Roman" w:cs="Times New Roman"/>
          <w:sz w:val="24"/>
          <w:szCs w:val="24"/>
        </w:rPr>
        <w:t xml:space="preserve">The most rapid </w:t>
      </w:r>
      <w:r w:rsidR="0097287C" w:rsidRPr="00BF1B06">
        <w:rPr>
          <w:rFonts w:ascii="Times New Roman" w:eastAsia="Times New Roman" w:hAnsi="Times New Roman" w:cs="Times New Roman"/>
          <w:sz w:val="24"/>
          <w:szCs w:val="24"/>
        </w:rPr>
        <w:t xml:space="preserve">published </w:t>
      </w:r>
      <w:r w:rsidR="00697965" w:rsidRPr="00BF1B06">
        <w:rPr>
          <w:rFonts w:ascii="Times New Roman" w:eastAsia="Times New Roman" w:hAnsi="Times New Roman" w:cs="Times New Roman"/>
          <w:sz w:val="24"/>
          <w:szCs w:val="24"/>
        </w:rPr>
        <w:t>emergency emissions reductions to zero carbon contemplated is the 350 pp</w:t>
      </w:r>
      <w:r w:rsidR="000E29BB" w:rsidRPr="00BF1B06">
        <w:rPr>
          <w:rFonts w:ascii="Times New Roman" w:eastAsia="Times New Roman" w:hAnsi="Times New Roman" w:cs="Times New Roman"/>
          <w:sz w:val="24"/>
          <w:szCs w:val="24"/>
        </w:rPr>
        <w:t xml:space="preserve">m Emergency </w:t>
      </w:r>
      <w:proofErr w:type="gramStart"/>
      <w:r w:rsidR="000E29BB" w:rsidRPr="00BF1B06">
        <w:rPr>
          <w:rFonts w:ascii="Times New Roman" w:eastAsia="Times New Roman" w:hAnsi="Times New Roman" w:cs="Times New Roman"/>
          <w:sz w:val="24"/>
          <w:szCs w:val="24"/>
        </w:rPr>
        <w:t>Pathway</w:t>
      </w:r>
      <w:r w:rsidR="001A40CE" w:rsidRPr="00BF1B06">
        <w:rPr>
          <w:rFonts w:ascii="Times New Roman" w:eastAsia="Times New Roman" w:hAnsi="Times New Roman" w:cs="Times New Roman"/>
          <w:sz w:val="24"/>
          <w:szCs w:val="24"/>
        </w:rPr>
        <w:t xml:space="preserve"> </w:t>
      </w:r>
      <w:r w:rsidR="000F37C8" w:rsidRPr="00BF1B06">
        <w:rPr>
          <w:rFonts w:ascii="Times New Roman" w:eastAsia="Times New Roman" w:hAnsi="Times New Roman" w:cs="Times New Roman"/>
          <w:sz w:val="24"/>
          <w:szCs w:val="24"/>
        </w:rPr>
        <w:t xml:space="preserve"> Greenhouse</w:t>
      </w:r>
      <w:proofErr w:type="gramEnd"/>
      <w:r w:rsidR="000F37C8" w:rsidRPr="00BF1B06">
        <w:rPr>
          <w:rFonts w:ascii="Times New Roman" w:eastAsia="Times New Roman" w:hAnsi="Times New Roman" w:cs="Times New Roman"/>
          <w:sz w:val="24"/>
          <w:szCs w:val="24"/>
        </w:rPr>
        <w:t xml:space="preserve"> Development Rights of </w:t>
      </w:r>
      <w:proofErr w:type="spellStart"/>
      <w:r w:rsidR="000F37C8" w:rsidRPr="00BF1B06">
        <w:rPr>
          <w:rFonts w:ascii="Times New Roman" w:eastAsia="Times New Roman" w:hAnsi="Times New Roman" w:cs="Times New Roman"/>
          <w:sz w:val="24"/>
          <w:szCs w:val="24"/>
        </w:rPr>
        <w:t>Ecoequity</w:t>
      </w:r>
      <w:proofErr w:type="spellEnd"/>
      <w:r w:rsidR="000E29BB" w:rsidRPr="00BF1B06">
        <w:rPr>
          <w:rFonts w:ascii="Times New Roman" w:eastAsia="Times New Roman" w:hAnsi="Times New Roman" w:cs="Times New Roman"/>
          <w:sz w:val="24"/>
          <w:szCs w:val="24"/>
        </w:rPr>
        <w:t xml:space="preserve"> that takes 4</w:t>
      </w:r>
      <w:r w:rsidR="00697965" w:rsidRPr="00BF1B06">
        <w:rPr>
          <w:rFonts w:ascii="Times New Roman" w:eastAsia="Times New Roman" w:hAnsi="Times New Roman" w:cs="Times New Roman"/>
          <w:sz w:val="24"/>
          <w:szCs w:val="24"/>
        </w:rPr>
        <w:t xml:space="preserve">0 years to zero carbon emissions. The best case IPCC RCP scenario RCP 2.6 </w:t>
      </w:r>
      <w:r w:rsidR="000E29BB" w:rsidRPr="00BF1B06">
        <w:rPr>
          <w:rFonts w:ascii="Times New Roman" w:eastAsia="Times New Roman" w:hAnsi="Times New Roman" w:cs="Times New Roman"/>
          <w:sz w:val="24"/>
          <w:szCs w:val="24"/>
        </w:rPr>
        <w:t xml:space="preserve">takes </w:t>
      </w:r>
      <w:r w:rsidR="005D11DC" w:rsidRPr="00BF1B06">
        <w:rPr>
          <w:rFonts w:ascii="Times New Roman" w:eastAsia="Times New Roman" w:hAnsi="Times New Roman" w:cs="Times New Roman"/>
          <w:sz w:val="24"/>
          <w:szCs w:val="24"/>
        </w:rPr>
        <w:t>60</w:t>
      </w:r>
      <w:r w:rsidRPr="00BF1B06">
        <w:rPr>
          <w:rFonts w:ascii="Times New Roman" w:eastAsia="Times New Roman" w:hAnsi="Times New Roman" w:cs="Times New Roman"/>
          <w:sz w:val="24"/>
          <w:szCs w:val="24"/>
        </w:rPr>
        <w:t xml:space="preserve"> </w:t>
      </w:r>
      <w:r w:rsidR="00B159C0" w:rsidRPr="00BF1B06">
        <w:rPr>
          <w:rFonts w:ascii="Times New Roman" w:eastAsia="Times New Roman" w:hAnsi="Times New Roman" w:cs="Times New Roman"/>
          <w:sz w:val="24"/>
          <w:szCs w:val="24"/>
        </w:rPr>
        <w:t>years to zero carbon</w:t>
      </w:r>
      <w:r w:rsidR="0010069D" w:rsidRPr="00BF1B06">
        <w:rPr>
          <w:rFonts w:ascii="Times New Roman" w:eastAsia="Times New Roman" w:hAnsi="Times New Roman" w:cs="Times New Roman"/>
          <w:sz w:val="24"/>
          <w:szCs w:val="24"/>
        </w:rPr>
        <w:t xml:space="preserve">. </w:t>
      </w:r>
      <w:r w:rsidR="00B361A0" w:rsidRPr="00BF1B06">
        <w:rPr>
          <w:rFonts w:ascii="Times New Roman" w:eastAsia="Times New Roman" w:hAnsi="Times New Roman" w:cs="Times New Roman"/>
          <w:sz w:val="24"/>
          <w:szCs w:val="24"/>
        </w:rPr>
        <w:t xml:space="preserve"> </w:t>
      </w:r>
      <w:r w:rsidR="00645733" w:rsidRPr="00BF1B06">
        <w:rPr>
          <w:rFonts w:ascii="Times New Roman" w:eastAsia="Times New Roman" w:hAnsi="Times New Roman" w:cs="Times New Roman"/>
          <w:sz w:val="24"/>
          <w:szCs w:val="24"/>
        </w:rPr>
        <w:t>The most rapid emissions reduction feasible would be 20 years</w:t>
      </w:r>
      <w:r w:rsidR="005D11DC" w:rsidRPr="00BF1B06">
        <w:rPr>
          <w:rFonts w:ascii="Times New Roman" w:eastAsia="Times New Roman" w:hAnsi="Times New Roman" w:cs="Times New Roman"/>
          <w:sz w:val="24"/>
          <w:szCs w:val="24"/>
        </w:rPr>
        <w:t>,</w:t>
      </w:r>
      <w:r w:rsidR="00645733" w:rsidRPr="00BF1B06">
        <w:rPr>
          <w:rFonts w:ascii="Times New Roman" w:eastAsia="Times New Roman" w:hAnsi="Times New Roman" w:cs="Times New Roman"/>
          <w:sz w:val="24"/>
          <w:szCs w:val="24"/>
        </w:rPr>
        <w:t xml:space="preserve"> </w:t>
      </w:r>
      <w:r w:rsidR="0059506E" w:rsidRPr="00BF1B06">
        <w:rPr>
          <w:rFonts w:ascii="Times New Roman" w:eastAsia="Times New Roman" w:hAnsi="Times New Roman" w:cs="Times New Roman"/>
          <w:sz w:val="24"/>
          <w:szCs w:val="24"/>
        </w:rPr>
        <w:t>which is the best case for the online Climate Momentum Simulation by Climate</w:t>
      </w:r>
      <w:r w:rsidR="005963B0" w:rsidRPr="00BF1B06">
        <w:rPr>
          <w:rFonts w:ascii="Times New Roman" w:eastAsia="Times New Roman" w:hAnsi="Times New Roman" w:cs="Times New Roman"/>
          <w:sz w:val="24"/>
          <w:szCs w:val="24"/>
        </w:rPr>
        <w:t xml:space="preserve"> Interactive. </w:t>
      </w:r>
      <w:r w:rsidR="0059506E" w:rsidRPr="00BF1B06">
        <w:rPr>
          <w:rFonts w:ascii="Times New Roman" w:eastAsia="Times New Roman" w:hAnsi="Times New Roman" w:cs="Times New Roman"/>
          <w:sz w:val="24"/>
          <w:szCs w:val="24"/>
        </w:rPr>
        <w:t xml:space="preserve">The 20 year 95% emissions reduction </w:t>
      </w:r>
      <w:r w:rsidR="005963B0" w:rsidRPr="00BF1B06">
        <w:rPr>
          <w:rFonts w:ascii="Times New Roman" w:eastAsia="Times New Roman" w:hAnsi="Times New Roman" w:cs="Times New Roman"/>
          <w:sz w:val="24"/>
          <w:szCs w:val="24"/>
        </w:rPr>
        <w:t xml:space="preserve">simulation case </w:t>
      </w:r>
      <w:r w:rsidR="00002D9C" w:rsidRPr="00BF1B06">
        <w:rPr>
          <w:rFonts w:ascii="Times New Roman" w:eastAsia="Times New Roman" w:hAnsi="Times New Roman" w:cs="Times New Roman"/>
          <w:sz w:val="24"/>
          <w:szCs w:val="24"/>
        </w:rPr>
        <w:t>results in a warming of 0.6</w:t>
      </w:r>
      <w:r w:rsidR="0059506E" w:rsidRPr="00BF1B06">
        <w:rPr>
          <w:rFonts w:ascii="Times New Roman" w:eastAsia="Times New Roman" w:hAnsi="Times New Roman" w:cs="Times New Roman"/>
          <w:sz w:val="24"/>
          <w:szCs w:val="24"/>
        </w:rPr>
        <w:t xml:space="preserve">°C to atmospheric CO2 stabilization. </w:t>
      </w:r>
    </w:p>
    <w:p w:rsidR="000556E8" w:rsidRPr="00BF1B06" w:rsidRDefault="000556E8" w:rsidP="004B0055">
      <w:pPr>
        <w:spacing w:after="0" w:line="340" w:lineRule="atLeast"/>
        <w:rPr>
          <w:rFonts w:ascii="Times New Roman" w:eastAsia="Times New Roman" w:hAnsi="Times New Roman" w:cs="Times New Roman"/>
          <w:sz w:val="24"/>
          <w:szCs w:val="24"/>
        </w:rPr>
      </w:pPr>
    </w:p>
    <w:p w:rsidR="005411A8" w:rsidRPr="00BF1B06" w:rsidRDefault="005411A8" w:rsidP="004B0055">
      <w:pPr>
        <w:spacing w:after="0" w:line="340" w:lineRule="atLeast"/>
        <w:rPr>
          <w:rFonts w:ascii="Times New Roman" w:eastAsia="Times New Roman" w:hAnsi="Times New Roman" w:cs="Times New Roman"/>
          <w:sz w:val="24"/>
          <w:szCs w:val="24"/>
        </w:rPr>
      </w:pPr>
    </w:p>
    <w:p w:rsidR="004B56FA" w:rsidRPr="00BF1B06" w:rsidRDefault="004B56FA" w:rsidP="004B0055">
      <w:pPr>
        <w:spacing w:after="0" w:line="340" w:lineRule="atLeast"/>
        <w:rPr>
          <w:rFonts w:ascii="Times New Roman" w:eastAsia="Times New Roman" w:hAnsi="Times New Roman" w:cs="Times New Roman"/>
          <w:sz w:val="24"/>
          <w:szCs w:val="24"/>
        </w:rPr>
      </w:pPr>
    </w:p>
    <w:p w:rsidR="00645733" w:rsidRPr="00BF1B06" w:rsidRDefault="00645733" w:rsidP="004B0055">
      <w:pPr>
        <w:spacing w:after="0" w:line="340" w:lineRule="atLeast"/>
        <w:rPr>
          <w:rFonts w:ascii="Times New Roman" w:eastAsia="Times New Roman" w:hAnsi="Times New Roman" w:cs="Times New Roman"/>
          <w:sz w:val="24"/>
          <w:szCs w:val="24"/>
        </w:rPr>
      </w:pPr>
    </w:p>
    <w:p w:rsidR="00B30905" w:rsidRPr="00BF1B06" w:rsidRDefault="00B30905" w:rsidP="004B0055">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b/>
          <w:sz w:val="24"/>
          <w:szCs w:val="24"/>
        </w:rPr>
        <w:t xml:space="preserve">2. Ocean heat lag </w:t>
      </w:r>
      <w:r w:rsidR="00C75642" w:rsidRPr="00BF1B06">
        <w:rPr>
          <w:rFonts w:ascii="Times New Roman" w:eastAsia="Times New Roman" w:hAnsi="Times New Roman" w:cs="Times New Roman"/>
          <w:b/>
          <w:sz w:val="24"/>
          <w:szCs w:val="24"/>
        </w:rPr>
        <w:t xml:space="preserve">is </w:t>
      </w:r>
      <w:r w:rsidR="00C75642" w:rsidRPr="00BF1B06">
        <w:rPr>
          <w:rFonts w:ascii="Times New Roman" w:eastAsia="Times New Roman" w:hAnsi="Times New Roman" w:cs="Times New Roman"/>
          <w:sz w:val="24"/>
          <w:szCs w:val="24"/>
        </w:rPr>
        <w:t>0.6°C to 2100 (IPCC AR4 2007)</w:t>
      </w:r>
    </w:p>
    <w:p w:rsidR="004B3A3E" w:rsidRPr="00BF1B06" w:rsidRDefault="004B3A3E" w:rsidP="004B0055">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i/>
          <w:sz w:val="24"/>
          <w:szCs w:val="24"/>
        </w:rPr>
        <w:t xml:space="preserve">The multi-model average warming for all </w:t>
      </w:r>
      <w:proofErr w:type="spellStart"/>
      <w:r w:rsidRPr="00BF1B06">
        <w:rPr>
          <w:rFonts w:ascii="Times New Roman" w:eastAsia="Times New Roman" w:hAnsi="Times New Roman" w:cs="Times New Roman"/>
          <w:i/>
          <w:sz w:val="24"/>
          <w:szCs w:val="24"/>
        </w:rPr>
        <w:t>radiative</w:t>
      </w:r>
      <w:proofErr w:type="spellEnd"/>
      <w:r w:rsidRPr="00BF1B06">
        <w:rPr>
          <w:rFonts w:ascii="Times New Roman" w:eastAsia="Times New Roman" w:hAnsi="Times New Roman" w:cs="Times New Roman"/>
          <w:i/>
          <w:sz w:val="24"/>
          <w:szCs w:val="24"/>
        </w:rPr>
        <w:t xml:space="preserve"> forcing ag</w:t>
      </w:r>
      <w:r w:rsidR="00595930" w:rsidRPr="00BF1B06">
        <w:rPr>
          <w:rFonts w:ascii="Times New Roman" w:eastAsia="Times New Roman" w:hAnsi="Times New Roman" w:cs="Times New Roman"/>
          <w:i/>
          <w:sz w:val="24"/>
          <w:szCs w:val="24"/>
        </w:rPr>
        <w:t>ents held constant at year 2000</w:t>
      </w:r>
      <w:r w:rsidRPr="00BF1B06">
        <w:rPr>
          <w:rFonts w:ascii="Times New Roman" w:eastAsia="Times New Roman" w:hAnsi="Times New Roman" w:cs="Times New Roman"/>
          <w:i/>
          <w:sz w:val="24"/>
          <w:szCs w:val="24"/>
        </w:rPr>
        <w:t xml:space="preserve"> is about 0.6°C for the period 2090 to 2099 relative to the 1980 to 1999 reference period</w:t>
      </w:r>
      <w:r w:rsidRPr="00BF1B06">
        <w:rPr>
          <w:rFonts w:ascii="Times New Roman" w:eastAsia="Times New Roman" w:hAnsi="Times New Roman" w:cs="Times New Roman"/>
          <w:sz w:val="24"/>
          <w:szCs w:val="24"/>
        </w:rPr>
        <w:t xml:space="preserve">. IPCC </w:t>
      </w:r>
      <w:r w:rsidRPr="00BF1B06">
        <w:rPr>
          <w:rFonts w:ascii="Times New Roman" w:eastAsia="Times New Roman" w:hAnsi="Times New Roman" w:cs="Times New Roman"/>
          <w:sz w:val="24"/>
          <w:szCs w:val="24"/>
        </w:rPr>
        <w:lastRenderedPageBreak/>
        <w:t xml:space="preserve">AR4 2007 </w:t>
      </w:r>
      <w:r w:rsidR="00595930" w:rsidRPr="00BF1B06">
        <w:rPr>
          <w:rFonts w:ascii="Times New Roman" w:eastAsia="Times New Roman" w:hAnsi="Times New Roman" w:cs="Times New Roman"/>
          <w:sz w:val="24"/>
          <w:szCs w:val="24"/>
        </w:rPr>
        <w:t xml:space="preserve">Working Group I: The Physical Science </w:t>
      </w:r>
      <w:proofErr w:type="gramStart"/>
      <w:r w:rsidR="00595930" w:rsidRPr="00BF1B06">
        <w:rPr>
          <w:rFonts w:ascii="Times New Roman" w:eastAsia="Times New Roman" w:hAnsi="Times New Roman" w:cs="Times New Roman"/>
          <w:sz w:val="24"/>
          <w:szCs w:val="24"/>
        </w:rPr>
        <w:t xml:space="preserve">Basis </w:t>
      </w:r>
      <w:r w:rsidRPr="00BF1B06">
        <w:rPr>
          <w:rFonts w:ascii="Times New Roman" w:hAnsi="Times New Roman" w:cs="Times New Roman"/>
          <w:sz w:val="24"/>
          <w:szCs w:val="24"/>
        </w:rPr>
        <w:t xml:space="preserve"> </w:t>
      </w:r>
      <w:r w:rsidRPr="00BF1B06">
        <w:rPr>
          <w:rFonts w:ascii="Times New Roman" w:eastAsia="Times New Roman" w:hAnsi="Times New Roman" w:cs="Times New Roman"/>
          <w:sz w:val="24"/>
          <w:szCs w:val="24"/>
        </w:rPr>
        <w:t>10.7</w:t>
      </w:r>
      <w:proofErr w:type="gramEnd"/>
      <w:r w:rsidRPr="00BF1B06">
        <w:rPr>
          <w:rFonts w:ascii="Times New Roman" w:eastAsia="Times New Roman" w:hAnsi="Times New Roman" w:cs="Times New Roman"/>
          <w:sz w:val="24"/>
          <w:szCs w:val="24"/>
        </w:rPr>
        <w:t xml:space="preserve"> Long Term Climate Change and Commitment</w:t>
      </w:r>
      <w:r w:rsidR="00595930" w:rsidRPr="00BF1B06">
        <w:rPr>
          <w:rFonts w:ascii="Times New Roman" w:eastAsia="Times New Roman" w:hAnsi="Times New Roman" w:cs="Times New Roman"/>
          <w:sz w:val="24"/>
          <w:szCs w:val="24"/>
        </w:rPr>
        <w:t>.</w:t>
      </w:r>
    </w:p>
    <w:p w:rsidR="00672904" w:rsidRPr="00BF1B06" w:rsidRDefault="00672904" w:rsidP="004B0055">
      <w:pPr>
        <w:spacing w:after="0" w:line="340" w:lineRule="atLeast"/>
        <w:rPr>
          <w:rFonts w:ascii="Times New Roman" w:eastAsia="Times New Roman" w:hAnsi="Times New Roman" w:cs="Times New Roman"/>
          <w:sz w:val="24"/>
          <w:szCs w:val="24"/>
        </w:rPr>
      </w:pPr>
    </w:p>
    <w:p w:rsidR="00672904" w:rsidRPr="00BF1B06" w:rsidRDefault="00672904" w:rsidP="004B0055">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b/>
          <w:sz w:val="24"/>
          <w:szCs w:val="24"/>
        </w:rPr>
        <w:t>3. Aerosol cooling</w:t>
      </w:r>
      <w:r w:rsidR="00B361A0" w:rsidRPr="00BF1B06">
        <w:rPr>
          <w:rFonts w:ascii="Times New Roman" w:eastAsia="Times New Roman" w:hAnsi="Times New Roman" w:cs="Times New Roman"/>
          <w:sz w:val="24"/>
          <w:szCs w:val="24"/>
        </w:rPr>
        <w:t xml:space="preserve"> Th</w:t>
      </w:r>
      <w:r w:rsidRPr="00BF1B06">
        <w:rPr>
          <w:rFonts w:ascii="Times New Roman" w:eastAsia="Times New Roman" w:hAnsi="Times New Roman" w:cs="Times New Roman"/>
          <w:sz w:val="24"/>
          <w:szCs w:val="24"/>
        </w:rPr>
        <w:t>e IPCC AR4 2007 range is 0.4°C to 0.8°C</w:t>
      </w:r>
      <w:r w:rsidR="00B361A0" w:rsidRPr="00BF1B06">
        <w:rPr>
          <w:rFonts w:ascii="Times New Roman" w:eastAsia="Times New Roman" w:hAnsi="Times New Roman" w:cs="Times New Roman"/>
          <w:sz w:val="24"/>
          <w:szCs w:val="24"/>
        </w:rPr>
        <w:t xml:space="preserve"> </w:t>
      </w:r>
    </w:p>
    <w:p w:rsidR="00672904" w:rsidRPr="00BF1B06" w:rsidRDefault="00672904" w:rsidP="004B0055">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We take 0.4°C </w:t>
      </w:r>
    </w:p>
    <w:p w:rsidR="00672904" w:rsidRPr="00BF1B06" w:rsidRDefault="00672904" w:rsidP="004B0055">
      <w:pPr>
        <w:spacing w:after="0" w:line="340" w:lineRule="atLeast"/>
        <w:rPr>
          <w:rFonts w:ascii="Times New Roman" w:eastAsia="Times New Roman" w:hAnsi="Times New Roman" w:cs="Times New Roman"/>
          <w:sz w:val="24"/>
          <w:szCs w:val="24"/>
        </w:rPr>
      </w:pPr>
    </w:p>
    <w:p w:rsidR="00672904" w:rsidRPr="00BF1B06" w:rsidRDefault="00672904" w:rsidP="004B0055">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 xml:space="preserve">4. Carbon feedback </w:t>
      </w:r>
    </w:p>
    <w:p w:rsidR="00672904" w:rsidRPr="00BF1B06" w:rsidRDefault="00672904" w:rsidP="004B0055">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Warming so far is </w:t>
      </w:r>
      <w:r w:rsidR="00C2709A" w:rsidRPr="00BF1B06">
        <w:rPr>
          <w:rFonts w:ascii="Times New Roman" w:eastAsia="Times New Roman" w:hAnsi="Times New Roman" w:cs="Times New Roman"/>
          <w:sz w:val="24"/>
          <w:szCs w:val="24"/>
        </w:rPr>
        <w:t>2.4</w:t>
      </w:r>
      <w:r w:rsidR="004E048A" w:rsidRPr="00BF1B06">
        <w:rPr>
          <w:rFonts w:ascii="Times New Roman" w:eastAsia="Times New Roman" w:hAnsi="Times New Roman" w:cs="Times New Roman"/>
          <w:sz w:val="24"/>
          <w:szCs w:val="24"/>
        </w:rPr>
        <w:t>°</w:t>
      </w:r>
      <w:r w:rsidRPr="00BF1B06">
        <w:rPr>
          <w:rFonts w:ascii="Times New Roman" w:eastAsia="Times New Roman" w:hAnsi="Times New Roman" w:cs="Times New Roman"/>
          <w:sz w:val="24"/>
          <w:szCs w:val="24"/>
        </w:rPr>
        <w:t>C</w:t>
      </w:r>
      <w:r w:rsidR="00F63D46" w:rsidRPr="00BF1B06">
        <w:rPr>
          <w:rFonts w:ascii="Times New Roman" w:eastAsia="Times New Roman" w:hAnsi="Times New Roman" w:cs="Times New Roman"/>
          <w:sz w:val="24"/>
          <w:szCs w:val="24"/>
        </w:rPr>
        <w:t>. The Terrestrial carbon feedback (no Arctic carbon) is 0.6°</w:t>
      </w:r>
      <w:r w:rsidR="006A30D3" w:rsidRPr="00BF1B06">
        <w:rPr>
          <w:rFonts w:ascii="Times New Roman" w:eastAsia="Times New Roman" w:hAnsi="Times New Roman" w:cs="Times New Roman"/>
          <w:sz w:val="24"/>
          <w:szCs w:val="24"/>
        </w:rPr>
        <w:t>C c</w:t>
      </w:r>
      <w:r w:rsidR="00C529BE" w:rsidRPr="00BF1B06">
        <w:rPr>
          <w:rFonts w:ascii="Times New Roman" w:eastAsia="Times New Roman" w:hAnsi="Times New Roman" w:cs="Times New Roman"/>
          <w:sz w:val="24"/>
          <w:szCs w:val="24"/>
        </w:rPr>
        <w:t>alculated from</w:t>
      </w:r>
      <w:r w:rsidR="005D7386" w:rsidRPr="00BF1B06">
        <w:rPr>
          <w:rFonts w:ascii="Times New Roman" w:eastAsia="Times New Roman" w:hAnsi="Times New Roman" w:cs="Times New Roman"/>
          <w:sz w:val="24"/>
          <w:szCs w:val="24"/>
        </w:rPr>
        <w:t xml:space="preserve"> the </w:t>
      </w:r>
      <w:r w:rsidR="00C529BE" w:rsidRPr="00BF1B06">
        <w:rPr>
          <w:rFonts w:ascii="Times New Roman" w:eastAsia="Times New Roman" w:hAnsi="Times New Roman" w:cs="Times New Roman"/>
          <w:sz w:val="24"/>
          <w:szCs w:val="24"/>
        </w:rPr>
        <w:t xml:space="preserve">IPCC AR4 carbon cycle graph. </w:t>
      </w:r>
    </w:p>
    <w:p w:rsidR="00B4420A" w:rsidRPr="00BF1B06" w:rsidRDefault="00B4420A" w:rsidP="004B0055">
      <w:pPr>
        <w:spacing w:after="0" w:line="340" w:lineRule="atLeast"/>
        <w:rPr>
          <w:rFonts w:ascii="Times New Roman" w:eastAsia="Times New Roman" w:hAnsi="Times New Roman" w:cs="Times New Roman"/>
          <w:sz w:val="24"/>
          <w:szCs w:val="24"/>
        </w:rPr>
      </w:pPr>
    </w:p>
    <w:p w:rsidR="00B4420A" w:rsidRPr="00BF1B06" w:rsidRDefault="00B4420A" w:rsidP="004B0055">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Our 0.6°C original estimate of terrestrial carbon cycle from IPCC AR4 is very low</w:t>
      </w:r>
      <w:proofErr w:type="gramStart"/>
      <w:r w:rsidR="002E377B"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 as</w:t>
      </w:r>
      <w:proofErr w:type="gramEnd"/>
      <w:r w:rsidRPr="00BF1B06">
        <w:rPr>
          <w:rFonts w:ascii="Times New Roman" w:eastAsia="Times New Roman" w:hAnsi="Times New Roman" w:cs="Times New Roman"/>
          <w:sz w:val="24"/>
          <w:szCs w:val="24"/>
        </w:rPr>
        <w:t xml:space="preserve"> a recent estimate by Booth finds it to be 1.7°C for a similar warming of 2.4°C.</w:t>
      </w:r>
    </w:p>
    <w:p w:rsidR="00B30905" w:rsidRPr="00BF1B06" w:rsidRDefault="00B30905" w:rsidP="006A30D3">
      <w:pPr>
        <w:spacing w:after="0" w:line="340" w:lineRule="atLeast"/>
        <w:jc w:val="right"/>
        <w:rPr>
          <w:rFonts w:ascii="Times New Roman" w:eastAsia="Times New Roman" w:hAnsi="Times New Roman" w:cs="Times New Roman"/>
          <w:sz w:val="24"/>
          <w:szCs w:val="24"/>
        </w:rPr>
      </w:pPr>
    </w:p>
    <w:p w:rsidR="005D7386" w:rsidRPr="00BF1B06" w:rsidRDefault="00B4420A" w:rsidP="00B4420A">
      <w:pPr>
        <w:spacing w:after="0" w:line="340" w:lineRule="atLeast"/>
        <w:jc w:val="right"/>
        <w:rPr>
          <w:rFonts w:ascii="Times New Roman" w:eastAsia="Times New Roman" w:hAnsi="Times New Roman" w:cs="Times New Roman"/>
          <w:sz w:val="24"/>
          <w:szCs w:val="24"/>
        </w:rPr>
      </w:pPr>
      <w:r w:rsidRPr="00BF1B06">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2CCC1F2" wp14:editId="04390EB3">
                <wp:simplePos x="0" y="0"/>
                <wp:positionH relativeFrom="column">
                  <wp:posOffset>-297712</wp:posOffset>
                </wp:positionH>
                <wp:positionV relativeFrom="paragraph">
                  <wp:posOffset>21265</wp:posOffset>
                </wp:positionV>
                <wp:extent cx="3955312" cy="2222205"/>
                <wp:effectExtent l="0" t="0" r="26670" b="26035"/>
                <wp:wrapNone/>
                <wp:docPr id="40" name="Text Box 40"/>
                <wp:cNvGraphicFramePr/>
                <a:graphic xmlns:a="http://schemas.openxmlformats.org/drawingml/2006/main">
                  <a:graphicData uri="http://schemas.microsoft.com/office/word/2010/wordprocessingShape">
                    <wps:wsp>
                      <wps:cNvSpPr txBox="1"/>
                      <wps:spPr>
                        <a:xfrm>
                          <a:off x="0" y="0"/>
                          <a:ext cx="3955312" cy="2222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018" w:rsidRDefault="00D43018">
                            <w:r>
                              <w:rPr>
                                <w:rFonts w:ascii="Times New Roman" w:eastAsia="Times New Roman" w:hAnsi="Times New Roman" w:cs="Times New Roman"/>
                                <w:noProof/>
                                <w:sz w:val="24"/>
                                <w:szCs w:val="24"/>
                              </w:rPr>
                              <w:drawing>
                                <wp:inline distT="0" distB="0" distL="0" distR="0" wp14:anchorId="387064EF" wp14:editId="4ADCFA64">
                                  <wp:extent cx="3619500" cy="2091735"/>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SEA.png"/>
                                          <pic:cNvPicPr/>
                                        </pic:nvPicPr>
                                        <pic:blipFill rotWithShape="1">
                                          <a:blip r:embed="rId10">
                                            <a:extLst>
                                              <a:ext uri="{28A0092B-C50C-407E-A947-70E740481C1C}">
                                                <a14:useLocalDpi xmlns:a14="http://schemas.microsoft.com/office/drawing/2010/main" val="0"/>
                                              </a:ext>
                                            </a:extLst>
                                          </a:blip>
                                          <a:srcRect t="22946"/>
                                          <a:stretch/>
                                        </pic:blipFill>
                                        <pic:spPr bwMode="auto">
                                          <a:xfrm>
                                            <a:off x="0" y="0"/>
                                            <a:ext cx="3615050" cy="20891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23.45pt;margin-top:1.65pt;width:311.4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" fillcolor="white [3201]" strokeweight=".5pt">
                <v:textbox>
                  <w:txbxContent>
                    <w:p w:rsidR="00D43018" w:rsidRDefault="00D43018">
                      <w:r>
                        <w:rPr>
                          <w:rFonts w:ascii="Times New Roman" w:eastAsia="Times New Roman" w:hAnsi="Times New Roman" w:cs="Times New Roman"/>
                          <w:noProof/>
                          <w:sz w:val="24"/>
                          <w:szCs w:val="24"/>
                        </w:rPr>
                        <w:drawing>
                          <wp:inline distT="0" distB="0" distL="0" distR="0" wp14:anchorId="387064EF" wp14:editId="4ADCFA64">
                            <wp:extent cx="3619500" cy="2091735"/>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SEA.png"/>
                                    <pic:cNvPicPr/>
                                  </pic:nvPicPr>
                                  <pic:blipFill rotWithShape="1">
                                    <a:blip r:embed="rId11">
                                      <a:extLst>
                                        <a:ext uri="{28A0092B-C50C-407E-A947-70E740481C1C}">
                                          <a14:useLocalDpi xmlns:a14="http://schemas.microsoft.com/office/drawing/2010/main" val="0"/>
                                        </a:ext>
                                      </a:extLst>
                                    </a:blip>
                                    <a:srcRect t="22946"/>
                                    <a:stretch/>
                                  </pic:blipFill>
                                  <pic:spPr bwMode="auto">
                                    <a:xfrm>
                                      <a:off x="0" y="0"/>
                                      <a:ext cx="3615050" cy="20891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44DCB" w:rsidRPr="00BF1B06">
        <w:rPr>
          <w:rFonts w:ascii="Times New Roman" w:eastAsia="Times New Roman" w:hAnsi="Times New Roman" w:cs="Times New Roman"/>
          <w:noProof/>
          <w:sz w:val="24"/>
          <w:szCs w:val="24"/>
        </w:rPr>
        <w:drawing>
          <wp:inline distT="0" distB="0" distL="0" distR="0" wp14:anchorId="1BF59BD5" wp14:editId="38680AB2">
            <wp:extent cx="2966483" cy="2224863"/>
            <wp:effectExtent l="19050" t="19050" r="2476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carbon cycle booth 201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4989" cy="2231243"/>
                    </a:xfrm>
                    <a:prstGeom prst="rect">
                      <a:avLst/>
                    </a:prstGeom>
                    <a:ln>
                      <a:solidFill>
                        <a:schemeClr val="tx1">
                          <a:lumMod val="50000"/>
                          <a:lumOff val="50000"/>
                        </a:schemeClr>
                      </a:solidFill>
                    </a:ln>
                  </pic:spPr>
                </pic:pic>
              </a:graphicData>
            </a:graphic>
          </wp:inline>
        </w:drawing>
      </w:r>
    </w:p>
    <w:p w:rsidR="00B4420A" w:rsidRPr="00BF1B06" w:rsidRDefault="00B4420A" w:rsidP="004B0055">
      <w:pPr>
        <w:spacing w:after="0" w:line="340" w:lineRule="atLeast"/>
        <w:rPr>
          <w:rFonts w:ascii="Times New Roman" w:eastAsia="Times New Roman" w:hAnsi="Times New Roman" w:cs="Times New Roman"/>
          <w:sz w:val="24"/>
          <w:szCs w:val="24"/>
        </w:rPr>
      </w:pPr>
    </w:p>
    <w:p w:rsidR="00611541" w:rsidRPr="00BF1B06" w:rsidRDefault="00B17C86" w:rsidP="004B0055">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Our committed warming is now</w:t>
      </w:r>
      <w:r w:rsidR="00C9321C" w:rsidRPr="00BF1B06">
        <w:rPr>
          <w:rFonts w:ascii="Times New Roman" w:eastAsia="Times New Roman" w:hAnsi="Times New Roman" w:cs="Times New Roman"/>
          <w:sz w:val="24"/>
          <w:szCs w:val="24"/>
        </w:rPr>
        <w:t xml:space="preserve"> revised at</w:t>
      </w:r>
      <w:r w:rsidR="00C2709A" w:rsidRPr="00BF1B06">
        <w:rPr>
          <w:rFonts w:ascii="Times New Roman" w:eastAsia="Times New Roman" w:hAnsi="Times New Roman" w:cs="Times New Roman"/>
          <w:sz w:val="24"/>
          <w:szCs w:val="24"/>
        </w:rPr>
        <w:t xml:space="preserve"> 3.0</w:t>
      </w:r>
      <w:r w:rsidRPr="00BF1B06">
        <w:rPr>
          <w:rFonts w:ascii="Times New Roman" w:eastAsia="Times New Roman" w:hAnsi="Times New Roman" w:cs="Times New Roman"/>
          <w:sz w:val="24"/>
          <w:szCs w:val="24"/>
        </w:rPr>
        <w:t>°C</w:t>
      </w:r>
      <w:r w:rsidR="00A27080" w:rsidRPr="00BF1B06">
        <w:rPr>
          <w:rFonts w:ascii="Times New Roman" w:eastAsia="Times New Roman" w:hAnsi="Times New Roman" w:cs="Times New Roman"/>
          <w:sz w:val="24"/>
          <w:szCs w:val="24"/>
        </w:rPr>
        <w:t xml:space="preserve"> to 4.0°C,</w:t>
      </w:r>
      <w:r w:rsidR="00611541" w:rsidRPr="00BF1B06">
        <w:rPr>
          <w:rFonts w:ascii="Times New Roman" w:eastAsia="Times New Roman" w:hAnsi="Times New Roman" w:cs="Times New Roman"/>
          <w:sz w:val="24"/>
          <w:szCs w:val="24"/>
        </w:rPr>
        <w:t xml:space="preserve"> which is in keeping with other assessments of our commitment. </w:t>
      </w:r>
    </w:p>
    <w:p w:rsidR="00587D65" w:rsidRPr="00BF1B06" w:rsidRDefault="00587D65" w:rsidP="004B0055">
      <w:pPr>
        <w:spacing w:after="0" w:line="340" w:lineRule="atLeast"/>
        <w:rPr>
          <w:rFonts w:ascii="Times New Roman" w:eastAsia="Times New Roman" w:hAnsi="Times New Roman" w:cs="Times New Roman"/>
          <w:sz w:val="24"/>
          <w:szCs w:val="24"/>
        </w:rPr>
      </w:pPr>
    </w:p>
    <w:p w:rsidR="004B2B06" w:rsidRPr="00BF1B06" w:rsidRDefault="000F6401" w:rsidP="004B2B06">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Kevin Anderson </w:t>
      </w:r>
      <w:r w:rsidR="0066364E" w:rsidRPr="00BF1B06">
        <w:rPr>
          <w:rFonts w:ascii="Times New Roman" w:eastAsia="Times New Roman" w:hAnsi="Times New Roman" w:cs="Times New Roman"/>
          <w:sz w:val="24"/>
          <w:szCs w:val="24"/>
        </w:rPr>
        <w:t>finds we are committed to 4C without making radical drastic rapid changes</w:t>
      </w:r>
      <w:r w:rsidR="004B2B06" w:rsidRPr="00BF1B06">
        <w:rPr>
          <w:rFonts w:ascii="Times New Roman" w:eastAsia="Times New Roman" w:hAnsi="Times New Roman" w:cs="Times New Roman"/>
          <w:i/>
          <w:sz w:val="24"/>
          <w:szCs w:val="24"/>
        </w:rPr>
        <w:t xml:space="preserve"> </w:t>
      </w:r>
      <w:r w:rsidR="00FF3327" w:rsidRPr="00BF1B06">
        <w:rPr>
          <w:rFonts w:ascii="Times New Roman" w:eastAsia="Times New Roman" w:hAnsi="Times New Roman" w:cs="Times New Roman"/>
          <w:i/>
          <w:sz w:val="24"/>
          <w:szCs w:val="24"/>
        </w:rPr>
        <w:t>(</w:t>
      </w:r>
      <w:r w:rsidR="00CA5332" w:rsidRPr="00BF1B06">
        <w:rPr>
          <w:rFonts w:ascii="Times New Roman" w:eastAsia="Times New Roman" w:hAnsi="Times New Roman" w:cs="Times New Roman"/>
          <w:sz w:val="24"/>
          <w:szCs w:val="24"/>
        </w:rPr>
        <w:t>Reframing the climate change challenge in light of post-2000 emission trends</w:t>
      </w:r>
      <w:r w:rsidR="004B2B06" w:rsidRPr="00BF1B06">
        <w:rPr>
          <w:rFonts w:ascii="Times New Roman" w:eastAsia="Times New Roman" w:hAnsi="Times New Roman" w:cs="Times New Roman"/>
          <w:sz w:val="24"/>
          <w:szCs w:val="24"/>
        </w:rPr>
        <w:t>.</w:t>
      </w:r>
      <w:r w:rsidR="00274433" w:rsidRPr="00BF1B06">
        <w:rPr>
          <w:rFonts w:ascii="Times New Roman" w:hAnsi="Times New Roman" w:cs="Times New Roman"/>
          <w:sz w:val="24"/>
          <w:szCs w:val="24"/>
        </w:rPr>
        <w:t xml:space="preserve"> </w:t>
      </w:r>
      <w:proofErr w:type="gramStart"/>
      <w:r w:rsidR="00274433" w:rsidRPr="00BF1B06">
        <w:rPr>
          <w:rFonts w:ascii="Times New Roman" w:eastAsia="Times New Roman" w:hAnsi="Times New Roman" w:cs="Times New Roman"/>
          <w:sz w:val="24"/>
          <w:szCs w:val="24"/>
        </w:rPr>
        <w:t>Kevin Anderson and Alice Bows Phil. Trans. R. Soc.</w:t>
      </w:r>
      <w:proofErr w:type="gramEnd"/>
      <w:r w:rsidR="00274433" w:rsidRPr="00BF1B06">
        <w:rPr>
          <w:rFonts w:ascii="Times New Roman" w:eastAsia="Times New Roman" w:hAnsi="Times New Roman" w:cs="Times New Roman"/>
          <w:sz w:val="24"/>
          <w:szCs w:val="24"/>
        </w:rPr>
        <w:t xml:space="preserve"> </w:t>
      </w:r>
      <w:proofErr w:type="gramStart"/>
      <w:r w:rsidR="00274433" w:rsidRPr="00BF1B06">
        <w:rPr>
          <w:rFonts w:ascii="Times New Roman" w:eastAsia="Times New Roman" w:hAnsi="Times New Roman" w:cs="Times New Roman"/>
          <w:sz w:val="24"/>
          <w:szCs w:val="24"/>
        </w:rPr>
        <w:t>A 2008</w:t>
      </w:r>
      <w:r w:rsidR="00FF3327" w:rsidRPr="00BF1B06">
        <w:rPr>
          <w:rFonts w:ascii="Times New Roman" w:eastAsia="Times New Roman" w:hAnsi="Times New Roman" w:cs="Times New Roman"/>
          <w:sz w:val="24"/>
          <w:szCs w:val="24"/>
        </w:rPr>
        <w:t>)</w:t>
      </w:r>
      <w:r w:rsidR="00274433" w:rsidRPr="00BF1B06">
        <w:rPr>
          <w:rFonts w:ascii="Times New Roman" w:eastAsia="Times New Roman" w:hAnsi="Times New Roman" w:cs="Times New Roman"/>
          <w:sz w:val="24"/>
          <w:szCs w:val="24"/>
        </w:rPr>
        <w:t>.</w:t>
      </w:r>
      <w:proofErr w:type="gramEnd"/>
      <w:r w:rsidR="004B2B06" w:rsidRPr="00BF1B06">
        <w:rPr>
          <w:rFonts w:ascii="Times New Roman" w:eastAsia="Times New Roman" w:hAnsi="Times New Roman" w:cs="Times New Roman"/>
          <w:sz w:val="24"/>
          <w:szCs w:val="24"/>
        </w:rPr>
        <w:t xml:space="preserve">  A November 2012  World Bank Report Turn Down the Heat (part 1)</w:t>
      </w:r>
      <w:r w:rsidR="00B12EB3" w:rsidRPr="00BF1B06">
        <w:rPr>
          <w:rFonts w:ascii="Times New Roman" w:eastAsia="Times New Roman" w:hAnsi="Times New Roman" w:cs="Times New Roman"/>
          <w:sz w:val="24"/>
          <w:szCs w:val="24"/>
        </w:rPr>
        <w:t xml:space="preserve"> by the Potsdam Climate Impacts Institute</w:t>
      </w:r>
      <w:r w:rsidR="004B2B06" w:rsidRPr="00BF1B06">
        <w:rPr>
          <w:rFonts w:ascii="Times New Roman" w:eastAsia="Times New Roman" w:hAnsi="Times New Roman" w:cs="Times New Roman"/>
          <w:sz w:val="24"/>
          <w:szCs w:val="24"/>
        </w:rPr>
        <w:t xml:space="preserve"> finds that </w:t>
      </w:r>
      <w:r w:rsidR="004B2B06" w:rsidRPr="00BF1B06">
        <w:rPr>
          <w:rFonts w:ascii="Times New Roman" w:eastAsia="Times New Roman" w:hAnsi="Times New Roman" w:cs="Times New Roman"/>
          <w:i/>
          <w:sz w:val="24"/>
          <w:szCs w:val="24"/>
        </w:rPr>
        <w:t>without further commitments and action to reduce greenhouse gas emissions, the world is likely to warm by more than 3°C above the preindustrial climate.</w:t>
      </w:r>
    </w:p>
    <w:p w:rsidR="004B2B06" w:rsidRPr="00BF1B06" w:rsidRDefault="004B2B06" w:rsidP="004B0055">
      <w:pPr>
        <w:spacing w:after="0" w:line="340" w:lineRule="atLeast"/>
        <w:rPr>
          <w:rFonts w:ascii="Times New Roman" w:eastAsia="Times New Roman" w:hAnsi="Times New Roman" w:cs="Times New Roman"/>
          <w:sz w:val="24"/>
          <w:szCs w:val="24"/>
        </w:rPr>
      </w:pPr>
    </w:p>
    <w:p w:rsidR="005B2ABB" w:rsidRPr="00BF1B06" w:rsidRDefault="00444CA3" w:rsidP="004B0055">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We </w:t>
      </w:r>
      <w:r w:rsidR="00002D9C" w:rsidRPr="00BF1B06">
        <w:rPr>
          <w:rFonts w:ascii="Times New Roman" w:eastAsia="Times New Roman" w:hAnsi="Times New Roman" w:cs="Times New Roman"/>
          <w:sz w:val="24"/>
          <w:szCs w:val="24"/>
        </w:rPr>
        <w:t>a</w:t>
      </w:r>
      <w:r w:rsidRPr="00BF1B06">
        <w:rPr>
          <w:rFonts w:ascii="Times New Roman" w:eastAsia="Times New Roman" w:hAnsi="Times New Roman" w:cs="Times New Roman"/>
          <w:sz w:val="24"/>
          <w:szCs w:val="24"/>
        </w:rPr>
        <w:t>pply</w:t>
      </w:r>
      <w:r w:rsidR="005C2B31" w:rsidRPr="00BF1B06">
        <w:rPr>
          <w:rFonts w:ascii="Times New Roman" w:eastAsia="Times New Roman" w:hAnsi="Times New Roman" w:cs="Times New Roman"/>
          <w:sz w:val="24"/>
          <w:szCs w:val="24"/>
        </w:rPr>
        <w:t xml:space="preserve"> </w:t>
      </w:r>
      <w:r w:rsidR="002D36C4" w:rsidRPr="00BF1B06">
        <w:rPr>
          <w:rFonts w:ascii="Times New Roman" w:eastAsia="Times New Roman" w:hAnsi="Times New Roman" w:cs="Times New Roman"/>
          <w:sz w:val="24"/>
          <w:szCs w:val="24"/>
        </w:rPr>
        <w:t xml:space="preserve">our original </w:t>
      </w:r>
      <w:r w:rsidR="005B2ABB" w:rsidRPr="00BF1B06">
        <w:rPr>
          <w:rFonts w:ascii="Times New Roman" w:eastAsia="Times New Roman" w:hAnsi="Times New Roman" w:cs="Times New Roman"/>
          <w:sz w:val="24"/>
          <w:szCs w:val="24"/>
        </w:rPr>
        <w:t>3</w:t>
      </w:r>
      <w:r w:rsidR="002D36C4" w:rsidRPr="00BF1B06">
        <w:rPr>
          <w:rFonts w:ascii="Times New Roman" w:eastAsia="Times New Roman" w:hAnsi="Times New Roman" w:cs="Times New Roman"/>
          <w:sz w:val="24"/>
          <w:szCs w:val="24"/>
        </w:rPr>
        <w:t>°</w:t>
      </w:r>
      <w:r w:rsidR="005B2ABB" w:rsidRPr="00BF1B06">
        <w:rPr>
          <w:rFonts w:ascii="Times New Roman" w:eastAsia="Times New Roman" w:hAnsi="Times New Roman" w:cs="Times New Roman"/>
          <w:sz w:val="24"/>
          <w:szCs w:val="24"/>
        </w:rPr>
        <w:t>C commitment</w:t>
      </w:r>
      <w:r w:rsidR="00587D65" w:rsidRPr="00BF1B06">
        <w:rPr>
          <w:rFonts w:ascii="Times New Roman" w:eastAsia="Times New Roman" w:hAnsi="Times New Roman" w:cs="Times New Roman"/>
          <w:sz w:val="24"/>
          <w:szCs w:val="24"/>
        </w:rPr>
        <w:t xml:space="preserve"> by 2100</w:t>
      </w:r>
      <w:r w:rsidR="005B2ABB" w:rsidRPr="00BF1B06">
        <w:rPr>
          <w:rFonts w:ascii="Times New Roman" w:eastAsia="Times New Roman" w:hAnsi="Times New Roman" w:cs="Times New Roman"/>
          <w:sz w:val="24"/>
          <w:szCs w:val="24"/>
        </w:rPr>
        <w:t xml:space="preserve"> to world S.E Asia food security</w:t>
      </w:r>
      <w:r w:rsidRPr="00BF1B06">
        <w:rPr>
          <w:rFonts w:ascii="Times New Roman" w:eastAsia="Times New Roman" w:hAnsi="Times New Roman" w:cs="Times New Roman"/>
          <w:sz w:val="24"/>
          <w:szCs w:val="24"/>
        </w:rPr>
        <w:t xml:space="preserve"> bearing in mind </w:t>
      </w:r>
      <w:r w:rsidR="00587D65" w:rsidRPr="00BF1B06">
        <w:rPr>
          <w:rFonts w:ascii="Times New Roman" w:eastAsia="Times New Roman" w:hAnsi="Times New Roman" w:cs="Times New Roman"/>
          <w:sz w:val="24"/>
          <w:szCs w:val="24"/>
        </w:rPr>
        <w:t>t</w:t>
      </w:r>
      <w:r w:rsidRPr="00BF1B06">
        <w:rPr>
          <w:rFonts w:ascii="Times New Roman" w:eastAsia="Times New Roman" w:hAnsi="Times New Roman" w:cs="Times New Roman"/>
          <w:sz w:val="24"/>
          <w:szCs w:val="24"/>
        </w:rPr>
        <w:t xml:space="preserve">he </w:t>
      </w:r>
      <w:r w:rsidR="00587D65" w:rsidRPr="00BF1B06">
        <w:rPr>
          <w:rFonts w:ascii="Times New Roman" w:eastAsia="Times New Roman" w:hAnsi="Times New Roman" w:cs="Times New Roman"/>
          <w:sz w:val="24"/>
          <w:szCs w:val="24"/>
        </w:rPr>
        <w:t>world economy has us headed for</w:t>
      </w:r>
      <w:r w:rsidRPr="00BF1B06">
        <w:rPr>
          <w:rFonts w:ascii="Times New Roman" w:eastAsia="Times New Roman" w:hAnsi="Times New Roman" w:cs="Times New Roman"/>
          <w:sz w:val="24"/>
          <w:szCs w:val="24"/>
        </w:rPr>
        <w:t xml:space="preserve"> twice that</w:t>
      </w:r>
      <w:r w:rsidR="005B2ABB" w:rsidRPr="00BF1B06">
        <w:rPr>
          <w:rFonts w:ascii="Times New Roman" w:eastAsia="Times New Roman" w:hAnsi="Times New Roman" w:cs="Times New Roman"/>
          <w:sz w:val="24"/>
          <w:szCs w:val="24"/>
        </w:rPr>
        <w:t xml:space="preserve">. World food security is important for </w:t>
      </w:r>
      <w:proofErr w:type="spellStart"/>
      <w:r w:rsidR="005B2ABB" w:rsidRPr="00BF1B06">
        <w:rPr>
          <w:rFonts w:ascii="Times New Roman" w:eastAsia="Times New Roman" w:hAnsi="Times New Roman" w:cs="Times New Roman"/>
          <w:sz w:val="24"/>
          <w:szCs w:val="24"/>
        </w:rPr>
        <w:t>S.E.Asia</w:t>
      </w:r>
      <w:proofErr w:type="spellEnd"/>
      <w:r w:rsidR="002D36C4" w:rsidRPr="00BF1B06">
        <w:rPr>
          <w:rFonts w:ascii="Times New Roman" w:eastAsia="Times New Roman" w:hAnsi="Times New Roman" w:cs="Times New Roman"/>
          <w:sz w:val="24"/>
          <w:szCs w:val="24"/>
        </w:rPr>
        <w:t xml:space="preserve"> </w:t>
      </w:r>
      <w:r w:rsidR="005B2ABB" w:rsidRPr="00BF1B06">
        <w:rPr>
          <w:rFonts w:ascii="Times New Roman" w:eastAsia="Times New Roman" w:hAnsi="Times New Roman" w:cs="Times New Roman"/>
          <w:sz w:val="24"/>
          <w:szCs w:val="24"/>
        </w:rPr>
        <w:t xml:space="preserve">with respect to world food prices under climate change. </w:t>
      </w:r>
    </w:p>
    <w:p w:rsidR="005B2ABB" w:rsidRPr="00BF1B06" w:rsidRDefault="005B2ABB" w:rsidP="004B0055">
      <w:pPr>
        <w:spacing w:after="0" w:line="340" w:lineRule="atLeast"/>
        <w:rPr>
          <w:rFonts w:ascii="Times New Roman" w:eastAsia="Times New Roman" w:hAnsi="Times New Roman" w:cs="Times New Roman"/>
          <w:sz w:val="24"/>
          <w:szCs w:val="24"/>
        </w:rPr>
      </w:pPr>
    </w:p>
    <w:p w:rsidR="004F6F3B" w:rsidRPr="00BF1B06" w:rsidRDefault="00611541" w:rsidP="00B23CDE">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The commitment is still not complete because</w:t>
      </w:r>
      <w:r w:rsidR="00B17C86" w:rsidRPr="00BF1B06">
        <w:rPr>
          <w:rFonts w:ascii="Times New Roman" w:eastAsia="Times New Roman" w:hAnsi="Times New Roman" w:cs="Times New Roman"/>
          <w:sz w:val="24"/>
          <w:szCs w:val="24"/>
        </w:rPr>
        <w:t xml:space="preserve"> the </w:t>
      </w:r>
      <w:r w:rsidR="00A27080" w:rsidRPr="00BF1B06">
        <w:rPr>
          <w:rFonts w:ascii="Times New Roman" w:eastAsia="Times New Roman" w:hAnsi="Times New Roman" w:cs="Times New Roman"/>
          <w:sz w:val="24"/>
          <w:szCs w:val="24"/>
        </w:rPr>
        <w:t xml:space="preserve">potentially </w:t>
      </w:r>
      <w:r w:rsidR="00B17C86" w:rsidRPr="00BF1B06">
        <w:rPr>
          <w:rFonts w:ascii="Times New Roman" w:eastAsia="Times New Roman" w:hAnsi="Times New Roman" w:cs="Times New Roman"/>
          <w:sz w:val="24"/>
          <w:szCs w:val="24"/>
        </w:rPr>
        <w:t xml:space="preserve">largest commitment remains which is Arctic carbon feedback. </w:t>
      </w:r>
      <w:r w:rsidR="005E7188" w:rsidRPr="00BF1B06">
        <w:rPr>
          <w:rFonts w:ascii="Times New Roman" w:eastAsia="Times New Roman" w:hAnsi="Times New Roman" w:cs="Times New Roman"/>
          <w:sz w:val="24"/>
          <w:szCs w:val="24"/>
        </w:rPr>
        <w:t>The IPCC does not include permafrost</w:t>
      </w:r>
      <w:r w:rsidR="00CF0139" w:rsidRPr="00BF1B06">
        <w:rPr>
          <w:rFonts w:ascii="Times New Roman" w:eastAsia="Times New Roman" w:hAnsi="Times New Roman" w:cs="Times New Roman"/>
          <w:sz w:val="24"/>
          <w:szCs w:val="24"/>
        </w:rPr>
        <w:t xml:space="preserve"> or </w:t>
      </w:r>
      <w:r w:rsidR="00283669" w:rsidRPr="00BF1B06">
        <w:rPr>
          <w:rFonts w:ascii="Times New Roman" w:eastAsia="Times New Roman" w:hAnsi="Times New Roman" w:cs="Times New Roman"/>
          <w:sz w:val="24"/>
          <w:szCs w:val="24"/>
        </w:rPr>
        <w:t>sun Arcti</w:t>
      </w:r>
      <w:r w:rsidR="00CF0139" w:rsidRPr="00BF1B06">
        <w:rPr>
          <w:rFonts w:ascii="Times New Roman" w:eastAsia="Times New Roman" w:hAnsi="Times New Roman" w:cs="Times New Roman"/>
          <w:sz w:val="24"/>
          <w:szCs w:val="24"/>
        </w:rPr>
        <w:t>c sea floor methane hydrate</w:t>
      </w:r>
      <w:r w:rsidR="005E7188" w:rsidRPr="00BF1B06">
        <w:rPr>
          <w:rFonts w:ascii="Times New Roman" w:eastAsia="Times New Roman" w:hAnsi="Times New Roman" w:cs="Times New Roman"/>
          <w:sz w:val="24"/>
          <w:szCs w:val="24"/>
        </w:rPr>
        <w:t xml:space="preserve"> carbon feedback</w:t>
      </w:r>
      <w:r w:rsidR="00CF0139" w:rsidRPr="00BF1B06">
        <w:rPr>
          <w:rFonts w:ascii="Times New Roman" w:eastAsia="Times New Roman" w:hAnsi="Times New Roman" w:cs="Times New Roman"/>
          <w:sz w:val="24"/>
          <w:szCs w:val="24"/>
        </w:rPr>
        <w:t xml:space="preserve"> which could be very large</w:t>
      </w:r>
      <w:r w:rsidR="005E7188" w:rsidRPr="00BF1B06">
        <w:rPr>
          <w:rFonts w:ascii="Times New Roman" w:eastAsia="Times New Roman" w:hAnsi="Times New Roman" w:cs="Times New Roman"/>
          <w:sz w:val="24"/>
          <w:szCs w:val="24"/>
        </w:rPr>
        <w:t xml:space="preserve">. </w:t>
      </w:r>
    </w:p>
    <w:p w:rsidR="00B23CDE" w:rsidRPr="00BF1B06" w:rsidRDefault="00B23CDE" w:rsidP="00B23CDE">
      <w:pPr>
        <w:spacing w:after="0" w:line="340" w:lineRule="atLeast"/>
        <w:rPr>
          <w:rFonts w:ascii="Times New Roman" w:hAnsi="Times New Roman" w:cs="Times New Roman"/>
          <w:bCs/>
          <w:sz w:val="24"/>
          <w:szCs w:val="24"/>
        </w:rPr>
      </w:pPr>
    </w:p>
    <w:p w:rsidR="004F6F3B" w:rsidRPr="00BF1B06" w:rsidRDefault="004F6F3B" w:rsidP="004F6F3B">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 xml:space="preserve">Policy commitment </w:t>
      </w:r>
    </w:p>
    <w:p w:rsidR="004F6F3B" w:rsidRPr="00BF1B06" w:rsidRDefault="004F6F3B" w:rsidP="004F6F3B">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Even more policy relevant than the climate system science commitment is the policy commitment as this is even higher. An estimate by Climate Interactive of the commitment due to the combined national formal emissions reduction pledges filed with the UN is 4.5°C with a possible upper range of 7.0°C.</w:t>
      </w:r>
    </w:p>
    <w:p w:rsidR="0094576C" w:rsidRPr="00BF1B06" w:rsidRDefault="0094576C" w:rsidP="0015117D">
      <w:pPr>
        <w:spacing w:after="0" w:line="340" w:lineRule="atLeast"/>
        <w:rPr>
          <w:rFonts w:ascii="Times New Roman" w:eastAsia="Times New Roman" w:hAnsi="Times New Roman" w:cs="Times New Roman"/>
          <w:sz w:val="24"/>
          <w:szCs w:val="24"/>
        </w:rPr>
      </w:pPr>
    </w:p>
    <w:p w:rsidR="00036633" w:rsidRPr="00BF1B06" w:rsidRDefault="004F6F3B" w:rsidP="0015117D">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sz w:val="24"/>
          <w:szCs w:val="24"/>
        </w:rPr>
        <w:t xml:space="preserve">The </w:t>
      </w:r>
      <w:r w:rsidR="00A34ACF" w:rsidRPr="00BF1B06">
        <w:rPr>
          <w:rFonts w:ascii="Times New Roman" w:eastAsia="Times New Roman" w:hAnsi="Times New Roman" w:cs="Times New Roman"/>
          <w:sz w:val="24"/>
          <w:szCs w:val="24"/>
        </w:rPr>
        <w:t>November</w:t>
      </w:r>
      <w:r w:rsidRPr="00BF1B06">
        <w:rPr>
          <w:rFonts w:ascii="Times New Roman" w:eastAsia="Times New Roman" w:hAnsi="Times New Roman" w:cs="Times New Roman"/>
          <w:sz w:val="24"/>
          <w:szCs w:val="24"/>
        </w:rPr>
        <w:t xml:space="preserve"> 2012 World Bank report finds that</w:t>
      </w:r>
      <w:r w:rsidRPr="00BF1B06">
        <w:rPr>
          <w:rFonts w:ascii="Times New Roman" w:eastAsia="Times New Roman" w:hAnsi="Times New Roman" w:cs="Times New Roman"/>
          <w:i/>
          <w:sz w:val="24"/>
          <w:szCs w:val="24"/>
        </w:rPr>
        <w:t xml:space="preserve"> e</w:t>
      </w:r>
      <w:r w:rsidR="0015117D" w:rsidRPr="00BF1B06">
        <w:rPr>
          <w:rFonts w:ascii="Times New Roman" w:eastAsia="Times New Roman" w:hAnsi="Times New Roman" w:cs="Times New Roman"/>
          <w:i/>
          <w:sz w:val="24"/>
          <w:szCs w:val="24"/>
        </w:rPr>
        <w:t>ven with the current mitigation commitments and pledges fully implemented, there is roughly a 20 percent likelihood of exceeding 4°C by 2100. If they are not met, a warming of 4°C could occur as early as the 2060s.</w:t>
      </w:r>
      <w:r w:rsidR="003C2166" w:rsidRPr="00BF1B06">
        <w:rPr>
          <w:rFonts w:ascii="Times New Roman" w:eastAsia="Times New Roman" w:hAnsi="Times New Roman" w:cs="Times New Roman"/>
          <w:i/>
          <w:sz w:val="24"/>
          <w:szCs w:val="24"/>
        </w:rPr>
        <w:t xml:space="preserve"> </w:t>
      </w:r>
      <w:r w:rsidR="003C2166" w:rsidRPr="00BF1B06">
        <w:rPr>
          <w:rFonts w:ascii="Times New Roman" w:eastAsia="Times New Roman" w:hAnsi="Times New Roman" w:cs="Times New Roman"/>
          <w:sz w:val="24"/>
          <w:szCs w:val="24"/>
        </w:rPr>
        <w:t xml:space="preserve">This only includes a low carbon feedback estimate and the ocean heat lag. </w:t>
      </w:r>
      <w:r w:rsidR="003C2166" w:rsidRPr="00BF1B06">
        <w:rPr>
          <w:rFonts w:ascii="Times New Roman" w:eastAsia="Times New Roman" w:hAnsi="Times New Roman" w:cs="Times New Roman"/>
          <w:i/>
          <w:sz w:val="24"/>
          <w:szCs w:val="24"/>
        </w:rPr>
        <w:t xml:space="preserve"> </w:t>
      </w:r>
    </w:p>
    <w:p w:rsidR="004167DC" w:rsidRPr="00BF1B06" w:rsidRDefault="004167DC" w:rsidP="0015117D">
      <w:pPr>
        <w:spacing w:after="0" w:line="340" w:lineRule="atLeast"/>
        <w:rPr>
          <w:rFonts w:ascii="Times New Roman" w:eastAsia="Times New Roman" w:hAnsi="Times New Roman" w:cs="Times New Roman"/>
          <w:sz w:val="24"/>
          <w:szCs w:val="24"/>
        </w:rPr>
      </w:pPr>
    </w:p>
    <w:p w:rsidR="00E235E2" w:rsidRPr="00BF1B06" w:rsidRDefault="004167DC" w:rsidP="00E235E2">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sz w:val="24"/>
          <w:szCs w:val="24"/>
        </w:rPr>
        <w:t>The International Energy Agency has been warning for several years that without a strong binding international agreement for large global emissions cuts the world economy has the world headed for a warming of 6.0</w:t>
      </w:r>
      <w:r w:rsidR="001A5DFE" w:rsidRPr="00BF1B06">
        <w:rPr>
          <w:rFonts w:ascii="Times New Roman" w:eastAsia="Times New Roman" w:hAnsi="Times New Roman" w:cs="Times New Roman"/>
          <w:sz w:val="24"/>
          <w:szCs w:val="24"/>
        </w:rPr>
        <w:t>°</w:t>
      </w:r>
      <w:r w:rsidRPr="00BF1B06">
        <w:rPr>
          <w:rFonts w:ascii="Times New Roman" w:eastAsia="Times New Roman" w:hAnsi="Times New Roman" w:cs="Times New Roman"/>
          <w:sz w:val="24"/>
          <w:szCs w:val="24"/>
        </w:rPr>
        <w:t xml:space="preserve">C by 2100. </w:t>
      </w:r>
      <w:r w:rsidR="00E235E2" w:rsidRPr="00BF1B06">
        <w:rPr>
          <w:rFonts w:ascii="Times New Roman" w:eastAsia="Times New Roman" w:hAnsi="Times New Roman" w:cs="Times New Roman"/>
          <w:sz w:val="24"/>
          <w:szCs w:val="24"/>
        </w:rPr>
        <w:t xml:space="preserve">On </w:t>
      </w:r>
      <w:r w:rsidR="00E235E2" w:rsidRPr="00BF1B06">
        <w:rPr>
          <w:rFonts w:ascii="Times New Roman" w:eastAsia="Times New Roman" w:hAnsi="Times New Roman" w:cs="Times New Roman"/>
          <w:i/>
          <w:sz w:val="24"/>
          <w:szCs w:val="24"/>
        </w:rPr>
        <w:t>an extension of current trends by 2050, energy use almost doubles (compared with 2009) and greenhouse gas emissions rise even more. The average global temperature rise is projected to be at least 6°C in</w:t>
      </w:r>
    </w:p>
    <w:p w:rsidR="00756247" w:rsidRPr="00BF1B06" w:rsidRDefault="00E235E2" w:rsidP="00E235E2">
      <w:pPr>
        <w:spacing w:after="0" w:line="340" w:lineRule="atLeast"/>
        <w:rPr>
          <w:rFonts w:ascii="Times New Roman" w:eastAsia="Times New Roman" w:hAnsi="Times New Roman" w:cs="Times New Roman"/>
          <w:sz w:val="24"/>
          <w:szCs w:val="24"/>
        </w:rPr>
      </w:pPr>
      <w:proofErr w:type="gramStart"/>
      <w:r w:rsidRPr="00BF1B06">
        <w:rPr>
          <w:rFonts w:ascii="Times New Roman" w:eastAsia="Times New Roman" w:hAnsi="Times New Roman" w:cs="Times New Roman"/>
          <w:i/>
          <w:sz w:val="24"/>
          <w:szCs w:val="24"/>
        </w:rPr>
        <w:t>the</w:t>
      </w:r>
      <w:proofErr w:type="gramEnd"/>
      <w:r w:rsidRPr="00BF1B06">
        <w:rPr>
          <w:rFonts w:ascii="Times New Roman" w:eastAsia="Times New Roman" w:hAnsi="Times New Roman" w:cs="Times New Roman"/>
          <w:i/>
          <w:sz w:val="24"/>
          <w:szCs w:val="24"/>
        </w:rPr>
        <w:t xml:space="preserve"> long term</w:t>
      </w:r>
      <w:r w:rsidR="00835580" w:rsidRPr="00BF1B06">
        <w:rPr>
          <w:rFonts w:ascii="Times New Roman" w:eastAsia="Times New Roman" w:hAnsi="Times New Roman" w:cs="Times New Roman"/>
          <w:i/>
          <w:sz w:val="24"/>
          <w:szCs w:val="24"/>
        </w:rPr>
        <w:t xml:space="preserve"> (</w:t>
      </w:r>
      <w:r w:rsidRPr="00BF1B06">
        <w:rPr>
          <w:rFonts w:ascii="Times New Roman" w:eastAsia="Times New Roman" w:hAnsi="Times New Roman" w:cs="Times New Roman"/>
          <w:i/>
          <w:sz w:val="24"/>
          <w:szCs w:val="24"/>
        </w:rPr>
        <w:t xml:space="preserve"> </w:t>
      </w:r>
      <w:r w:rsidR="00835580" w:rsidRPr="00BF1B06">
        <w:rPr>
          <w:rFonts w:ascii="Times New Roman" w:eastAsia="Times New Roman" w:hAnsi="Times New Roman" w:cs="Times New Roman"/>
          <w:sz w:val="24"/>
          <w:szCs w:val="24"/>
        </w:rPr>
        <w:t>Tracking Clean Energy Progress 2013</w:t>
      </w:r>
      <w:r w:rsidR="00B73E87" w:rsidRPr="00BF1B06">
        <w:rPr>
          <w:rFonts w:ascii="Times New Roman" w:eastAsia="Times New Roman" w:hAnsi="Times New Roman" w:cs="Times New Roman"/>
          <w:sz w:val="24"/>
          <w:szCs w:val="24"/>
        </w:rPr>
        <w:t xml:space="preserve"> IEA)</w:t>
      </w:r>
      <w:r w:rsidRPr="00BF1B06">
        <w:rPr>
          <w:rFonts w:ascii="Times New Roman" w:eastAsia="Times New Roman" w:hAnsi="Times New Roman" w:cs="Times New Roman"/>
          <w:i/>
          <w:sz w:val="24"/>
          <w:szCs w:val="24"/>
        </w:rPr>
        <w:t xml:space="preserve"> .</w:t>
      </w:r>
      <w:r w:rsidRPr="00BF1B06">
        <w:rPr>
          <w:rFonts w:ascii="Times New Roman" w:eastAsia="Times New Roman" w:hAnsi="Times New Roman" w:cs="Times New Roman"/>
          <w:sz w:val="24"/>
          <w:szCs w:val="24"/>
        </w:rPr>
        <w:t xml:space="preserve">  </w:t>
      </w:r>
      <w:r w:rsidR="00FF7E44" w:rsidRPr="00BF1B06">
        <w:rPr>
          <w:rFonts w:ascii="Times New Roman" w:eastAsia="Times New Roman" w:hAnsi="Times New Roman" w:cs="Times New Roman"/>
          <w:sz w:val="24"/>
          <w:szCs w:val="24"/>
        </w:rPr>
        <w:t xml:space="preserve">As the last year (2012) of reported world emissions is an </w:t>
      </w:r>
      <w:proofErr w:type="spellStart"/>
      <w:r w:rsidR="00FF7E44" w:rsidRPr="00BF1B06">
        <w:rPr>
          <w:rFonts w:ascii="Times New Roman" w:eastAsia="Times New Roman" w:hAnsi="Times New Roman" w:cs="Times New Roman"/>
          <w:sz w:val="24"/>
          <w:szCs w:val="24"/>
        </w:rPr>
        <w:t>all time</w:t>
      </w:r>
      <w:proofErr w:type="spellEnd"/>
      <w:r w:rsidR="00FF7E44" w:rsidRPr="00BF1B06">
        <w:rPr>
          <w:rFonts w:ascii="Times New Roman" w:eastAsia="Times New Roman" w:hAnsi="Times New Roman" w:cs="Times New Roman"/>
          <w:sz w:val="24"/>
          <w:szCs w:val="24"/>
        </w:rPr>
        <w:t xml:space="preserve"> record </w:t>
      </w:r>
      <w:r w:rsidR="00BB31FE" w:rsidRPr="00BF1B06">
        <w:rPr>
          <w:rFonts w:ascii="Times New Roman" w:eastAsia="Times New Roman" w:hAnsi="Times New Roman" w:cs="Times New Roman"/>
          <w:sz w:val="24"/>
          <w:szCs w:val="24"/>
        </w:rPr>
        <w:t>there is no sign of nations acting on emissions reduction pledges</w:t>
      </w:r>
      <w:r w:rsidR="009C0D05" w:rsidRPr="00BF1B06">
        <w:rPr>
          <w:rFonts w:ascii="Times New Roman" w:eastAsia="Times New Roman" w:hAnsi="Times New Roman" w:cs="Times New Roman"/>
          <w:sz w:val="24"/>
          <w:szCs w:val="24"/>
        </w:rPr>
        <w:t xml:space="preserve"> and the</w:t>
      </w:r>
      <w:r w:rsidRPr="00BF1B06">
        <w:rPr>
          <w:rFonts w:ascii="Times New Roman" w:eastAsia="Times New Roman" w:hAnsi="Times New Roman" w:cs="Times New Roman"/>
          <w:sz w:val="24"/>
          <w:szCs w:val="24"/>
        </w:rPr>
        <w:t xml:space="preserve"> UN FCCC agenda is f</w:t>
      </w:r>
      <w:r w:rsidR="009C0D05" w:rsidRPr="00BF1B06">
        <w:rPr>
          <w:rFonts w:ascii="Times New Roman" w:eastAsia="Times New Roman" w:hAnsi="Times New Roman" w:cs="Times New Roman"/>
          <w:sz w:val="24"/>
          <w:szCs w:val="24"/>
        </w:rPr>
        <w:t>or a post 2020 climate regime</w:t>
      </w:r>
      <w:r w:rsidR="00F94EBC" w:rsidRPr="00BF1B06">
        <w:rPr>
          <w:rFonts w:ascii="Times New Roman" w:hAnsi="Times New Roman" w:cs="Times New Roman"/>
          <w:sz w:val="24"/>
          <w:szCs w:val="24"/>
        </w:rPr>
        <w:t xml:space="preserve"> (UNFCCC </w:t>
      </w:r>
      <w:r w:rsidR="00F94EBC" w:rsidRPr="00BF1B06">
        <w:rPr>
          <w:rFonts w:ascii="Times New Roman" w:eastAsia="Times New Roman" w:hAnsi="Times New Roman" w:cs="Times New Roman"/>
          <w:sz w:val="24"/>
          <w:szCs w:val="24"/>
        </w:rPr>
        <w:t>The Doha Climate Gateway 2012)</w:t>
      </w:r>
      <w:r w:rsidR="00283669" w:rsidRPr="00BF1B06">
        <w:rPr>
          <w:rFonts w:ascii="Times New Roman" w:eastAsia="Times New Roman" w:hAnsi="Times New Roman" w:cs="Times New Roman"/>
          <w:sz w:val="24"/>
          <w:szCs w:val="24"/>
        </w:rPr>
        <w:t xml:space="preserve">. </w:t>
      </w:r>
      <w:r w:rsidR="00BD5AFD" w:rsidRPr="00BF1B06">
        <w:rPr>
          <w:rFonts w:ascii="Times New Roman" w:eastAsia="Times New Roman" w:hAnsi="Times New Roman" w:cs="Times New Roman"/>
          <w:sz w:val="24"/>
          <w:szCs w:val="24"/>
        </w:rPr>
        <w:t xml:space="preserve"> This makes </w:t>
      </w:r>
      <w:r w:rsidR="009C0D05" w:rsidRPr="00BF1B06">
        <w:rPr>
          <w:rFonts w:ascii="Times New Roman" w:eastAsia="Times New Roman" w:hAnsi="Times New Roman" w:cs="Times New Roman"/>
          <w:sz w:val="24"/>
          <w:szCs w:val="24"/>
        </w:rPr>
        <w:t xml:space="preserve">a warming </w:t>
      </w:r>
      <w:r w:rsidR="00283669" w:rsidRPr="00BF1B06">
        <w:rPr>
          <w:rFonts w:ascii="Times New Roman" w:eastAsia="Times New Roman" w:hAnsi="Times New Roman" w:cs="Times New Roman"/>
          <w:sz w:val="24"/>
          <w:szCs w:val="24"/>
        </w:rPr>
        <w:t xml:space="preserve">of </w:t>
      </w:r>
      <w:r w:rsidR="009C0D05" w:rsidRPr="00BF1B06">
        <w:rPr>
          <w:rFonts w:ascii="Times New Roman" w:eastAsia="Times New Roman" w:hAnsi="Times New Roman" w:cs="Times New Roman"/>
          <w:sz w:val="24"/>
          <w:szCs w:val="24"/>
        </w:rPr>
        <w:t>5</w:t>
      </w:r>
      <w:r w:rsidR="00283669" w:rsidRPr="00BF1B06">
        <w:rPr>
          <w:rFonts w:ascii="Times New Roman" w:eastAsia="Times New Roman" w:hAnsi="Times New Roman" w:cs="Times New Roman"/>
          <w:sz w:val="24"/>
          <w:szCs w:val="24"/>
        </w:rPr>
        <w:t>°</w:t>
      </w:r>
      <w:r w:rsidR="009C0D05" w:rsidRPr="00BF1B06">
        <w:rPr>
          <w:rFonts w:ascii="Times New Roman" w:eastAsia="Times New Roman" w:hAnsi="Times New Roman" w:cs="Times New Roman"/>
          <w:sz w:val="24"/>
          <w:szCs w:val="24"/>
        </w:rPr>
        <w:t>C</w:t>
      </w:r>
      <w:r w:rsidR="00283669" w:rsidRPr="00BF1B06">
        <w:rPr>
          <w:rFonts w:ascii="Times New Roman" w:eastAsia="Times New Roman" w:hAnsi="Times New Roman" w:cs="Times New Roman"/>
          <w:sz w:val="24"/>
          <w:szCs w:val="24"/>
        </w:rPr>
        <w:t>- 6°C</w:t>
      </w:r>
      <w:r w:rsidR="003A2D04" w:rsidRPr="00BF1B06">
        <w:rPr>
          <w:rFonts w:ascii="Times New Roman" w:eastAsia="Times New Roman" w:hAnsi="Times New Roman" w:cs="Times New Roman"/>
          <w:sz w:val="24"/>
          <w:szCs w:val="24"/>
        </w:rPr>
        <w:t xml:space="preserve"> (Climate Interactive business as usual)</w:t>
      </w:r>
      <w:r w:rsidR="009C0D05" w:rsidRPr="00BF1B06">
        <w:rPr>
          <w:rFonts w:ascii="Times New Roman" w:eastAsia="Times New Roman" w:hAnsi="Times New Roman" w:cs="Times New Roman"/>
          <w:sz w:val="24"/>
          <w:szCs w:val="24"/>
        </w:rPr>
        <w:t xml:space="preserve"> the </w:t>
      </w:r>
      <w:r w:rsidR="00A34ACF" w:rsidRPr="00BF1B06">
        <w:rPr>
          <w:rFonts w:ascii="Times New Roman" w:eastAsia="Times New Roman" w:hAnsi="Times New Roman" w:cs="Times New Roman"/>
          <w:sz w:val="24"/>
          <w:szCs w:val="24"/>
        </w:rPr>
        <w:t xml:space="preserve">realistic policy relevant </w:t>
      </w:r>
      <w:r w:rsidR="009C0D05" w:rsidRPr="00BF1B06">
        <w:rPr>
          <w:rFonts w:ascii="Times New Roman" w:eastAsia="Times New Roman" w:hAnsi="Times New Roman" w:cs="Times New Roman"/>
          <w:sz w:val="24"/>
          <w:szCs w:val="24"/>
        </w:rPr>
        <w:t xml:space="preserve">upper range of </w:t>
      </w:r>
      <w:r w:rsidR="00A34ACF" w:rsidRPr="00BF1B06">
        <w:rPr>
          <w:rFonts w:ascii="Times New Roman" w:eastAsia="Times New Roman" w:hAnsi="Times New Roman" w:cs="Times New Roman"/>
          <w:sz w:val="24"/>
          <w:szCs w:val="24"/>
        </w:rPr>
        <w:t xml:space="preserve">our commitment by 2100. </w:t>
      </w:r>
    </w:p>
    <w:p w:rsidR="00756247" w:rsidRPr="00BF1B06" w:rsidRDefault="00756247" w:rsidP="00762C89">
      <w:pPr>
        <w:spacing w:after="0" w:line="340" w:lineRule="atLeast"/>
        <w:rPr>
          <w:rFonts w:ascii="Times New Roman" w:eastAsia="Times New Roman" w:hAnsi="Times New Roman" w:cs="Times New Roman"/>
          <w:sz w:val="24"/>
          <w:szCs w:val="24"/>
        </w:rPr>
      </w:pPr>
    </w:p>
    <w:p w:rsidR="004167DC" w:rsidRPr="00BF1B06" w:rsidRDefault="00762C89" w:rsidP="00762C89">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i/>
          <w:sz w:val="24"/>
          <w:szCs w:val="24"/>
        </w:rPr>
        <w:t>Global carbon emissions hit record high in 2012 June 10 (Reuters) - China led a rise in global carbon dioxide emis</w:t>
      </w:r>
      <w:r w:rsidR="00756247" w:rsidRPr="00BF1B06">
        <w:rPr>
          <w:rFonts w:ascii="Times New Roman" w:eastAsia="Times New Roman" w:hAnsi="Times New Roman" w:cs="Times New Roman"/>
          <w:i/>
          <w:sz w:val="24"/>
          <w:szCs w:val="24"/>
        </w:rPr>
        <w:t xml:space="preserve">sions to a record high in 2012 </w:t>
      </w:r>
      <w:proofErr w:type="gramStart"/>
      <w:r w:rsidR="00756247" w:rsidRPr="00BF1B06">
        <w:rPr>
          <w:rFonts w:ascii="Times New Roman" w:eastAsia="Times New Roman" w:hAnsi="Times New Roman" w:cs="Times New Roman"/>
          <w:i/>
          <w:sz w:val="24"/>
          <w:szCs w:val="24"/>
        </w:rPr>
        <w:t xml:space="preserve">… </w:t>
      </w:r>
      <w:r w:rsidRPr="00BF1B06">
        <w:rPr>
          <w:rFonts w:ascii="Times New Roman" w:eastAsia="Times New Roman" w:hAnsi="Times New Roman" w:cs="Times New Roman"/>
          <w:i/>
          <w:sz w:val="24"/>
          <w:szCs w:val="24"/>
        </w:rPr>
        <w:t>,</w:t>
      </w:r>
      <w:proofErr w:type="gramEnd"/>
      <w:r w:rsidRPr="00BF1B06">
        <w:rPr>
          <w:rFonts w:ascii="Times New Roman" w:eastAsia="Times New Roman" w:hAnsi="Times New Roman" w:cs="Times New Roman"/>
          <w:i/>
          <w:sz w:val="24"/>
          <w:szCs w:val="24"/>
        </w:rPr>
        <w:t xml:space="preserve"> the International Ener</w:t>
      </w:r>
      <w:r w:rsidR="00756247" w:rsidRPr="00BF1B06">
        <w:rPr>
          <w:rFonts w:ascii="Times New Roman" w:eastAsia="Times New Roman" w:hAnsi="Times New Roman" w:cs="Times New Roman"/>
          <w:i/>
          <w:sz w:val="24"/>
          <w:szCs w:val="24"/>
        </w:rPr>
        <w:t xml:space="preserve">gy Agency (IEA) said. </w:t>
      </w:r>
      <w:r w:rsidRPr="00BF1B06">
        <w:rPr>
          <w:rFonts w:ascii="Times New Roman" w:eastAsia="Times New Roman" w:hAnsi="Times New Roman" w:cs="Times New Roman"/>
          <w:i/>
          <w:sz w:val="24"/>
          <w:szCs w:val="24"/>
        </w:rPr>
        <w:t xml:space="preserve">Worldwide CO2 emissions rose by 1.4 percent to 31.6 billion </w:t>
      </w:r>
      <w:proofErr w:type="spellStart"/>
      <w:r w:rsidRPr="00BF1B06">
        <w:rPr>
          <w:rFonts w:ascii="Times New Roman" w:eastAsia="Times New Roman" w:hAnsi="Times New Roman" w:cs="Times New Roman"/>
          <w:i/>
          <w:sz w:val="24"/>
          <w:szCs w:val="24"/>
        </w:rPr>
        <w:t>tonnes</w:t>
      </w:r>
      <w:proofErr w:type="spellEnd"/>
      <w:r w:rsidRPr="00BF1B06">
        <w:rPr>
          <w:rFonts w:ascii="Times New Roman" w:eastAsia="Times New Roman" w:hAnsi="Times New Roman" w:cs="Times New Roman"/>
          <w:i/>
          <w:sz w:val="24"/>
          <w:szCs w:val="24"/>
        </w:rPr>
        <w:t>,</w:t>
      </w:r>
      <w:r w:rsidR="00BB31FE" w:rsidRPr="00BF1B06">
        <w:rPr>
          <w:rFonts w:ascii="Times New Roman" w:eastAsia="Times New Roman" w:hAnsi="Times New Roman" w:cs="Times New Roman"/>
          <w:i/>
          <w:sz w:val="24"/>
          <w:szCs w:val="24"/>
        </w:rPr>
        <w:t xml:space="preserve"> </w:t>
      </w:r>
      <w:r w:rsidR="00756247" w:rsidRPr="00BF1B06">
        <w:rPr>
          <w:rFonts w:ascii="Times New Roman" w:eastAsia="Times New Roman" w:hAnsi="Times New Roman" w:cs="Times New Roman"/>
          <w:sz w:val="24"/>
          <w:szCs w:val="24"/>
        </w:rPr>
        <w:t>IEA press release June 2012</w:t>
      </w:r>
    </w:p>
    <w:p w:rsidR="0015117D" w:rsidRPr="00BF1B06" w:rsidRDefault="0015117D" w:rsidP="0015117D">
      <w:pPr>
        <w:spacing w:after="0" w:line="340" w:lineRule="atLeast"/>
        <w:rPr>
          <w:rFonts w:ascii="Times New Roman" w:eastAsia="Times New Roman" w:hAnsi="Times New Roman" w:cs="Times New Roman"/>
          <w:sz w:val="24"/>
          <w:szCs w:val="24"/>
        </w:rPr>
      </w:pPr>
    </w:p>
    <w:p w:rsidR="00742639" w:rsidRPr="00BF1B06" w:rsidRDefault="00742639" w:rsidP="003A32F5">
      <w:pPr>
        <w:spacing w:after="0" w:line="340" w:lineRule="atLeast"/>
        <w:rPr>
          <w:rFonts w:ascii="Times New Roman" w:eastAsia="Times New Roman" w:hAnsi="Times New Roman" w:cs="Times New Roman"/>
          <w:sz w:val="24"/>
          <w:szCs w:val="24"/>
        </w:rPr>
      </w:pPr>
    </w:p>
    <w:p w:rsidR="003A32F5" w:rsidRPr="00BF1B06" w:rsidRDefault="003A32F5" w:rsidP="00111705">
      <w:pPr>
        <w:spacing w:after="0" w:line="340" w:lineRule="atLeast"/>
        <w:rPr>
          <w:rFonts w:ascii="Times New Roman" w:eastAsia="Times New Roman" w:hAnsi="Times New Roman" w:cs="Times New Roman"/>
          <w:sz w:val="24"/>
          <w:szCs w:val="24"/>
        </w:rPr>
      </w:pPr>
    </w:p>
    <w:p w:rsidR="003A32F5" w:rsidRPr="00BF1B06" w:rsidRDefault="009F2836" w:rsidP="00111705">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 xml:space="preserve">S. E. Asia climate change vulnerability for food </w:t>
      </w:r>
      <w:r w:rsidR="00A92E17" w:rsidRPr="00BF1B06">
        <w:rPr>
          <w:rFonts w:ascii="Times New Roman" w:eastAsia="Times New Roman" w:hAnsi="Times New Roman" w:cs="Times New Roman"/>
          <w:b/>
          <w:sz w:val="24"/>
          <w:szCs w:val="24"/>
        </w:rPr>
        <w:t>security</w:t>
      </w:r>
      <w:r w:rsidRPr="00BF1B06">
        <w:rPr>
          <w:rFonts w:ascii="Times New Roman" w:eastAsia="Times New Roman" w:hAnsi="Times New Roman" w:cs="Times New Roman"/>
          <w:b/>
          <w:sz w:val="24"/>
          <w:szCs w:val="24"/>
        </w:rPr>
        <w:t xml:space="preserve"> </w:t>
      </w:r>
    </w:p>
    <w:p w:rsidR="003A1AB1" w:rsidRPr="00BF1B06" w:rsidRDefault="00C37FCC" w:rsidP="003A541B">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Today, Southeast Asia is one of the most densely populate</w:t>
      </w:r>
      <w:r w:rsidR="0027758F" w:rsidRPr="00BF1B06">
        <w:rPr>
          <w:rFonts w:ascii="Times New Roman" w:eastAsia="Times New Roman" w:hAnsi="Times New Roman" w:cs="Times New Roman"/>
          <w:sz w:val="24"/>
          <w:szCs w:val="24"/>
        </w:rPr>
        <w:t xml:space="preserve">d areas in the world, with most </w:t>
      </w:r>
      <w:r w:rsidRPr="00BF1B06">
        <w:rPr>
          <w:rFonts w:ascii="Times New Roman" w:eastAsia="Times New Roman" w:hAnsi="Times New Roman" w:cs="Times New Roman"/>
          <w:sz w:val="24"/>
          <w:szCs w:val="24"/>
        </w:rPr>
        <w:t>people living along the coastline</w:t>
      </w:r>
      <w:r w:rsidR="0027758F" w:rsidRPr="00BF1B06">
        <w:rPr>
          <w:rFonts w:ascii="Times New Roman" w:eastAsia="Times New Roman" w:hAnsi="Times New Roman" w:cs="Times New Roman"/>
          <w:sz w:val="24"/>
          <w:szCs w:val="24"/>
        </w:rPr>
        <w:t xml:space="preserve">.  </w:t>
      </w:r>
      <w:r w:rsidR="00036633" w:rsidRPr="00BF1B06">
        <w:rPr>
          <w:rFonts w:ascii="Times New Roman" w:eastAsia="Times New Roman" w:hAnsi="Times New Roman" w:cs="Times New Roman"/>
          <w:sz w:val="24"/>
          <w:szCs w:val="24"/>
        </w:rPr>
        <w:t xml:space="preserve">South East Asia is normally affected by climate extremes; </w:t>
      </w:r>
      <w:r w:rsidR="00D4010F" w:rsidRPr="00BF1B06">
        <w:rPr>
          <w:rFonts w:ascii="Times New Roman" w:eastAsia="Times New Roman" w:hAnsi="Times New Roman" w:cs="Times New Roman"/>
          <w:sz w:val="24"/>
          <w:szCs w:val="24"/>
        </w:rPr>
        <w:t xml:space="preserve">floods, droughts </w:t>
      </w:r>
      <w:r w:rsidR="003A541B" w:rsidRPr="00BF1B06">
        <w:rPr>
          <w:rFonts w:ascii="Times New Roman" w:eastAsia="Times New Roman" w:hAnsi="Times New Roman" w:cs="Times New Roman"/>
          <w:sz w:val="24"/>
          <w:szCs w:val="24"/>
        </w:rPr>
        <w:t>and tropical cyclones.</w:t>
      </w:r>
    </w:p>
    <w:p w:rsidR="007E2E3A" w:rsidRPr="00BF1B06" w:rsidRDefault="0027758F" w:rsidP="00810ED6">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lastRenderedPageBreak/>
        <w:t xml:space="preserve">South East Asia is classified as extreme risk for climate change vulnerability. </w:t>
      </w:r>
    </w:p>
    <w:p w:rsidR="00D75973" w:rsidRPr="00BF1B06" w:rsidRDefault="00D75973" w:rsidP="00810ED6">
      <w:pPr>
        <w:spacing w:after="0" w:line="340" w:lineRule="atLeast"/>
        <w:rPr>
          <w:rFonts w:ascii="Times New Roman" w:eastAsia="Times New Roman" w:hAnsi="Times New Roman" w:cs="Times New Roman"/>
          <w:sz w:val="24"/>
          <w:szCs w:val="24"/>
        </w:rPr>
      </w:pPr>
    </w:p>
    <w:p w:rsidR="0037261F" w:rsidRPr="00BF1B06" w:rsidRDefault="0037261F" w:rsidP="00810ED6">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In regions where food </w:t>
      </w:r>
      <w:r w:rsidR="00C46637" w:rsidRPr="00BF1B06">
        <w:rPr>
          <w:rFonts w:ascii="Times New Roman" w:eastAsia="Times New Roman" w:hAnsi="Times New Roman" w:cs="Times New Roman"/>
          <w:sz w:val="24"/>
          <w:szCs w:val="24"/>
        </w:rPr>
        <w:t xml:space="preserve">production is </w:t>
      </w:r>
      <w:proofErr w:type="spellStart"/>
      <w:r w:rsidR="00C46637" w:rsidRPr="00BF1B06">
        <w:rPr>
          <w:rFonts w:ascii="Times New Roman" w:eastAsia="Times New Roman" w:hAnsi="Times New Roman" w:cs="Times New Roman"/>
          <w:sz w:val="24"/>
          <w:szCs w:val="24"/>
        </w:rPr>
        <w:t>labour</w:t>
      </w:r>
      <w:proofErr w:type="spellEnd"/>
      <w:r w:rsidR="00C46637" w:rsidRPr="00BF1B06">
        <w:rPr>
          <w:rFonts w:ascii="Times New Roman" w:eastAsia="Times New Roman" w:hAnsi="Times New Roman" w:cs="Times New Roman"/>
          <w:sz w:val="24"/>
          <w:szCs w:val="24"/>
        </w:rPr>
        <w:t xml:space="preserve"> intensive </w:t>
      </w:r>
      <w:r w:rsidRPr="00BF1B06">
        <w:rPr>
          <w:rFonts w:ascii="Times New Roman" w:eastAsia="Times New Roman" w:hAnsi="Times New Roman" w:cs="Times New Roman"/>
          <w:sz w:val="24"/>
          <w:szCs w:val="24"/>
        </w:rPr>
        <w:t xml:space="preserve">climate change impacts on water, food and </w:t>
      </w:r>
      <w:r w:rsidR="00186632" w:rsidRPr="00BF1B06">
        <w:rPr>
          <w:rFonts w:ascii="Times New Roman" w:eastAsia="Times New Roman" w:hAnsi="Times New Roman" w:cs="Times New Roman"/>
          <w:sz w:val="24"/>
          <w:szCs w:val="24"/>
        </w:rPr>
        <w:t xml:space="preserve">health are inextricably linked, with losses to one leading to losses of the others. </w:t>
      </w:r>
    </w:p>
    <w:p w:rsidR="0053284E" w:rsidRPr="00BF1B06" w:rsidRDefault="0053284E" w:rsidP="0053284E">
      <w:pPr>
        <w:spacing w:after="0" w:line="340" w:lineRule="atLeast"/>
        <w:rPr>
          <w:rFonts w:ascii="Times New Roman" w:eastAsia="Times New Roman" w:hAnsi="Times New Roman" w:cs="Times New Roman"/>
          <w:sz w:val="24"/>
          <w:szCs w:val="24"/>
        </w:rPr>
      </w:pPr>
    </w:p>
    <w:p w:rsidR="00A45362" w:rsidRPr="00BF1B06" w:rsidRDefault="00A45362" w:rsidP="0053284E">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Protecting our Health from Climate Change:  a Training Course for Public Health Professionals</w:t>
      </w:r>
    </w:p>
    <w:p w:rsidR="00A45362" w:rsidRPr="00BF1B06" w:rsidRDefault="00A45362" w:rsidP="0053284E">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Chapter 3</w:t>
      </w:r>
      <w:proofErr w:type="gramStart"/>
      <w:r w:rsidRPr="00BF1B06">
        <w:rPr>
          <w:rFonts w:ascii="Times New Roman" w:eastAsia="Times New Roman" w:hAnsi="Times New Roman" w:cs="Times New Roman"/>
          <w:sz w:val="24"/>
          <w:szCs w:val="24"/>
        </w:rPr>
        <w:t>:Population’s</w:t>
      </w:r>
      <w:proofErr w:type="gramEnd"/>
      <w:r w:rsidRPr="00BF1B06">
        <w:rPr>
          <w:rFonts w:ascii="Times New Roman" w:eastAsia="Times New Roman" w:hAnsi="Times New Roman" w:cs="Times New Roman"/>
          <w:sz w:val="24"/>
          <w:szCs w:val="24"/>
        </w:rPr>
        <w:t xml:space="preserve"> Health and Climate Change in South- East Asia</w:t>
      </w:r>
      <w:r w:rsidR="00390D65" w:rsidRPr="00BF1B06">
        <w:rPr>
          <w:rFonts w:ascii="Times New Roman" w:eastAsia="Times New Roman" w:hAnsi="Times New Roman" w:cs="Times New Roman"/>
          <w:sz w:val="24"/>
          <w:szCs w:val="24"/>
        </w:rPr>
        <w:t xml:space="preserve"> WHO 2008</w:t>
      </w:r>
    </w:p>
    <w:p w:rsidR="00390D65" w:rsidRPr="00BF1B06" w:rsidRDefault="00390D65" w:rsidP="0053284E">
      <w:pPr>
        <w:spacing w:after="0" w:line="340" w:lineRule="atLeast"/>
        <w:rPr>
          <w:rFonts w:ascii="Times New Roman" w:eastAsia="Times New Roman" w:hAnsi="Times New Roman" w:cs="Times New Roman"/>
          <w:sz w:val="24"/>
          <w:szCs w:val="24"/>
        </w:rPr>
      </w:pPr>
    </w:p>
    <w:p w:rsidR="00E33FCB" w:rsidRPr="00BF1B06" w:rsidRDefault="00E33FCB" w:rsidP="00E33FCB">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 xml:space="preserve">The SEA region has a large population that is currently vulnerable to a number of climate sensitive health stressors </w:t>
      </w:r>
      <w:proofErr w:type="gramStart"/>
      <w:r w:rsidRPr="00BF1B06">
        <w:rPr>
          <w:rFonts w:ascii="Times New Roman" w:eastAsia="Times New Roman" w:hAnsi="Times New Roman" w:cs="Times New Roman"/>
          <w:i/>
          <w:sz w:val="24"/>
          <w:szCs w:val="24"/>
        </w:rPr>
        <w:t>These</w:t>
      </w:r>
      <w:proofErr w:type="gramEnd"/>
      <w:r w:rsidRPr="00BF1B06">
        <w:rPr>
          <w:rFonts w:ascii="Times New Roman" w:eastAsia="Times New Roman" w:hAnsi="Times New Roman" w:cs="Times New Roman"/>
          <w:i/>
          <w:sz w:val="24"/>
          <w:szCs w:val="24"/>
        </w:rPr>
        <w:t xml:space="preserve"> stressors are already having a significant adverse health impacts in the Region</w:t>
      </w:r>
    </w:p>
    <w:p w:rsidR="005677D5" w:rsidRPr="00BF1B06" w:rsidRDefault="00E33FCB" w:rsidP="0053284E">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Climate change is likely to increase the risks linked to these stressors, and introduce new sources of risk going forward</w:t>
      </w:r>
      <w:r w:rsidR="00C46637" w:rsidRPr="00BF1B06">
        <w:rPr>
          <w:rFonts w:ascii="Times New Roman" w:eastAsia="Times New Roman" w:hAnsi="Times New Roman" w:cs="Times New Roman"/>
          <w:i/>
          <w:sz w:val="24"/>
          <w:szCs w:val="24"/>
        </w:rPr>
        <w:t xml:space="preserve">. </w:t>
      </w:r>
      <w:r w:rsidRPr="00BF1B06">
        <w:rPr>
          <w:rFonts w:ascii="Times New Roman" w:eastAsia="Times New Roman" w:hAnsi="Times New Roman" w:cs="Times New Roman"/>
          <w:i/>
          <w:sz w:val="24"/>
          <w:szCs w:val="24"/>
        </w:rPr>
        <w:t xml:space="preserve"> Without adaptation and mitigation climate change results in a dramatically increased health burden in the Region.</w:t>
      </w:r>
      <w:r w:rsidR="00B4420A" w:rsidRPr="00BF1B06">
        <w:rPr>
          <w:rFonts w:ascii="Times New Roman" w:eastAsia="Times New Roman" w:hAnsi="Times New Roman" w:cs="Times New Roman"/>
          <w:i/>
          <w:sz w:val="24"/>
          <w:szCs w:val="24"/>
        </w:rPr>
        <w:t xml:space="preserve"> </w:t>
      </w:r>
      <w:r w:rsidR="0065142D" w:rsidRPr="00BF1B06">
        <w:rPr>
          <w:rFonts w:ascii="Times New Roman" w:eastAsia="Times New Roman" w:hAnsi="Times New Roman" w:cs="Times New Roman"/>
          <w:i/>
          <w:sz w:val="24"/>
          <w:szCs w:val="24"/>
        </w:rPr>
        <w:t>S.E. Asia suffers 44% of all disasters</w:t>
      </w:r>
      <w:r w:rsidR="0053284E" w:rsidRPr="00BF1B06">
        <w:rPr>
          <w:rFonts w:ascii="Times New Roman" w:eastAsia="Times New Roman" w:hAnsi="Times New Roman" w:cs="Times New Roman"/>
          <w:i/>
          <w:sz w:val="24"/>
          <w:szCs w:val="24"/>
        </w:rPr>
        <w:t xml:space="preserve"> </w:t>
      </w:r>
      <w:proofErr w:type="gramStart"/>
      <w:r w:rsidR="0053284E" w:rsidRPr="00BF1B06">
        <w:rPr>
          <w:rFonts w:ascii="Times New Roman" w:eastAsia="Times New Roman" w:hAnsi="Times New Roman" w:cs="Times New Roman"/>
          <w:i/>
          <w:sz w:val="24"/>
          <w:szCs w:val="24"/>
        </w:rPr>
        <w:t xml:space="preserve">globally  </w:t>
      </w:r>
      <w:r w:rsidR="0065142D" w:rsidRPr="00BF1B06">
        <w:rPr>
          <w:rFonts w:ascii="Times New Roman" w:eastAsia="Times New Roman" w:hAnsi="Times New Roman" w:cs="Times New Roman"/>
          <w:i/>
          <w:sz w:val="24"/>
          <w:szCs w:val="24"/>
        </w:rPr>
        <w:t>1996</w:t>
      </w:r>
      <w:proofErr w:type="gramEnd"/>
      <w:r w:rsidR="0065142D" w:rsidRPr="00BF1B06">
        <w:rPr>
          <w:rFonts w:ascii="Times New Roman" w:eastAsia="Times New Roman" w:hAnsi="Times New Roman" w:cs="Times New Roman"/>
          <w:i/>
          <w:sz w:val="24"/>
          <w:szCs w:val="24"/>
        </w:rPr>
        <w:t>-2005,</w:t>
      </w:r>
      <w:r w:rsidR="0053284E" w:rsidRPr="00BF1B06">
        <w:rPr>
          <w:rFonts w:ascii="Times New Roman" w:eastAsia="Times New Roman" w:hAnsi="Times New Roman" w:cs="Times New Roman"/>
          <w:i/>
          <w:sz w:val="24"/>
          <w:szCs w:val="24"/>
        </w:rPr>
        <w:t xml:space="preserve"> </w:t>
      </w:r>
      <w:r w:rsidR="0065142D" w:rsidRPr="00BF1B06">
        <w:rPr>
          <w:rFonts w:ascii="Times New Roman" w:eastAsia="Times New Roman" w:hAnsi="Times New Roman" w:cs="Times New Roman"/>
          <w:i/>
          <w:sz w:val="24"/>
          <w:szCs w:val="24"/>
        </w:rPr>
        <w:t xml:space="preserve">and </w:t>
      </w:r>
      <w:r w:rsidR="0053284E" w:rsidRPr="00BF1B06">
        <w:rPr>
          <w:rFonts w:ascii="Times New Roman" w:eastAsia="Times New Roman" w:hAnsi="Times New Roman" w:cs="Times New Roman"/>
          <w:i/>
          <w:sz w:val="24"/>
          <w:szCs w:val="24"/>
        </w:rPr>
        <w:t>57% of people kille</w:t>
      </w:r>
      <w:r w:rsidR="0065142D" w:rsidRPr="00BF1B06">
        <w:rPr>
          <w:rFonts w:ascii="Times New Roman" w:eastAsia="Times New Roman" w:hAnsi="Times New Roman" w:cs="Times New Roman"/>
          <w:i/>
          <w:sz w:val="24"/>
          <w:szCs w:val="24"/>
        </w:rPr>
        <w:t>d globally in natural disasters.</w:t>
      </w:r>
    </w:p>
    <w:p w:rsidR="0065142D" w:rsidRPr="00BF1B06" w:rsidRDefault="0065142D" w:rsidP="0053284E">
      <w:pPr>
        <w:spacing w:after="0" w:line="340" w:lineRule="atLeast"/>
        <w:rPr>
          <w:rFonts w:ascii="Times New Roman" w:eastAsia="Times New Roman" w:hAnsi="Times New Roman" w:cs="Times New Roman"/>
          <w:sz w:val="24"/>
          <w:szCs w:val="24"/>
        </w:rPr>
      </w:pPr>
    </w:p>
    <w:p w:rsidR="005677D5" w:rsidRPr="00BF1B06" w:rsidRDefault="005677D5" w:rsidP="0053284E">
      <w:pPr>
        <w:spacing w:after="0" w:line="340" w:lineRule="atLeast"/>
        <w:rPr>
          <w:rFonts w:ascii="Times New Roman" w:eastAsia="Times New Roman" w:hAnsi="Times New Roman" w:cs="Times New Roman"/>
          <w:b/>
          <w:i/>
          <w:sz w:val="24"/>
          <w:szCs w:val="24"/>
        </w:rPr>
      </w:pPr>
      <w:r w:rsidRPr="00BF1B06">
        <w:rPr>
          <w:rFonts w:ascii="Times New Roman" w:eastAsia="Times New Roman" w:hAnsi="Times New Roman" w:cs="Times New Roman"/>
          <w:b/>
          <w:i/>
          <w:sz w:val="24"/>
          <w:szCs w:val="24"/>
        </w:rPr>
        <w:t>Global Warming Impacts on Climate and Risk Factors</w:t>
      </w:r>
    </w:p>
    <w:p w:rsidR="0053284E" w:rsidRPr="00BF1B06" w:rsidRDefault="0053284E" w:rsidP="0065142D">
      <w:pPr>
        <w:pStyle w:val="ListParagraph"/>
        <w:numPr>
          <w:ilvl w:val="0"/>
          <w:numId w:val="5"/>
        </w:num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 xml:space="preserve">More extreme weather events: storms, cyclones </w:t>
      </w:r>
    </w:p>
    <w:p w:rsidR="0053284E" w:rsidRPr="00BF1B06" w:rsidRDefault="0053284E" w:rsidP="0065142D">
      <w:pPr>
        <w:pStyle w:val="ListParagraph"/>
        <w:numPr>
          <w:ilvl w:val="0"/>
          <w:numId w:val="5"/>
        </w:num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 xml:space="preserve">Heat waves: more frequent, more intense, and longer </w:t>
      </w:r>
    </w:p>
    <w:p w:rsidR="0053284E" w:rsidRPr="00BF1B06" w:rsidRDefault="0053284E" w:rsidP="0065142D">
      <w:pPr>
        <w:pStyle w:val="ListParagraph"/>
        <w:numPr>
          <w:ilvl w:val="0"/>
          <w:numId w:val="5"/>
        </w:num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 xml:space="preserve">Air pollution: increase in levels of ground ozone, more allergens </w:t>
      </w:r>
    </w:p>
    <w:p w:rsidR="0053284E" w:rsidRPr="00BF1B06" w:rsidRDefault="0053284E" w:rsidP="0065142D">
      <w:pPr>
        <w:pStyle w:val="ListParagraph"/>
        <w:numPr>
          <w:ilvl w:val="0"/>
          <w:numId w:val="5"/>
        </w:num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floods, and reduced water availability</w:t>
      </w:r>
    </w:p>
    <w:p w:rsidR="0053284E" w:rsidRPr="00BF1B06" w:rsidRDefault="0053284E" w:rsidP="0065142D">
      <w:pPr>
        <w:pStyle w:val="ListParagraph"/>
        <w:numPr>
          <w:ilvl w:val="0"/>
          <w:numId w:val="5"/>
        </w:num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Disturbed rainfall patterns: more droughts, more extreme precipitation events, floods, and disrupted water supply</w:t>
      </w:r>
    </w:p>
    <w:p w:rsidR="0053284E" w:rsidRPr="00BF1B06" w:rsidRDefault="0053284E" w:rsidP="0065142D">
      <w:pPr>
        <w:pStyle w:val="ListParagraph"/>
        <w:numPr>
          <w:ilvl w:val="0"/>
          <w:numId w:val="5"/>
        </w:num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Warmer temperatures: warmer minima</w:t>
      </w:r>
    </w:p>
    <w:p w:rsidR="0053284E" w:rsidRPr="00BF1B06" w:rsidRDefault="0053284E" w:rsidP="0065142D">
      <w:pPr>
        <w:pStyle w:val="ListParagraph"/>
        <w:numPr>
          <w:ilvl w:val="0"/>
          <w:numId w:val="5"/>
        </w:num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Sea-level rise: inundation, saltwater intrusion, loss of land</w:t>
      </w:r>
    </w:p>
    <w:p w:rsidR="0053284E" w:rsidRPr="00BF1B06" w:rsidRDefault="0053284E" w:rsidP="00810ED6">
      <w:pPr>
        <w:spacing w:after="0" w:line="340" w:lineRule="atLeast"/>
        <w:rPr>
          <w:rFonts w:ascii="Times New Roman" w:eastAsia="Times New Roman" w:hAnsi="Times New Roman" w:cs="Times New Roman"/>
          <w:i/>
          <w:sz w:val="24"/>
          <w:szCs w:val="24"/>
        </w:rPr>
      </w:pPr>
    </w:p>
    <w:p w:rsidR="0037261F" w:rsidRPr="00BF1B06" w:rsidRDefault="0037261F" w:rsidP="00810ED6">
      <w:pPr>
        <w:spacing w:after="0" w:line="340" w:lineRule="atLeast"/>
        <w:rPr>
          <w:rFonts w:ascii="Times New Roman" w:eastAsia="Times New Roman" w:hAnsi="Times New Roman" w:cs="Times New Roman"/>
          <w:sz w:val="24"/>
          <w:szCs w:val="24"/>
        </w:rPr>
      </w:pPr>
    </w:p>
    <w:p w:rsidR="007E2E3A" w:rsidRPr="00BF1B06" w:rsidRDefault="004E003E" w:rsidP="00B561C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Climate change vulnerability: Index and mapping </w:t>
      </w:r>
      <w:proofErr w:type="spellStart"/>
      <w:r w:rsidRPr="00BF1B06">
        <w:rPr>
          <w:rFonts w:ascii="Times New Roman" w:eastAsia="Times New Roman" w:hAnsi="Times New Roman" w:cs="Times New Roman"/>
          <w:sz w:val="24"/>
          <w:szCs w:val="24"/>
        </w:rPr>
        <w:t>Harshal</w:t>
      </w:r>
      <w:proofErr w:type="spellEnd"/>
      <w:r w:rsidRPr="00BF1B06">
        <w:rPr>
          <w:rFonts w:ascii="Times New Roman" w:eastAsia="Times New Roman" w:hAnsi="Times New Roman" w:cs="Times New Roman"/>
          <w:sz w:val="24"/>
          <w:szCs w:val="24"/>
        </w:rPr>
        <w:t xml:space="preserve"> T. et al </w:t>
      </w:r>
      <w:r w:rsidR="00B561C3" w:rsidRPr="00BF1B06">
        <w:rPr>
          <w:rFonts w:ascii="Times New Roman" w:eastAsia="Times New Roman" w:hAnsi="Times New Roman" w:cs="Times New Roman"/>
          <w:sz w:val="24"/>
          <w:szCs w:val="24"/>
        </w:rPr>
        <w:t xml:space="preserve">Indian J </w:t>
      </w:r>
      <w:proofErr w:type="spellStart"/>
      <w:r w:rsidR="00B561C3" w:rsidRPr="00BF1B06">
        <w:rPr>
          <w:rFonts w:ascii="Times New Roman" w:eastAsia="Times New Roman" w:hAnsi="Times New Roman" w:cs="Times New Roman"/>
          <w:sz w:val="24"/>
          <w:szCs w:val="24"/>
        </w:rPr>
        <w:t>Occup</w:t>
      </w:r>
      <w:proofErr w:type="spellEnd"/>
      <w:r w:rsidR="00B561C3" w:rsidRPr="00BF1B06">
        <w:rPr>
          <w:rFonts w:ascii="Times New Roman" w:eastAsia="Times New Roman" w:hAnsi="Times New Roman" w:cs="Times New Roman"/>
          <w:sz w:val="24"/>
          <w:szCs w:val="24"/>
        </w:rPr>
        <w:t xml:space="preserve"> Environ Med. 2011 Sep-Dec; 15(3): 142–143. </w:t>
      </w:r>
      <w:proofErr w:type="spellStart"/>
      <w:proofErr w:type="gramStart"/>
      <w:r w:rsidR="00B561C3" w:rsidRPr="00BF1B06">
        <w:rPr>
          <w:rFonts w:ascii="Times New Roman" w:eastAsia="Times New Roman" w:hAnsi="Times New Roman" w:cs="Times New Roman"/>
          <w:sz w:val="24"/>
          <w:szCs w:val="24"/>
        </w:rPr>
        <w:t>doi</w:t>
      </w:r>
      <w:proofErr w:type="spellEnd"/>
      <w:proofErr w:type="gramEnd"/>
      <w:r w:rsidR="00B561C3" w:rsidRPr="00BF1B06">
        <w:rPr>
          <w:rFonts w:ascii="Times New Roman" w:eastAsia="Times New Roman" w:hAnsi="Times New Roman" w:cs="Times New Roman"/>
          <w:sz w:val="24"/>
          <w:szCs w:val="24"/>
        </w:rPr>
        <w:t>:  10.4103/0019-5278.93207</w:t>
      </w:r>
    </w:p>
    <w:p w:rsidR="00300A6E" w:rsidRPr="00BF1B06" w:rsidRDefault="00300A6E" w:rsidP="00B561C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South Pacific Applied Geoscience Commission (SOPAC),</w:t>
      </w:r>
    </w:p>
    <w:p w:rsidR="00470C27" w:rsidRPr="00BF1B06" w:rsidRDefault="00470C27" w:rsidP="00B561C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Climate change vulnerability map of Southeast Asia. Economy and Environment Program for Southeast Asia (EEPSEA); International Development Research Center (IDRC)</w:t>
      </w:r>
    </w:p>
    <w:p w:rsidR="00300A6E" w:rsidRPr="00BF1B06" w:rsidRDefault="00300A6E" w:rsidP="00B561C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Climate Change Vulnerability Index (CCVI), released by global risks advisory firm </w:t>
      </w:r>
      <w:proofErr w:type="spellStart"/>
      <w:r w:rsidRPr="00BF1B06">
        <w:rPr>
          <w:rFonts w:ascii="Times New Roman" w:eastAsia="Times New Roman" w:hAnsi="Times New Roman" w:cs="Times New Roman"/>
          <w:sz w:val="24"/>
          <w:szCs w:val="24"/>
        </w:rPr>
        <w:t>Maplecroft</w:t>
      </w:r>
      <w:proofErr w:type="spellEnd"/>
      <w:r w:rsidRPr="00BF1B06">
        <w:rPr>
          <w:rFonts w:ascii="Times New Roman" w:eastAsia="Times New Roman" w:hAnsi="Times New Roman" w:cs="Times New Roman"/>
          <w:sz w:val="24"/>
          <w:szCs w:val="24"/>
        </w:rPr>
        <w:t>.</w:t>
      </w:r>
    </w:p>
    <w:p w:rsidR="00300A6E" w:rsidRPr="00BF1B06" w:rsidRDefault="00300A6E" w:rsidP="00B561C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w:t>
      </w:r>
      <w:proofErr w:type="gramStart"/>
      <w:r w:rsidRPr="00BF1B06">
        <w:rPr>
          <w:rFonts w:ascii="Times New Roman" w:eastAsia="Times New Roman" w:hAnsi="Times New Roman" w:cs="Times New Roman"/>
          <w:sz w:val="24"/>
          <w:szCs w:val="24"/>
        </w:rPr>
        <w:t>extreme</w:t>
      </w:r>
      <w:proofErr w:type="gramEnd"/>
      <w:r w:rsidRPr="00BF1B06">
        <w:rPr>
          <w:rFonts w:ascii="Times New Roman" w:eastAsia="Times New Roman" w:hAnsi="Times New Roman" w:cs="Times New Roman"/>
          <w:sz w:val="24"/>
          <w:szCs w:val="24"/>
        </w:rPr>
        <w:t xml:space="preserve"> risk,” Philippines, Cambodia, Vietnam, Thailand, </w:t>
      </w:r>
    </w:p>
    <w:p w:rsidR="0011218E" w:rsidRPr="00BF1B06" w:rsidRDefault="0011218E" w:rsidP="00B561C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Samson et al. Strongly negative impacts of climate change are predicted in America, the Ara</w:t>
      </w:r>
      <w:r w:rsidR="002676FE" w:rsidRPr="00BF1B06">
        <w:rPr>
          <w:rFonts w:ascii="Times New Roman" w:eastAsia="Times New Roman" w:hAnsi="Times New Roman" w:cs="Times New Roman"/>
          <w:sz w:val="24"/>
          <w:szCs w:val="24"/>
        </w:rPr>
        <w:t xml:space="preserve">bian Peninsula, </w:t>
      </w:r>
      <w:proofErr w:type="gramStart"/>
      <w:r w:rsidR="002676FE" w:rsidRPr="00BF1B06">
        <w:rPr>
          <w:rFonts w:ascii="Times New Roman" w:eastAsia="Times New Roman" w:hAnsi="Times New Roman" w:cs="Times New Roman"/>
          <w:sz w:val="24"/>
          <w:szCs w:val="24"/>
        </w:rPr>
        <w:t>Southeast</w:t>
      </w:r>
      <w:proofErr w:type="gramEnd"/>
      <w:r w:rsidR="002676FE" w:rsidRPr="00BF1B06">
        <w:rPr>
          <w:rFonts w:ascii="Times New Roman" w:eastAsia="Times New Roman" w:hAnsi="Times New Roman" w:cs="Times New Roman"/>
          <w:sz w:val="24"/>
          <w:szCs w:val="24"/>
        </w:rPr>
        <w:t xml:space="preserve"> Asia</w:t>
      </w:r>
    </w:p>
    <w:p w:rsidR="00E316D9" w:rsidRPr="00BF1B06" w:rsidRDefault="00E316D9" w:rsidP="00B561C3">
      <w:pPr>
        <w:spacing w:after="0" w:line="340" w:lineRule="atLeast"/>
        <w:rPr>
          <w:rFonts w:ascii="Times New Roman" w:eastAsia="Times New Roman" w:hAnsi="Times New Roman" w:cs="Times New Roman"/>
          <w:sz w:val="24"/>
          <w:szCs w:val="24"/>
        </w:rPr>
      </w:pPr>
    </w:p>
    <w:p w:rsidR="00E316D9" w:rsidRPr="00BF1B06" w:rsidRDefault="003868DB" w:rsidP="00B561C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0A6F0E78" wp14:editId="618ACB70">
                <wp:simplePos x="0" y="0"/>
                <wp:positionH relativeFrom="column">
                  <wp:posOffset>3407146</wp:posOffset>
                </wp:positionH>
                <wp:positionV relativeFrom="paragraph">
                  <wp:posOffset>-635</wp:posOffset>
                </wp:positionV>
                <wp:extent cx="3295291" cy="2027208"/>
                <wp:effectExtent l="0" t="0" r="19685" b="11430"/>
                <wp:wrapNone/>
                <wp:docPr id="10" name="Text Box 10"/>
                <wp:cNvGraphicFramePr/>
                <a:graphic xmlns:a="http://schemas.openxmlformats.org/drawingml/2006/main">
                  <a:graphicData uri="http://schemas.microsoft.com/office/word/2010/wordprocessingShape">
                    <wps:wsp>
                      <wps:cNvSpPr txBox="1"/>
                      <wps:spPr>
                        <a:xfrm>
                          <a:off x="0" y="0"/>
                          <a:ext cx="3295291" cy="2027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018" w:rsidRDefault="00D43018">
                            <w:r>
                              <w:rPr>
                                <w:noProof/>
                              </w:rPr>
                              <w:drawing>
                                <wp:inline distT="0" distB="0" distL="0" distR="0" wp14:anchorId="1593295E" wp14:editId="49A6A974">
                                  <wp:extent cx="2855319" cy="1785668"/>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sea.png"/>
                                          <pic:cNvPicPr/>
                                        </pic:nvPicPr>
                                        <pic:blipFill rotWithShape="1">
                                          <a:blip r:embed="rId13">
                                            <a:extLst>
                                              <a:ext uri="{28A0092B-C50C-407E-A947-70E740481C1C}">
                                                <a14:useLocalDpi xmlns:a14="http://schemas.microsoft.com/office/drawing/2010/main" val="0"/>
                                              </a:ext>
                                            </a:extLst>
                                          </a:blip>
                                          <a:srcRect b="20352"/>
                                          <a:stretch/>
                                        </pic:blipFill>
                                        <pic:spPr bwMode="auto">
                                          <a:xfrm>
                                            <a:off x="0" y="0"/>
                                            <a:ext cx="2857222" cy="178685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margin-left:268.3pt;margin-top:-.05pt;width:259.45pt;height:159.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" fillcolor="white [3201]" strokeweight=".5pt">
                <v:textbox>
                  <w:txbxContent>
                    <w:p w:rsidR="00D43018" w:rsidRDefault="00D43018">
                      <w:r>
                        <w:rPr>
                          <w:noProof/>
                        </w:rPr>
                        <w:drawing>
                          <wp:inline distT="0" distB="0" distL="0" distR="0" wp14:anchorId="1593295E" wp14:editId="49A6A974">
                            <wp:extent cx="2855319" cy="1785668"/>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sea.png"/>
                                    <pic:cNvPicPr/>
                                  </pic:nvPicPr>
                                  <pic:blipFill rotWithShape="1">
                                    <a:blip r:embed="rId14">
                                      <a:extLst>
                                        <a:ext uri="{28A0092B-C50C-407E-A947-70E740481C1C}">
                                          <a14:useLocalDpi xmlns:a14="http://schemas.microsoft.com/office/drawing/2010/main" val="0"/>
                                        </a:ext>
                                      </a:extLst>
                                    </a:blip>
                                    <a:srcRect b="20352"/>
                                    <a:stretch/>
                                  </pic:blipFill>
                                  <pic:spPr bwMode="auto">
                                    <a:xfrm>
                                      <a:off x="0" y="0"/>
                                      <a:ext cx="2857222" cy="178685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316D9" w:rsidRPr="00BF1B06">
        <w:rPr>
          <w:rFonts w:ascii="Times New Roman" w:eastAsia="Times New Roman" w:hAnsi="Times New Roman" w:cs="Times New Roman"/>
          <w:noProof/>
          <w:sz w:val="24"/>
          <w:szCs w:val="24"/>
        </w:rPr>
        <w:drawing>
          <wp:inline distT="0" distB="0" distL="0" distR="0" wp14:anchorId="24AB6A38" wp14:editId="5F16BAB6">
            <wp:extent cx="2700068" cy="202505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Asia Vulnerab Prevention we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3171" cy="2027378"/>
                    </a:xfrm>
                    <a:prstGeom prst="rect">
                      <a:avLst/>
                    </a:prstGeom>
                  </pic:spPr>
                </pic:pic>
              </a:graphicData>
            </a:graphic>
          </wp:inline>
        </w:drawing>
      </w:r>
    </w:p>
    <w:p w:rsidR="007E2E3A" w:rsidRPr="00BF1B06" w:rsidRDefault="007E2E3A" w:rsidP="00810ED6">
      <w:pPr>
        <w:spacing w:after="0" w:line="340" w:lineRule="atLeast"/>
        <w:rPr>
          <w:rFonts w:ascii="Times New Roman" w:eastAsia="Times New Roman" w:hAnsi="Times New Roman" w:cs="Times New Roman"/>
          <w:sz w:val="24"/>
          <w:szCs w:val="24"/>
        </w:rPr>
      </w:pPr>
    </w:p>
    <w:p w:rsidR="003A1AB1" w:rsidRPr="00BF1B06" w:rsidRDefault="002D36C4" w:rsidP="002D36C4">
      <w:pPr>
        <w:spacing w:after="0" w:line="340" w:lineRule="atLeast"/>
        <w:jc w:val="right"/>
        <w:rPr>
          <w:rFonts w:ascii="Times New Roman" w:eastAsia="Times New Roman" w:hAnsi="Times New Roman" w:cs="Times New Roman"/>
          <w:sz w:val="24"/>
          <w:szCs w:val="24"/>
        </w:rPr>
      </w:pPr>
      <w:r w:rsidRPr="00BF1B06">
        <w:rPr>
          <w:rFonts w:ascii="Times New Roman" w:eastAsia="Times New Roman" w:hAnsi="Times New Roman" w:cs="Times New Roman"/>
          <w:noProof/>
          <w:sz w:val="24"/>
          <w:szCs w:val="24"/>
        </w:rPr>
        <w:drawing>
          <wp:inline distT="0" distB="0" distL="0" distR="0" wp14:anchorId="0605C631" wp14:editId="2690F2C2">
            <wp:extent cx="2817628" cy="2113221"/>
            <wp:effectExtent l="19050" t="19050" r="2095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hung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1362" cy="2116021"/>
                    </a:xfrm>
                    <a:prstGeom prst="rect">
                      <a:avLst/>
                    </a:prstGeom>
                    <a:ln>
                      <a:solidFill>
                        <a:schemeClr val="tx1">
                          <a:lumMod val="50000"/>
                          <a:lumOff val="50000"/>
                        </a:schemeClr>
                      </a:solidFill>
                    </a:ln>
                  </pic:spPr>
                </pic:pic>
              </a:graphicData>
            </a:graphic>
          </wp:inline>
        </w:drawing>
      </w:r>
      <w:r w:rsidRPr="00BF1B06">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1BDD5B8" wp14:editId="0ABCB423">
                <wp:simplePos x="0" y="0"/>
                <wp:positionH relativeFrom="column">
                  <wp:posOffset>52705</wp:posOffset>
                </wp:positionH>
                <wp:positionV relativeFrom="paragraph">
                  <wp:posOffset>-3810</wp:posOffset>
                </wp:positionV>
                <wp:extent cx="3147060" cy="2083435"/>
                <wp:effectExtent l="0" t="0" r="15240" b="12065"/>
                <wp:wrapNone/>
                <wp:docPr id="38" name="Text Box 38"/>
                <wp:cNvGraphicFramePr/>
                <a:graphic xmlns:a="http://schemas.openxmlformats.org/drawingml/2006/main">
                  <a:graphicData uri="http://schemas.microsoft.com/office/word/2010/wordprocessingShape">
                    <wps:wsp>
                      <wps:cNvSpPr txBox="1"/>
                      <wps:spPr>
                        <a:xfrm>
                          <a:off x="0" y="0"/>
                          <a:ext cx="3147060" cy="2083435"/>
                        </a:xfrm>
                        <a:prstGeom prst="rect">
                          <a:avLst/>
                        </a:prstGeom>
                        <a:solidFill>
                          <a:schemeClr val="lt1"/>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43018" w:rsidRDefault="00D43018">
                            <w:r>
                              <w:rPr>
                                <w:rFonts w:ascii="Times New Roman" w:eastAsia="Times New Roman" w:hAnsi="Times New Roman" w:cs="Times New Roman"/>
                                <w:noProof/>
                                <w:sz w:val="24"/>
                                <w:szCs w:val="24"/>
                              </w:rPr>
                              <w:drawing>
                                <wp:inline distT="0" distB="0" distL="0" distR="0" wp14:anchorId="092A06BD" wp14:editId="2C5132DD">
                                  <wp:extent cx="2806995" cy="2105247"/>
                                  <wp:effectExtent l="19050" t="19050" r="1270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ch.png"/>
                                          <pic:cNvPicPr/>
                                        </pic:nvPicPr>
                                        <pic:blipFill>
                                          <a:blip r:embed="rId17">
                                            <a:extLst>
                                              <a:ext uri="{28A0092B-C50C-407E-A947-70E740481C1C}">
                                                <a14:useLocalDpi xmlns:a14="http://schemas.microsoft.com/office/drawing/2010/main" val="0"/>
                                              </a:ext>
                                            </a:extLst>
                                          </a:blip>
                                          <a:stretch>
                                            <a:fillRect/>
                                          </a:stretch>
                                        </pic:blipFill>
                                        <pic:spPr>
                                          <a:xfrm>
                                            <a:off x="0" y="0"/>
                                            <a:ext cx="2839711" cy="2129784"/>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4.15pt;margin-top:-.3pt;width:247.8pt;height:16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" fillcolor="white [3201]" strokecolor="gray [1629]" strokeweight=".5pt">
                <v:textbox>
                  <w:txbxContent>
                    <w:p w:rsidR="00D43018" w:rsidRDefault="00D43018">
                      <w:r>
                        <w:rPr>
                          <w:rFonts w:ascii="Times New Roman" w:eastAsia="Times New Roman" w:hAnsi="Times New Roman" w:cs="Times New Roman"/>
                          <w:noProof/>
                          <w:sz w:val="24"/>
                          <w:szCs w:val="24"/>
                        </w:rPr>
                        <w:drawing>
                          <wp:inline distT="0" distB="0" distL="0" distR="0" wp14:anchorId="092A06BD" wp14:editId="2C5132DD">
                            <wp:extent cx="2806995" cy="2105247"/>
                            <wp:effectExtent l="19050" t="19050" r="1270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ch.png"/>
                                    <pic:cNvPicPr/>
                                  </pic:nvPicPr>
                                  <pic:blipFill>
                                    <a:blip r:embed="rId18">
                                      <a:extLst>
                                        <a:ext uri="{28A0092B-C50C-407E-A947-70E740481C1C}">
                                          <a14:useLocalDpi xmlns:a14="http://schemas.microsoft.com/office/drawing/2010/main" val="0"/>
                                        </a:ext>
                                      </a:extLst>
                                    </a:blip>
                                    <a:stretch>
                                      <a:fillRect/>
                                    </a:stretch>
                                  </pic:blipFill>
                                  <pic:spPr>
                                    <a:xfrm>
                                      <a:off x="0" y="0"/>
                                      <a:ext cx="2839711" cy="2129784"/>
                                    </a:xfrm>
                                    <a:prstGeom prst="rect">
                                      <a:avLst/>
                                    </a:prstGeom>
                                    <a:ln>
                                      <a:solidFill>
                                        <a:schemeClr val="tx1"/>
                                      </a:solidFill>
                                    </a:ln>
                                  </pic:spPr>
                                </pic:pic>
                              </a:graphicData>
                            </a:graphic>
                          </wp:inline>
                        </w:drawing>
                      </w:r>
                    </w:p>
                  </w:txbxContent>
                </v:textbox>
              </v:shape>
            </w:pict>
          </mc:Fallback>
        </mc:AlternateContent>
      </w:r>
    </w:p>
    <w:p w:rsidR="001B4879" w:rsidRPr="00BF1B06" w:rsidRDefault="001B4879" w:rsidP="00501F61">
      <w:pPr>
        <w:spacing w:after="0" w:line="340" w:lineRule="atLeast"/>
        <w:rPr>
          <w:rFonts w:ascii="Times New Roman" w:eastAsia="Times New Roman" w:hAnsi="Times New Roman" w:cs="Times New Roman"/>
          <w:sz w:val="24"/>
          <w:szCs w:val="24"/>
        </w:rPr>
      </w:pPr>
    </w:p>
    <w:p w:rsidR="00B914AD" w:rsidRPr="00BF1B06" w:rsidRDefault="001B4879" w:rsidP="00501F61">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It was clear from the 2007 assessment that for billions of the most climate change vulnerable 1C is the danger limit to comply with the clear intent and specific terms of the 1992 Framework Convention on Climate Change.</w:t>
      </w:r>
    </w:p>
    <w:p w:rsidR="00150683" w:rsidRPr="00BF1B06" w:rsidRDefault="00150683" w:rsidP="00501F61">
      <w:pPr>
        <w:spacing w:after="0" w:line="340" w:lineRule="atLeast"/>
        <w:rPr>
          <w:rFonts w:ascii="Times New Roman" w:eastAsia="Times New Roman" w:hAnsi="Times New Roman" w:cs="Times New Roman"/>
          <w:sz w:val="24"/>
          <w:szCs w:val="24"/>
        </w:rPr>
      </w:pPr>
    </w:p>
    <w:p w:rsidR="00150683" w:rsidRPr="00BF1B06" w:rsidRDefault="00150683" w:rsidP="00501F61">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As it happens, the most climate change vulnerable regions are where the most vulnerable populations live, like such as S E Asia.</w:t>
      </w:r>
    </w:p>
    <w:p w:rsidR="00934026" w:rsidRPr="00BF1B06" w:rsidRDefault="00934026" w:rsidP="00501F61">
      <w:pPr>
        <w:spacing w:after="0" w:line="340" w:lineRule="atLeast"/>
        <w:rPr>
          <w:rFonts w:ascii="Times New Roman" w:eastAsia="Times New Roman" w:hAnsi="Times New Roman" w:cs="Times New Roman"/>
          <w:sz w:val="24"/>
          <w:szCs w:val="24"/>
        </w:rPr>
      </w:pPr>
    </w:p>
    <w:p w:rsidR="001A699C" w:rsidRPr="00BF1B06" w:rsidRDefault="001A699C" w:rsidP="0044290B">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Warming with respect to S.E. Asia</w:t>
      </w:r>
    </w:p>
    <w:p w:rsidR="0044290B" w:rsidRPr="00BF1B06" w:rsidRDefault="001A699C" w:rsidP="0044290B">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Regional </w:t>
      </w:r>
      <w:r w:rsidRPr="00BF1B06">
        <w:rPr>
          <w:rFonts w:ascii="Times New Roman" w:eastAsia="Times New Roman" w:hAnsi="Times New Roman" w:cs="Times New Roman"/>
          <w:i/>
          <w:sz w:val="24"/>
          <w:szCs w:val="24"/>
        </w:rPr>
        <w:t>w</w:t>
      </w:r>
      <w:r w:rsidR="0044290B" w:rsidRPr="00BF1B06">
        <w:rPr>
          <w:rFonts w:ascii="Times New Roman" w:eastAsia="Times New Roman" w:hAnsi="Times New Roman" w:cs="Times New Roman"/>
          <w:i/>
          <w:sz w:val="24"/>
          <w:szCs w:val="24"/>
        </w:rPr>
        <w:t>arming is similar to the global mean in Southeast Asia</w:t>
      </w:r>
      <w:r w:rsidR="0044290B" w:rsidRPr="00BF1B06">
        <w:rPr>
          <w:rFonts w:ascii="Times New Roman" w:eastAsia="Times New Roman" w:hAnsi="Times New Roman" w:cs="Times New Roman"/>
          <w:sz w:val="24"/>
          <w:szCs w:val="24"/>
        </w:rPr>
        <w:t xml:space="preserve">. Climate change: Impacts Vulnerabilities and Adaptation in Developing </w:t>
      </w:r>
      <w:proofErr w:type="gramStart"/>
      <w:r w:rsidR="0044290B" w:rsidRPr="00BF1B06">
        <w:rPr>
          <w:rFonts w:ascii="Times New Roman" w:eastAsia="Times New Roman" w:hAnsi="Times New Roman" w:cs="Times New Roman"/>
          <w:sz w:val="24"/>
          <w:szCs w:val="24"/>
        </w:rPr>
        <w:t>Countries  UN</w:t>
      </w:r>
      <w:proofErr w:type="gramEnd"/>
      <w:r w:rsidR="0044290B" w:rsidRPr="00BF1B06">
        <w:rPr>
          <w:rFonts w:ascii="Times New Roman" w:eastAsia="Times New Roman" w:hAnsi="Times New Roman" w:cs="Times New Roman"/>
          <w:sz w:val="24"/>
          <w:szCs w:val="24"/>
        </w:rPr>
        <w:t xml:space="preserve"> FCCC 2007 p 21</w:t>
      </w:r>
    </w:p>
    <w:p w:rsidR="00B56927" w:rsidRPr="00BF1B06" w:rsidRDefault="00B56927" w:rsidP="00501F61">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We are at or very close to impact significant </w:t>
      </w:r>
      <w:r w:rsidR="0044290B" w:rsidRPr="00BF1B06">
        <w:rPr>
          <w:rFonts w:ascii="Times New Roman" w:eastAsia="Times New Roman" w:hAnsi="Times New Roman" w:cs="Times New Roman"/>
          <w:sz w:val="24"/>
          <w:szCs w:val="24"/>
        </w:rPr>
        <w:t xml:space="preserve">summer time </w:t>
      </w:r>
      <w:r w:rsidRPr="00BF1B06">
        <w:rPr>
          <w:rFonts w:ascii="Times New Roman" w:eastAsia="Times New Roman" w:hAnsi="Times New Roman" w:cs="Times New Roman"/>
          <w:sz w:val="24"/>
          <w:szCs w:val="24"/>
        </w:rPr>
        <w:t xml:space="preserve">warming for S.E Asia. </w:t>
      </w:r>
    </w:p>
    <w:p w:rsidR="00477CF6" w:rsidRPr="00BF1B06" w:rsidRDefault="00477CF6" w:rsidP="00501F61">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Due to the small temperature variability from one year to another, the earliest emergence of significant warming occurs in the summer season in low latitude countries.</w:t>
      </w:r>
      <w:r w:rsidRPr="00BF1B06">
        <w:rPr>
          <w:rFonts w:ascii="Times New Roman" w:hAnsi="Times New Roman" w:cs="Times New Roman"/>
          <w:sz w:val="24"/>
          <w:szCs w:val="24"/>
        </w:rPr>
        <w:t xml:space="preserve"> </w:t>
      </w:r>
      <w:r w:rsidRPr="00BF1B06">
        <w:rPr>
          <w:rFonts w:ascii="Times New Roman" w:eastAsia="Times New Roman" w:hAnsi="Times New Roman" w:cs="Times New Roman"/>
          <w:i/>
          <w:sz w:val="24"/>
          <w:szCs w:val="24"/>
        </w:rPr>
        <w:t>A local warming signal that exceeds past variability is emerging at present, or will likely emerge in the next two decades, in many tropical countries.</w:t>
      </w:r>
      <w:r w:rsidR="00F74BB3" w:rsidRPr="00BF1B06">
        <w:rPr>
          <w:rFonts w:ascii="Times New Roman" w:hAnsi="Times New Roman" w:cs="Times New Roman"/>
          <w:sz w:val="24"/>
          <w:szCs w:val="24"/>
        </w:rPr>
        <w:t xml:space="preserve"> </w:t>
      </w:r>
      <w:r w:rsidR="00F74BB3" w:rsidRPr="00BF1B06">
        <w:rPr>
          <w:rFonts w:ascii="Times New Roman" w:eastAsia="Times New Roman" w:hAnsi="Times New Roman" w:cs="Times New Roman"/>
          <w:i/>
          <w:sz w:val="24"/>
          <w:szCs w:val="24"/>
        </w:rPr>
        <w:t>For most countries worldwide, a mean global warming of 1 °C is sufficient for a significant temperature change.</w:t>
      </w:r>
    </w:p>
    <w:p w:rsidR="00F74BB3" w:rsidRPr="00BF1B06" w:rsidRDefault="00F74BB3" w:rsidP="00F74BB3">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lastRenderedPageBreak/>
        <w:t>Early onset of significant local wa</w:t>
      </w:r>
      <w:r w:rsidR="00B21966" w:rsidRPr="00BF1B06">
        <w:rPr>
          <w:rFonts w:ascii="Times New Roman" w:eastAsia="Times New Roman" w:hAnsi="Times New Roman" w:cs="Times New Roman"/>
          <w:i/>
          <w:sz w:val="24"/>
          <w:szCs w:val="24"/>
        </w:rPr>
        <w:t xml:space="preserve">rming in low latitude countries   I </w:t>
      </w:r>
      <w:proofErr w:type="spellStart"/>
      <w:r w:rsidR="00B21966" w:rsidRPr="00BF1B06">
        <w:rPr>
          <w:rFonts w:ascii="Times New Roman" w:eastAsia="Times New Roman" w:hAnsi="Times New Roman" w:cs="Times New Roman"/>
          <w:i/>
          <w:sz w:val="24"/>
          <w:szCs w:val="24"/>
        </w:rPr>
        <w:t>Mahlstein</w:t>
      </w:r>
      <w:proofErr w:type="spellEnd"/>
      <w:r w:rsidR="00B21966" w:rsidRPr="00BF1B06">
        <w:rPr>
          <w:rFonts w:ascii="Times New Roman" w:eastAsia="Times New Roman" w:hAnsi="Times New Roman" w:cs="Times New Roman"/>
          <w:i/>
          <w:sz w:val="24"/>
          <w:szCs w:val="24"/>
        </w:rPr>
        <w:t xml:space="preserve">   25 </w:t>
      </w:r>
      <w:proofErr w:type="spellStart"/>
      <w:r w:rsidR="00B21966" w:rsidRPr="00BF1B06">
        <w:rPr>
          <w:rFonts w:ascii="Times New Roman" w:eastAsia="Times New Roman" w:hAnsi="Times New Roman" w:cs="Times New Roman"/>
          <w:i/>
          <w:sz w:val="24"/>
          <w:szCs w:val="24"/>
        </w:rPr>
        <w:t>Juil</w:t>
      </w:r>
      <w:proofErr w:type="gramStart"/>
      <w:r w:rsidR="00B21966" w:rsidRPr="00BF1B06">
        <w:rPr>
          <w:rFonts w:ascii="Times New Roman" w:eastAsia="Times New Roman" w:hAnsi="Times New Roman" w:cs="Times New Roman"/>
          <w:i/>
          <w:sz w:val="24"/>
          <w:szCs w:val="24"/>
        </w:rPr>
        <w:t>;y</w:t>
      </w:r>
      <w:proofErr w:type="spellEnd"/>
      <w:proofErr w:type="gramEnd"/>
      <w:r w:rsidR="00B21966" w:rsidRPr="00BF1B06">
        <w:rPr>
          <w:rFonts w:ascii="Times New Roman" w:eastAsia="Times New Roman" w:hAnsi="Times New Roman" w:cs="Times New Roman"/>
          <w:i/>
          <w:sz w:val="24"/>
          <w:szCs w:val="24"/>
        </w:rPr>
        <w:t xml:space="preserve"> 2011 </w:t>
      </w:r>
      <w:hyperlink r:id="rId19" w:history="1">
        <w:r w:rsidR="009C68F5" w:rsidRPr="00BF1B06">
          <w:rPr>
            <w:rStyle w:val="Hyperlink"/>
            <w:rFonts w:ascii="Times New Roman" w:eastAsia="Times New Roman" w:hAnsi="Times New Roman" w:cs="Times New Roman"/>
            <w:i/>
            <w:sz w:val="24"/>
            <w:szCs w:val="24"/>
          </w:rPr>
          <w:t>http://iopscience.iop.org/1748-9326/6/3/034009/fulltext</w:t>
        </w:r>
      </w:hyperlink>
    </w:p>
    <w:p w:rsidR="00934026" w:rsidRPr="00BF1B06" w:rsidRDefault="00934026" w:rsidP="00934026">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sz w:val="24"/>
          <w:szCs w:val="24"/>
        </w:rPr>
        <w:t>The World Bank 4C Turn Down the Heat report  2</w:t>
      </w:r>
      <w:r w:rsidRPr="00BF1B06">
        <w:rPr>
          <w:rFonts w:ascii="Times New Roman" w:eastAsia="Times New Roman" w:hAnsi="Times New Roman" w:cs="Times New Roman"/>
          <w:i/>
          <w:sz w:val="24"/>
          <w:szCs w:val="24"/>
        </w:rPr>
        <w:t xml:space="preserve"> </w:t>
      </w:r>
      <w:r w:rsidR="00E77FC0" w:rsidRPr="00BF1B06">
        <w:rPr>
          <w:rFonts w:ascii="Times New Roman" w:eastAsia="Times New Roman" w:hAnsi="Times New Roman" w:cs="Times New Roman"/>
          <w:i/>
          <w:sz w:val="24"/>
          <w:szCs w:val="24"/>
        </w:rPr>
        <w:t xml:space="preserve"> </w:t>
      </w:r>
      <w:r w:rsidR="00E77FC0" w:rsidRPr="00BF1B06">
        <w:rPr>
          <w:rFonts w:ascii="Times New Roman" w:eastAsia="Times New Roman" w:hAnsi="Times New Roman" w:cs="Times New Roman"/>
          <w:sz w:val="24"/>
          <w:szCs w:val="24"/>
        </w:rPr>
        <w:t>Southeast Asia is one of two world regions—the other being the Amazon—which is projected to see, in the "near-term," a strong increase in monthly heat extremes.</w:t>
      </w:r>
      <w:r w:rsidRPr="00BF1B06">
        <w:rPr>
          <w:rFonts w:ascii="Times New Roman" w:eastAsia="Times New Roman" w:hAnsi="Times New Roman" w:cs="Times New Roman"/>
          <w:i/>
          <w:sz w:val="24"/>
          <w:szCs w:val="24"/>
        </w:rPr>
        <w:t xml:space="preserve"> The South East Asian region is projected to see a strong increase in the near term in monthly heat extremes. Under 2°C global warming, heat extremes that are virtually absent at present will cover nearly 60–70 percent of total land area in summer, and unprecedented heat extremes up to 30–40 percent of land area in northern-hemisphere summer. With 4°C global warming, summer months that in today´s climate would be termed unprecedented, would be the new normal, affecting nearly 90 percent of the land area during the northern-hemisphere summer months</w:t>
      </w:r>
      <w:r w:rsidR="00C67A5D" w:rsidRPr="00BF1B06">
        <w:rPr>
          <w:rFonts w:ascii="Times New Roman" w:eastAsia="Times New Roman" w:hAnsi="Times New Roman" w:cs="Times New Roman"/>
          <w:i/>
          <w:sz w:val="24"/>
          <w:szCs w:val="24"/>
        </w:rPr>
        <w:t xml:space="preserve"> </w:t>
      </w:r>
    </w:p>
    <w:p w:rsidR="00657501" w:rsidRPr="00BF1B06" w:rsidRDefault="00657501" w:rsidP="00934026">
      <w:pPr>
        <w:spacing w:after="0" w:line="340" w:lineRule="atLeast"/>
        <w:rPr>
          <w:rFonts w:ascii="Times New Roman" w:eastAsia="Times New Roman" w:hAnsi="Times New Roman" w:cs="Times New Roman"/>
          <w:i/>
          <w:sz w:val="24"/>
          <w:szCs w:val="24"/>
        </w:rPr>
      </w:pPr>
    </w:p>
    <w:p w:rsidR="009C68F5" w:rsidRPr="00BF1B06" w:rsidRDefault="00657501" w:rsidP="00F74BB3">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Sea level rise</w:t>
      </w:r>
    </w:p>
    <w:p w:rsidR="00F37530" w:rsidRPr="00BF1B06" w:rsidRDefault="00BF464A" w:rsidP="00CC39FC">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Sea level is rising due to thermal expansion. </w:t>
      </w:r>
      <w:r w:rsidR="007B3413" w:rsidRPr="00BF1B06">
        <w:rPr>
          <w:rFonts w:ascii="Times New Roman" w:eastAsia="Times New Roman" w:hAnsi="Times New Roman" w:cs="Times New Roman"/>
          <w:sz w:val="24"/>
          <w:szCs w:val="24"/>
        </w:rPr>
        <w:t xml:space="preserve">It is </w:t>
      </w:r>
      <w:r w:rsidR="007B3413" w:rsidRPr="00BF1B06">
        <w:rPr>
          <w:rFonts w:ascii="Times New Roman" w:eastAsia="Times New Roman" w:hAnsi="Times New Roman" w:cs="Times New Roman"/>
          <w:i/>
          <w:sz w:val="24"/>
          <w:szCs w:val="24"/>
        </w:rPr>
        <w:t xml:space="preserve">rising faster than projected.  </w:t>
      </w:r>
      <w:r w:rsidR="001E2026" w:rsidRPr="00BF1B06">
        <w:rPr>
          <w:rFonts w:ascii="Times New Roman" w:eastAsia="Times New Roman" w:hAnsi="Times New Roman" w:cs="Times New Roman"/>
          <w:i/>
          <w:sz w:val="24"/>
          <w:szCs w:val="24"/>
        </w:rPr>
        <w:t>In South East Asia, sea-level rise is projected to be 10–15 percent higher than the global mean. Coupled with storm surges and tropical cyclones, this increase is projected to have devastating impacts on coastal systems</w:t>
      </w:r>
      <w:r w:rsidR="00CC39FC" w:rsidRPr="00BF1B06">
        <w:rPr>
          <w:rFonts w:ascii="Times New Roman" w:eastAsia="Times New Roman" w:hAnsi="Times New Roman" w:cs="Times New Roman"/>
          <w:i/>
          <w:sz w:val="24"/>
          <w:szCs w:val="24"/>
        </w:rPr>
        <w:t xml:space="preserve"> </w:t>
      </w:r>
      <w:proofErr w:type="gramStart"/>
      <w:r w:rsidR="00CC39FC" w:rsidRPr="00BF1B06">
        <w:rPr>
          <w:rFonts w:ascii="Times New Roman" w:eastAsia="Times New Roman" w:hAnsi="Times New Roman" w:cs="Times New Roman"/>
          <w:i/>
          <w:sz w:val="24"/>
          <w:szCs w:val="24"/>
        </w:rPr>
        <w:t>(</w:t>
      </w:r>
      <w:r w:rsidRPr="00BF1B06">
        <w:rPr>
          <w:rFonts w:ascii="Times New Roman" w:eastAsia="Times New Roman" w:hAnsi="Times New Roman" w:cs="Times New Roman"/>
          <w:i/>
          <w:sz w:val="24"/>
          <w:szCs w:val="24"/>
        </w:rPr>
        <w:t xml:space="preserve"> </w:t>
      </w:r>
      <w:r w:rsidRPr="00BF1B06">
        <w:rPr>
          <w:rFonts w:ascii="Times New Roman" w:eastAsia="Times New Roman" w:hAnsi="Times New Roman" w:cs="Times New Roman"/>
          <w:sz w:val="24"/>
          <w:szCs w:val="24"/>
        </w:rPr>
        <w:t>World</w:t>
      </w:r>
      <w:proofErr w:type="gramEnd"/>
      <w:r w:rsidRPr="00BF1B06">
        <w:rPr>
          <w:rFonts w:ascii="Times New Roman" w:eastAsia="Times New Roman" w:hAnsi="Times New Roman" w:cs="Times New Roman"/>
          <w:sz w:val="24"/>
          <w:szCs w:val="24"/>
        </w:rPr>
        <w:t xml:space="preserve"> Bank Turn Down the Heat 2</w:t>
      </w:r>
      <w:r w:rsidR="001E2026" w:rsidRPr="00BF1B06">
        <w:rPr>
          <w:rFonts w:ascii="Times New Roman" w:eastAsia="Times New Roman" w:hAnsi="Times New Roman" w:cs="Times New Roman"/>
          <w:sz w:val="24"/>
          <w:szCs w:val="24"/>
        </w:rPr>
        <w:t>.</w:t>
      </w:r>
      <w:r w:rsidR="00384B30"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 </w:t>
      </w:r>
      <w:r w:rsidR="00CC39FC" w:rsidRPr="00BF1B06">
        <w:rPr>
          <w:rFonts w:ascii="Times New Roman" w:eastAsia="Times New Roman" w:hAnsi="Times New Roman" w:cs="Times New Roman"/>
          <w:sz w:val="24"/>
          <w:szCs w:val="24"/>
        </w:rPr>
        <w:t>Sea level rise causes</w:t>
      </w:r>
      <w:r w:rsidR="007B3413" w:rsidRPr="00BF1B06">
        <w:rPr>
          <w:rFonts w:ascii="Times New Roman" w:eastAsia="Times New Roman" w:hAnsi="Times New Roman" w:cs="Times New Roman"/>
          <w:sz w:val="24"/>
          <w:szCs w:val="24"/>
        </w:rPr>
        <w:t xml:space="preserve"> </w:t>
      </w:r>
      <w:r w:rsidR="00CC39FC" w:rsidRPr="00BF1B06">
        <w:rPr>
          <w:rFonts w:ascii="Times New Roman" w:eastAsia="Times New Roman" w:hAnsi="Times New Roman" w:cs="Times New Roman"/>
          <w:sz w:val="24"/>
          <w:szCs w:val="24"/>
        </w:rPr>
        <w:t>loss of arable lands, and salinization of irrigation water (</w:t>
      </w:r>
      <w:proofErr w:type="gramStart"/>
      <w:r w:rsidR="00CC39FC" w:rsidRPr="00BF1B06">
        <w:rPr>
          <w:rFonts w:ascii="Times New Roman" w:eastAsia="Times New Roman" w:hAnsi="Times New Roman" w:cs="Times New Roman"/>
          <w:sz w:val="24"/>
          <w:szCs w:val="24"/>
        </w:rPr>
        <w:t>Boer  &amp;</w:t>
      </w:r>
      <w:proofErr w:type="gramEnd"/>
      <w:r w:rsidR="00CC39FC" w:rsidRPr="00BF1B06">
        <w:rPr>
          <w:rFonts w:ascii="Times New Roman" w:eastAsia="Times New Roman" w:hAnsi="Times New Roman" w:cs="Times New Roman"/>
          <w:sz w:val="24"/>
          <w:szCs w:val="24"/>
        </w:rPr>
        <w:t xml:space="preserve"> </w:t>
      </w:r>
      <w:proofErr w:type="spellStart"/>
      <w:r w:rsidR="00CC39FC" w:rsidRPr="00BF1B06">
        <w:rPr>
          <w:rFonts w:ascii="Times New Roman" w:eastAsia="Times New Roman" w:hAnsi="Times New Roman" w:cs="Times New Roman"/>
          <w:sz w:val="24"/>
          <w:szCs w:val="24"/>
        </w:rPr>
        <w:t>Dewi</w:t>
      </w:r>
      <w:proofErr w:type="spellEnd"/>
      <w:r w:rsidR="00CC39FC" w:rsidRPr="00BF1B06">
        <w:rPr>
          <w:rFonts w:ascii="Times New Roman" w:eastAsia="Times New Roman" w:hAnsi="Times New Roman" w:cs="Times New Roman"/>
          <w:sz w:val="24"/>
          <w:szCs w:val="24"/>
        </w:rPr>
        <w:t xml:space="preserve"> 2008, Ho 2008, </w:t>
      </w:r>
      <w:proofErr w:type="spellStart"/>
      <w:r w:rsidR="00CC39FC" w:rsidRPr="00BF1B06">
        <w:rPr>
          <w:rFonts w:ascii="Times New Roman" w:eastAsia="Times New Roman" w:hAnsi="Times New Roman" w:cs="Times New Roman"/>
          <w:sz w:val="24"/>
          <w:szCs w:val="24"/>
        </w:rPr>
        <w:t>Jesdapipat</w:t>
      </w:r>
      <w:proofErr w:type="spellEnd"/>
      <w:r w:rsidR="00CC39FC" w:rsidRPr="00BF1B06">
        <w:rPr>
          <w:rFonts w:ascii="Times New Roman" w:eastAsia="Times New Roman" w:hAnsi="Times New Roman" w:cs="Times New Roman"/>
          <w:sz w:val="24"/>
          <w:szCs w:val="24"/>
        </w:rPr>
        <w:t>, Perez 2008)</w:t>
      </w:r>
      <w:r w:rsidR="001B2DB1" w:rsidRPr="00BF1B06">
        <w:rPr>
          <w:rFonts w:ascii="Times New Roman" w:hAnsi="Times New Roman" w:cs="Times New Roman"/>
          <w:sz w:val="24"/>
          <w:szCs w:val="24"/>
        </w:rPr>
        <w:t xml:space="preserve"> </w:t>
      </w:r>
      <w:r w:rsidR="001B2DB1" w:rsidRPr="00BF1B06">
        <w:rPr>
          <w:rFonts w:ascii="Times New Roman" w:eastAsia="Times New Roman" w:hAnsi="Times New Roman" w:cs="Times New Roman"/>
          <w:sz w:val="24"/>
          <w:szCs w:val="24"/>
        </w:rPr>
        <w:t xml:space="preserve">The World Bank report 2  finds </w:t>
      </w:r>
      <w:r w:rsidR="001B2DB1" w:rsidRPr="00BF1B06">
        <w:rPr>
          <w:rFonts w:ascii="Times New Roman" w:eastAsia="Times New Roman" w:hAnsi="Times New Roman" w:cs="Times New Roman"/>
          <w:i/>
          <w:sz w:val="24"/>
          <w:szCs w:val="24"/>
        </w:rPr>
        <w:t>that a sea-level rise of as much as 50 cm by the 2050s may already be unavoidable as a result of past emissions, and in some cases, impacts could be felt much earlier. This will cause greater destruction and result in flooding fields for extended periods, and inundate delta areas with intrusions of salt water into fields and in groundwater used for drinking</w:t>
      </w:r>
      <w:r w:rsidR="001B2DB1" w:rsidRPr="00BF1B06">
        <w:rPr>
          <w:rFonts w:ascii="Times New Roman" w:eastAsia="Times New Roman" w:hAnsi="Times New Roman" w:cs="Times New Roman"/>
          <w:sz w:val="24"/>
          <w:szCs w:val="24"/>
        </w:rPr>
        <w:t>.</w:t>
      </w:r>
      <w:r w:rsidR="00780D3D" w:rsidRPr="00BF1B06">
        <w:rPr>
          <w:rFonts w:ascii="Times New Roman" w:eastAsia="Times New Roman" w:hAnsi="Times New Roman" w:cs="Times New Roman"/>
          <w:sz w:val="24"/>
          <w:szCs w:val="24"/>
        </w:rPr>
        <w:t xml:space="preserve"> The report </w:t>
      </w:r>
      <w:r w:rsidR="00F37725" w:rsidRPr="00BF1B06">
        <w:rPr>
          <w:rFonts w:ascii="Times New Roman" w:eastAsia="Times New Roman" w:hAnsi="Times New Roman" w:cs="Times New Roman"/>
          <w:sz w:val="24"/>
          <w:szCs w:val="24"/>
        </w:rPr>
        <w:t xml:space="preserve">an estimated sea-level rise of 30 cm (nearly 1 foot) as early as </w:t>
      </w:r>
      <w:r w:rsidR="00780D3D" w:rsidRPr="00BF1B06">
        <w:rPr>
          <w:rFonts w:ascii="Times New Roman" w:eastAsia="Times New Roman" w:hAnsi="Times New Roman" w:cs="Times New Roman"/>
          <w:sz w:val="24"/>
          <w:szCs w:val="24"/>
        </w:rPr>
        <w:t xml:space="preserve"> 2040, </w:t>
      </w:r>
      <w:r w:rsidR="00F37725" w:rsidRPr="00BF1B06">
        <w:rPr>
          <w:rFonts w:ascii="Times New Roman" w:eastAsia="Times New Roman" w:hAnsi="Times New Roman" w:cs="Times New Roman"/>
          <w:sz w:val="24"/>
          <w:szCs w:val="24"/>
        </w:rPr>
        <w:t xml:space="preserve">will cut see crop production drop by about 12 percent to </w:t>
      </w:r>
      <w:r w:rsidR="00780D3D" w:rsidRPr="00BF1B06">
        <w:rPr>
          <w:rFonts w:ascii="Times New Roman" w:eastAsia="Times New Roman" w:hAnsi="Times New Roman" w:cs="Times New Roman"/>
          <w:sz w:val="24"/>
          <w:szCs w:val="24"/>
        </w:rPr>
        <w:t>Southeast Asia's major rice-growing region—the</w:t>
      </w:r>
      <w:r w:rsidR="00F37725" w:rsidRPr="00BF1B06">
        <w:rPr>
          <w:rFonts w:ascii="Times New Roman" w:eastAsia="Times New Roman" w:hAnsi="Times New Roman" w:cs="Times New Roman"/>
          <w:sz w:val="24"/>
          <w:szCs w:val="24"/>
        </w:rPr>
        <w:t xml:space="preserve"> Mekong River Delta in Vietnam. </w:t>
      </w:r>
    </w:p>
    <w:p w:rsidR="00DC7607" w:rsidRPr="00BF1B06" w:rsidRDefault="00DC7607" w:rsidP="00CC39FC">
      <w:pPr>
        <w:spacing w:after="0" w:line="340" w:lineRule="atLeast"/>
        <w:rPr>
          <w:rFonts w:ascii="Times New Roman" w:eastAsia="Times New Roman" w:hAnsi="Times New Roman" w:cs="Times New Roman"/>
          <w:i/>
          <w:sz w:val="24"/>
          <w:szCs w:val="24"/>
        </w:rPr>
      </w:pPr>
    </w:p>
    <w:p w:rsidR="00F37530" w:rsidRPr="00BF1B06" w:rsidRDefault="00E4724C" w:rsidP="00CC39FC">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Tropical cyclones</w:t>
      </w:r>
    </w:p>
    <w:p w:rsidR="00E4724C" w:rsidRPr="00BF1B06" w:rsidRDefault="00E4724C" w:rsidP="00CC39FC">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sz w:val="24"/>
          <w:szCs w:val="24"/>
        </w:rPr>
        <w:t xml:space="preserve">Warmer surface ocean water is projected to increase the intensity and hence the damage from tropical cyclones. </w:t>
      </w:r>
      <w:r w:rsidR="008765A0" w:rsidRPr="00BF1B06">
        <w:rPr>
          <w:rFonts w:ascii="Times New Roman" w:eastAsia="Times New Roman" w:hAnsi="Times New Roman" w:cs="Times New Roman"/>
          <w:sz w:val="24"/>
          <w:szCs w:val="24"/>
        </w:rPr>
        <w:t>The IPCC</w:t>
      </w:r>
      <w:r w:rsidR="000979B6" w:rsidRPr="00BF1B06">
        <w:rPr>
          <w:rFonts w:ascii="Times New Roman" w:eastAsia="Times New Roman" w:hAnsi="Times New Roman" w:cs="Times New Roman"/>
          <w:sz w:val="24"/>
          <w:szCs w:val="24"/>
        </w:rPr>
        <w:t xml:space="preserve"> AR4 projects </w:t>
      </w:r>
      <w:r w:rsidR="000979B6" w:rsidRPr="00BF1B06">
        <w:rPr>
          <w:rFonts w:ascii="Times New Roman" w:eastAsia="Times New Roman" w:hAnsi="Times New Roman" w:cs="Times New Roman"/>
          <w:i/>
          <w:sz w:val="24"/>
          <w:szCs w:val="24"/>
        </w:rPr>
        <w:t>a likely increase of peak wind intensities and notably, increased near-storm precipitation in future tropical cyclones.</w:t>
      </w:r>
      <w:r w:rsidR="001C395E" w:rsidRPr="00BF1B06">
        <w:rPr>
          <w:rFonts w:ascii="Times New Roman" w:eastAsia="Times New Roman" w:hAnsi="Times New Roman" w:cs="Times New Roman"/>
          <w:i/>
          <w:sz w:val="24"/>
          <w:szCs w:val="24"/>
        </w:rPr>
        <w:t xml:space="preserve"> Climate Change 2007: Working Group I: The Physical Science Basis</w:t>
      </w:r>
    </w:p>
    <w:p w:rsidR="008765A0" w:rsidRPr="00BF1B06" w:rsidRDefault="008765A0" w:rsidP="00CC39FC">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 xml:space="preserve">Ch10. 10 ES   </w:t>
      </w:r>
      <w:hyperlink r:id="rId20" w:history="1">
        <w:r w:rsidRPr="00BF1B06">
          <w:rPr>
            <w:rStyle w:val="Hyperlink"/>
            <w:rFonts w:ascii="Times New Roman" w:eastAsia="Times New Roman" w:hAnsi="Times New Roman" w:cs="Times New Roman"/>
            <w:i/>
            <w:sz w:val="24"/>
            <w:szCs w:val="24"/>
          </w:rPr>
          <w:t>http://www.ipcc.ch/publications_and_data/ar4/wg1/en/ch10s10-es-13-tropical-cyclones.html</w:t>
        </w:r>
      </w:hyperlink>
      <w:r w:rsidRPr="00BF1B06">
        <w:rPr>
          <w:rFonts w:ascii="Times New Roman" w:eastAsia="Times New Roman" w:hAnsi="Times New Roman" w:cs="Times New Roman"/>
          <w:i/>
          <w:sz w:val="24"/>
          <w:szCs w:val="24"/>
        </w:rPr>
        <w:t xml:space="preserve"> </w:t>
      </w:r>
    </w:p>
    <w:p w:rsidR="008A153B" w:rsidRPr="00BF1B06" w:rsidRDefault="008A153B" w:rsidP="00CC39FC">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sz w:val="24"/>
          <w:szCs w:val="24"/>
        </w:rPr>
        <w:t>World Bank report 2</w:t>
      </w:r>
      <w:r w:rsidRPr="00BF1B06">
        <w:rPr>
          <w:rFonts w:ascii="Times New Roman" w:eastAsia="Times New Roman" w:hAnsi="Times New Roman" w:cs="Times New Roman"/>
          <w:i/>
          <w:sz w:val="24"/>
          <w:szCs w:val="24"/>
        </w:rPr>
        <w:t xml:space="preserve"> </w:t>
      </w:r>
      <w:proofErr w:type="gramStart"/>
      <w:r w:rsidRPr="00BF1B06">
        <w:rPr>
          <w:rFonts w:ascii="Times New Roman" w:eastAsia="Times New Roman" w:hAnsi="Times New Roman" w:cs="Times New Roman"/>
          <w:i/>
          <w:sz w:val="24"/>
          <w:szCs w:val="24"/>
        </w:rPr>
        <w:t>The</w:t>
      </w:r>
      <w:proofErr w:type="gramEnd"/>
      <w:r w:rsidRPr="00BF1B06">
        <w:rPr>
          <w:rFonts w:ascii="Times New Roman" w:eastAsia="Times New Roman" w:hAnsi="Times New Roman" w:cs="Times New Roman"/>
          <w:i/>
          <w:sz w:val="24"/>
          <w:szCs w:val="24"/>
        </w:rPr>
        <w:t xml:space="preserve"> intensity and maximum wind speed of tropical cyclones making landfall is projected to increase significantly for South East Asia. Damages may rise as the greatest impacts are caused by the most intense storms. Extreme rainfall associated with tropical cyclones is expected to increase by up to a third reaching 50–80 mm per hour, indicating a higher level of flood risk in susceptible regions.</w:t>
      </w:r>
    </w:p>
    <w:p w:rsidR="001B2DB1" w:rsidRPr="00BF1B06" w:rsidRDefault="001B2DB1" w:rsidP="00CC39FC">
      <w:pPr>
        <w:spacing w:after="0" w:line="340" w:lineRule="atLeast"/>
        <w:rPr>
          <w:rFonts w:ascii="Times New Roman" w:eastAsia="Times New Roman" w:hAnsi="Times New Roman" w:cs="Times New Roman"/>
          <w:sz w:val="24"/>
          <w:szCs w:val="24"/>
        </w:rPr>
      </w:pPr>
    </w:p>
    <w:p w:rsidR="00657501" w:rsidRPr="00BF1B06" w:rsidRDefault="00657501" w:rsidP="00F74BB3">
      <w:pPr>
        <w:spacing w:after="0" w:line="340" w:lineRule="atLeast"/>
        <w:rPr>
          <w:rFonts w:ascii="Times New Roman" w:eastAsia="Times New Roman" w:hAnsi="Times New Roman" w:cs="Times New Roman"/>
          <w:sz w:val="24"/>
          <w:szCs w:val="24"/>
        </w:rPr>
      </w:pPr>
    </w:p>
    <w:p w:rsidR="009C68F5" w:rsidRPr="00BF1B06" w:rsidRDefault="009C68F5" w:rsidP="00F74BB3">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 xml:space="preserve">IPCC </w:t>
      </w:r>
    </w:p>
    <w:p w:rsidR="008372AC" w:rsidRPr="00BF1B06" w:rsidRDefault="009C68F5" w:rsidP="008372AC">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The 1995 second IPCC assessment recognized S. E. Asia as </w:t>
      </w:r>
      <w:r w:rsidR="00892576" w:rsidRPr="00BF1B06">
        <w:rPr>
          <w:rFonts w:ascii="Times New Roman" w:eastAsia="Times New Roman" w:hAnsi="Times New Roman" w:cs="Times New Roman"/>
          <w:sz w:val="24"/>
          <w:szCs w:val="24"/>
        </w:rPr>
        <w:t xml:space="preserve">a region most at risk for hunger and famine due to climate change impacts on regional agricultural production. </w:t>
      </w:r>
      <w:r w:rsidR="008372AC" w:rsidRPr="00BF1B06">
        <w:rPr>
          <w:rFonts w:ascii="Times New Roman" w:eastAsia="Times New Roman" w:hAnsi="Times New Roman" w:cs="Times New Roman"/>
          <w:sz w:val="24"/>
          <w:szCs w:val="24"/>
        </w:rPr>
        <w:t>(CLIMATE CHANGE 1995 Impacts, Adaptations and Mitigation of Climate Change: Scientific-Technical Analyses to the Second Assessment Report of the</w:t>
      </w:r>
    </w:p>
    <w:p w:rsidR="009C68F5" w:rsidRPr="00BF1B06" w:rsidRDefault="008372AC" w:rsidP="008372AC">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Intergovernmental Panel on Climate Change 1995 </w:t>
      </w:r>
      <w:r w:rsidR="00892576" w:rsidRPr="00BF1B06">
        <w:rPr>
          <w:rFonts w:ascii="Times New Roman" w:eastAsia="Times New Roman" w:hAnsi="Times New Roman" w:cs="Times New Roman"/>
          <w:sz w:val="24"/>
          <w:szCs w:val="24"/>
        </w:rPr>
        <w:t>3.3 Food and Fiber</w:t>
      </w:r>
      <w:r w:rsidRPr="00BF1B06">
        <w:rPr>
          <w:rFonts w:ascii="Times New Roman" w:eastAsia="Times New Roman" w:hAnsi="Times New Roman" w:cs="Times New Roman"/>
          <w:sz w:val="24"/>
          <w:szCs w:val="24"/>
        </w:rPr>
        <w:t xml:space="preserve"> p. 9)</w:t>
      </w:r>
    </w:p>
    <w:p w:rsidR="00477CF6" w:rsidRPr="00BF1B06" w:rsidRDefault="00477CF6" w:rsidP="00501F61">
      <w:pPr>
        <w:spacing w:after="0" w:line="340" w:lineRule="atLeast"/>
        <w:rPr>
          <w:rFonts w:ascii="Times New Roman" w:eastAsia="Times New Roman" w:hAnsi="Times New Roman" w:cs="Times New Roman"/>
          <w:sz w:val="24"/>
          <w:szCs w:val="24"/>
        </w:rPr>
      </w:pPr>
    </w:p>
    <w:p w:rsidR="001040F1" w:rsidRPr="00BF1B06" w:rsidRDefault="00254DBA" w:rsidP="00501F61">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The </w:t>
      </w:r>
      <w:r w:rsidR="008A129D" w:rsidRPr="00BF1B06">
        <w:rPr>
          <w:rFonts w:ascii="Times New Roman" w:eastAsia="Times New Roman" w:hAnsi="Times New Roman" w:cs="Times New Roman"/>
          <w:sz w:val="24"/>
          <w:szCs w:val="24"/>
        </w:rPr>
        <w:t>figure below</w:t>
      </w:r>
      <w:r w:rsidR="00B15984"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is </w:t>
      </w:r>
      <w:r w:rsidR="00995A0E" w:rsidRPr="00BF1B06">
        <w:rPr>
          <w:rFonts w:ascii="Times New Roman" w:eastAsia="Times New Roman" w:hAnsi="Times New Roman" w:cs="Times New Roman"/>
          <w:sz w:val="24"/>
          <w:szCs w:val="24"/>
        </w:rPr>
        <w:t>a composite of three</w:t>
      </w:r>
      <w:r w:rsidRPr="00BF1B06">
        <w:rPr>
          <w:rFonts w:ascii="Times New Roman" w:eastAsia="Times New Roman" w:hAnsi="Times New Roman" w:cs="Times New Roman"/>
          <w:sz w:val="24"/>
          <w:szCs w:val="24"/>
        </w:rPr>
        <w:t xml:space="preserve"> IPCC sources</w:t>
      </w:r>
      <w:r w:rsidR="003F1901" w:rsidRPr="00BF1B06">
        <w:rPr>
          <w:rFonts w:ascii="Times New Roman" w:eastAsia="Times New Roman" w:hAnsi="Times New Roman" w:cs="Times New Roman"/>
          <w:sz w:val="24"/>
          <w:szCs w:val="24"/>
        </w:rPr>
        <w:t xml:space="preserve"> </w:t>
      </w:r>
      <w:r w:rsidR="00995A0E" w:rsidRPr="00BF1B06">
        <w:rPr>
          <w:rFonts w:ascii="Times New Roman" w:eastAsia="Times New Roman" w:hAnsi="Times New Roman" w:cs="Times New Roman"/>
          <w:sz w:val="24"/>
          <w:szCs w:val="24"/>
        </w:rPr>
        <w:t xml:space="preserve">- the impacts chart, IPCC AR4 crop model projections </w:t>
      </w:r>
      <w:r w:rsidRPr="00BF1B06">
        <w:rPr>
          <w:rFonts w:ascii="Times New Roman" w:eastAsia="Times New Roman" w:hAnsi="Times New Roman" w:cs="Times New Roman"/>
          <w:sz w:val="24"/>
          <w:szCs w:val="24"/>
        </w:rPr>
        <w:t xml:space="preserve"> </w:t>
      </w:r>
      <w:r w:rsidR="00995A0E" w:rsidRPr="00BF1B06">
        <w:rPr>
          <w:rFonts w:ascii="Times New Roman" w:eastAsia="Times New Roman" w:hAnsi="Times New Roman" w:cs="Times New Roman"/>
          <w:sz w:val="24"/>
          <w:szCs w:val="24"/>
        </w:rPr>
        <w:t>recorded</w:t>
      </w:r>
      <w:r w:rsidR="004E003E" w:rsidRPr="00BF1B06">
        <w:rPr>
          <w:rFonts w:ascii="Times New Roman" w:eastAsia="Times New Roman" w:hAnsi="Times New Roman" w:cs="Times New Roman"/>
          <w:sz w:val="24"/>
          <w:szCs w:val="24"/>
        </w:rPr>
        <w:t xml:space="preserve"> on one graph by NRC 2011, and </w:t>
      </w:r>
      <w:r w:rsidR="00346DB1" w:rsidRPr="00BF1B06">
        <w:rPr>
          <w:rFonts w:ascii="Times New Roman" w:eastAsia="Times New Roman" w:hAnsi="Times New Roman" w:cs="Times New Roman"/>
          <w:sz w:val="24"/>
          <w:szCs w:val="24"/>
        </w:rPr>
        <w:t>one most important  impact</w:t>
      </w:r>
      <w:r w:rsidR="008A129D" w:rsidRPr="00BF1B06">
        <w:rPr>
          <w:rFonts w:ascii="Times New Roman" w:eastAsia="Times New Roman" w:hAnsi="Times New Roman" w:cs="Times New Roman"/>
          <w:sz w:val="24"/>
          <w:szCs w:val="24"/>
        </w:rPr>
        <w:t xml:space="preserve"> of </w:t>
      </w:r>
      <w:r w:rsidRPr="00BF1B06">
        <w:rPr>
          <w:rFonts w:ascii="Times New Roman" w:eastAsia="Times New Roman" w:hAnsi="Times New Roman" w:cs="Times New Roman"/>
          <w:sz w:val="24"/>
          <w:szCs w:val="24"/>
        </w:rPr>
        <w:t xml:space="preserve">the </w:t>
      </w:r>
      <w:r w:rsidR="00346DB1" w:rsidRPr="00BF1B06">
        <w:rPr>
          <w:rFonts w:ascii="Times New Roman" w:eastAsia="Times New Roman" w:hAnsi="Times New Roman" w:cs="Times New Roman"/>
          <w:sz w:val="24"/>
          <w:szCs w:val="24"/>
        </w:rPr>
        <w:t>‘</w:t>
      </w:r>
      <w:r w:rsidRPr="00BF1B06">
        <w:rPr>
          <w:rFonts w:ascii="Times New Roman" w:eastAsia="Times New Roman" w:hAnsi="Times New Roman" w:cs="Times New Roman"/>
          <w:sz w:val="24"/>
          <w:szCs w:val="24"/>
        </w:rPr>
        <w:t>burning ember</w:t>
      </w:r>
      <w:r w:rsidR="00346DB1" w:rsidRPr="00BF1B06">
        <w:rPr>
          <w:rFonts w:ascii="Times New Roman" w:eastAsia="Times New Roman" w:hAnsi="Times New Roman" w:cs="Times New Roman"/>
          <w:sz w:val="24"/>
          <w:szCs w:val="24"/>
        </w:rPr>
        <w:t>’</w:t>
      </w:r>
      <w:r w:rsidRPr="00BF1B06">
        <w:rPr>
          <w:rFonts w:ascii="Times New Roman" w:eastAsia="Times New Roman" w:hAnsi="Times New Roman" w:cs="Times New Roman"/>
          <w:sz w:val="24"/>
          <w:szCs w:val="24"/>
        </w:rPr>
        <w:t>s</w:t>
      </w:r>
      <w:r w:rsidR="008A129D" w:rsidRPr="00BF1B06">
        <w:rPr>
          <w:rFonts w:ascii="Times New Roman" w:eastAsia="Times New Roman" w:hAnsi="Times New Roman" w:cs="Times New Roman"/>
          <w:sz w:val="24"/>
          <w:szCs w:val="24"/>
        </w:rPr>
        <w:t xml:space="preserve"> illustration of the IPCC</w:t>
      </w:r>
      <w:r w:rsidR="00825E29" w:rsidRPr="00BF1B06">
        <w:rPr>
          <w:rFonts w:ascii="Times New Roman" w:eastAsia="Times New Roman" w:hAnsi="Times New Roman" w:cs="Times New Roman"/>
          <w:sz w:val="24"/>
          <w:szCs w:val="24"/>
        </w:rPr>
        <w:t xml:space="preserve"> Five</w:t>
      </w:r>
      <w:r w:rsidR="00346DB1" w:rsidRPr="00BF1B06">
        <w:rPr>
          <w:rFonts w:ascii="Times New Roman" w:eastAsia="Times New Roman" w:hAnsi="Times New Roman" w:cs="Times New Roman"/>
          <w:sz w:val="24"/>
          <w:szCs w:val="24"/>
        </w:rPr>
        <w:t xml:space="preserve"> Reasons for Concern which is</w:t>
      </w:r>
      <w:r w:rsidR="008A129D" w:rsidRPr="00BF1B06">
        <w:rPr>
          <w:rFonts w:ascii="Times New Roman" w:eastAsia="Times New Roman" w:hAnsi="Times New Roman" w:cs="Times New Roman"/>
          <w:sz w:val="24"/>
          <w:szCs w:val="24"/>
        </w:rPr>
        <w:t xml:space="preserve">  </w:t>
      </w:r>
      <w:r w:rsidR="00346DB1" w:rsidRPr="00BF1B06">
        <w:rPr>
          <w:rFonts w:ascii="Times New Roman" w:eastAsia="Times New Roman" w:hAnsi="Times New Roman" w:cs="Times New Roman"/>
          <w:sz w:val="24"/>
          <w:szCs w:val="24"/>
        </w:rPr>
        <w:t>e</w:t>
      </w:r>
      <w:r w:rsidR="008A129D" w:rsidRPr="00BF1B06">
        <w:rPr>
          <w:rFonts w:ascii="Times New Roman" w:eastAsia="Times New Roman" w:hAnsi="Times New Roman" w:cs="Times New Roman"/>
          <w:sz w:val="24"/>
          <w:szCs w:val="24"/>
        </w:rPr>
        <w:t xml:space="preserve">xtreme weather </w:t>
      </w:r>
      <w:r w:rsidR="00346DB1" w:rsidRPr="00BF1B06">
        <w:rPr>
          <w:rFonts w:ascii="Times New Roman" w:eastAsia="Times New Roman" w:hAnsi="Times New Roman" w:cs="Times New Roman"/>
          <w:sz w:val="24"/>
          <w:szCs w:val="24"/>
        </w:rPr>
        <w:t>events.</w:t>
      </w:r>
      <w:r w:rsidR="004E003E" w:rsidRPr="00BF1B06">
        <w:rPr>
          <w:rFonts w:ascii="Times New Roman" w:eastAsia="Times New Roman" w:hAnsi="Times New Roman" w:cs="Times New Roman"/>
          <w:sz w:val="24"/>
          <w:szCs w:val="24"/>
        </w:rPr>
        <w:t xml:space="preserve"> </w:t>
      </w:r>
      <w:r w:rsidR="00C52EF4" w:rsidRPr="00BF1B06">
        <w:rPr>
          <w:rFonts w:ascii="Times New Roman" w:eastAsia="Times New Roman" w:hAnsi="Times New Roman" w:cs="Times New Roman"/>
          <w:sz w:val="24"/>
          <w:szCs w:val="24"/>
        </w:rPr>
        <w:t xml:space="preserve"> Increasing extreme weather is the most damaging climate change impact for both human health and crop productivity.  </w:t>
      </w:r>
    </w:p>
    <w:p w:rsidR="00FE7D44" w:rsidRPr="00BF1B06" w:rsidRDefault="00FE7D44" w:rsidP="00501F61">
      <w:pPr>
        <w:spacing w:after="0" w:line="340" w:lineRule="atLeast"/>
        <w:rPr>
          <w:rFonts w:ascii="Times New Roman" w:eastAsia="Times New Roman" w:hAnsi="Times New Roman" w:cs="Times New Roman"/>
          <w:sz w:val="24"/>
          <w:szCs w:val="24"/>
        </w:rPr>
      </w:pPr>
    </w:p>
    <w:p w:rsidR="00FE7D44" w:rsidRPr="00BF1B06" w:rsidRDefault="004E40F1" w:rsidP="00FE7D44">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Crop models may be assumed to underestimate crop yield impacts with rising temperatures because a</w:t>
      </w:r>
      <w:r w:rsidR="00FE7D44" w:rsidRPr="00BF1B06">
        <w:rPr>
          <w:rFonts w:ascii="Times New Roman" w:eastAsia="Times New Roman" w:hAnsi="Times New Roman" w:cs="Times New Roman"/>
          <w:sz w:val="24"/>
          <w:szCs w:val="24"/>
        </w:rPr>
        <w:t xml:space="preserve"> large number of large impacts are not captured by the crop models and the CO2 fertilization benefit is an assumption rather than a robust </w:t>
      </w:r>
      <w:r w:rsidR="00AF066F" w:rsidRPr="00BF1B06">
        <w:rPr>
          <w:rFonts w:ascii="Times New Roman" w:eastAsia="Times New Roman" w:hAnsi="Times New Roman" w:cs="Times New Roman"/>
          <w:sz w:val="24"/>
          <w:szCs w:val="24"/>
        </w:rPr>
        <w:t xml:space="preserve">scientific finding.  </w:t>
      </w:r>
      <w:r w:rsidR="00FE7D44" w:rsidRPr="00BF1B06">
        <w:rPr>
          <w:rFonts w:ascii="Times New Roman" w:eastAsia="Times New Roman" w:hAnsi="Times New Roman" w:cs="Times New Roman"/>
          <w:sz w:val="24"/>
          <w:szCs w:val="24"/>
        </w:rPr>
        <w:t xml:space="preserve">This was recorded in the third 2001 IPCC assessment (see crop yield </w:t>
      </w:r>
      <w:r w:rsidR="00AF066F" w:rsidRPr="00BF1B06">
        <w:rPr>
          <w:rFonts w:ascii="Times New Roman" w:eastAsia="Times New Roman" w:hAnsi="Times New Roman" w:cs="Times New Roman"/>
          <w:sz w:val="24"/>
          <w:szCs w:val="24"/>
        </w:rPr>
        <w:t xml:space="preserve">results later) and the AR4 2007 </w:t>
      </w:r>
      <w:r w:rsidR="00FE7D44" w:rsidRPr="00BF1B06">
        <w:rPr>
          <w:rFonts w:ascii="Times New Roman" w:eastAsia="Times New Roman" w:hAnsi="Times New Roman" w:cs="Times New Roman"/>
          <w:sz w:val="24"/>
          <w:szCs w:val="24"/>
        </w:rPr>
        <w:t xml:space="preserve">IPCC AR4 2007 WG 2 Technical Ch. </w:t>
      </w:r>
      <w:proofErr w:type="gramStart"/>
      <w:r w:rsidR="00FE7D44" w:rsidRPr="00BF1B06">
        <w:rPr>
          <w:rFonts w:ascii="Times New Roman" w:eastAsia="Times New Roman" w:hAnsi="Times New Roman" w:cs="Times New Roman"/>
          <w:sz w:val="24"/>
          <w:szCs w:val="24"/>
        </w:rPr>
        <w:t>5  5.4.2.3</w:t>
      </w:r>
      <w:proofErr w:type="gramEnd"/>
      <w:r w:rsidR="00FE7D44" w:rsidRPr="00BF1B06">
        <w:rPr>
          <w:rFonts w:ascii="Times New Roman" w:eastAsia="Times New Roman" w:hAnsi="Times New Roman" w:cs="Times New Roman"/>
          <w:sz w:val="24"/>
          <w:szCs w:val="24"/>
        </w:rPr>
        <w:t xml:space="preserve"> p. 285   </w:t>
      </w:r>
    </w:p>
    <w:p w:rsidR="00FE7D44" w:rsidRPr="00BF1B06" w:rsidRDefault="00FE7D44" w:rsidP="00FE7D44">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i/>
          <w:sz w:val="24"/>
          <w:szCs w:val="24"/>
        </w:rPr>
        <w:t>Research tasks not yet undertaken – ongoing uncertainties</w:t>
      </w:r>
      <w:r w:rsidRPr="00BF1B06">
        <w:rPr>
          <w:rFonts w:ascii="Times New Roman" w:eastAsia="Times New Roman" w:hAnsi="Times New Roman" w:cs="Times New Roman"/>
          <w:sz w:val="24"/>
          <w:szCs w:val="24"/>
        </w:rPr>
        <w:t xml:space="preserve">.  </w:t>
      </w:r>
    </w:p>
    <w:p w:rsidR="00FE7D44" w:rsidRPr="00BF1B06" w:rsidRDefault="00FE7D44" w:rsidP="00FE7D44">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 xml:space="preserve"> In terms of experimentation, there is still a lack of knowledge of CO2 and climate responses for many crops other than cereals, including many of importance to the rural poor.  Importantly, research on the combined effects of elevated CO2 and climate change on pests, weeds and disease is still insufficient.   The true strength of the effect of elevated CO2 on crop yields at field to regional scales, its interactions with higher temperatures and modified precipitation regimes, as well as the CO2 levels beyond which saturation may</w:t>
      </w:r>
    </w:p>
    <w:p w:rsidR="00FE7D44" w:rsidRPr="00BF1B06" w:rsidRDefault="00FE7D44" w:rsidP="00FE7D44">
      <w:pPr>
        <w:spacing w:after="0" w:line="340" w:lineRule="atLeast"/>
        <w:rPr>
          <w:rFonts w:ascii="Times New Roman" w:eastAsia="Times New Roman" w:hAnsi="Times New Roman" w:cs="Times New Roman"/>
          <w:i/>
          <w:sz w:val="24"/>
          <w:szCs w:val="24"/>
        </w:rPr>
      </w:pPr>
      <w:proofErr w:type="gramStart"/>
      <w:r w:rsidRPr="00BF1B06">
        <w:rPr>
          <w:rFonts w:ascii="Times New Roman" w:eastAsia="Times New Roman" w:hAnsi="Times New Roman" w:cs="Times New Roman"/>
          <w:i/>
          <w:sz w:val="24"/>
          <w:szCs w:val="24"/>
        </w:rPr>
        <w:t>occur</w:t>
      </w:r>
      <w:proofErr w:type="gramEnd"/>
      <w:r w:rsidRPr="00BF1B06">
        <w:rPr>
          <w:rFonts w:ascii="Times New Roman" w:eastAsia="Times New Roman" w:hAnsi="Times New Roman" w:cs="Times New Roman"/>
          <w:i/>
          <w:sz w:val="24"/>
          <w:szCs w:val="24"/>
        </w:rPr>
        <w:t>, remain largely unknown.</w:t>
      </w:r>
      <w:r w:rsidR="00AF066F" w:rsidRPr="00BF1B06">
        <w:rPr>
          <w:rFonts w:ascii="Times New Roman" w:eastAsia="Times New Roman" w:hAnsi="Times New Roman" w:cs="Times New Roman"/>
          <w:i/>
          <w:sz w:val="24"/>
          <w:szCs w:val="24"/>
        </w:rPr>
        <w:t xml:space="preserve"> </w:t>
      </w:r>
      <w:proofErr w:type="gramStart"/>
      <w:r w:rsidR="00AF066F" w:rsidRPr="00BF1B06">
        <w:rPr>
          <w:rFonts w:ascii="Times New Roman" w:eastAsia="Times New Roman" w:hAnsi="Times New Roman" w:cs="Times New Roman"/>
          <w:sz w:val="24"/>
          <w:szCs w:val="24"/>
        </w:rPr>
        <w:t>A</w:t>
      </w:r>
      <w:r w:rsidRPr="00BF1B06">
        <w:rPr>
          <w:rFonts w:ascii="Times New Roman" w:eastAsia="Times New Roman" w:hAnsi="Times New Roman" w:cs="Times New Roman"/>
          <w:sz w:val="24"/>
          <w:szCs w:val="24"/>
        </w:rPr>
        <w:t>ccording to NRC Climate Stabilization Targets 2011 P 160-162.</w:t>
      </w:r>
      <w:proofErr w:type="gramEnd"/>
    </w:p>
    <w:p w:rsidR="00FE7D44" w:rsidRPr="00BF1B06" w:rsidRDefault="00FE7D44" w:rsidP="00FE7D44">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sz w:val="24"/>
          <w:szCs w:val="24"/>
        </w:rPr>
        <w:t xml:space="preserve">Processes not included or adequately quantified </w:t>
      </w:r>
      <w:r w:rsidR="00AF066F" w:rsidRPr="00BF1B06">
        <w:rPr>
          <w:rFonts w:ascii="Times New Roman" w:eastAsia="Times New Roman" w:hAnsi="Times New Roman" w:cs="Times New Roman"/>
          <w:sz w:val="24"/>
          <w:szCs w:val="24"/>
        </w:rPr>
        <w:t xml:space="preserve">in climate-crop models are </w:t>
      </w:r>
      <w:r w:rsidRPr="00BF1B06">
        <w:rPr>
          <w:rFonts w:ascii="Times New Roman" w:eastAsia="Times New Roman" w:hAnsi="Times New Roman" w:cs="Times New Roman"/>
          <w:i/>
          <w:sz w:val="24"/>
          <w:szCs w:val="24"/>
        </w:rPr>
        <w:t>critical thresholds</w:t>
      </w:r>
      <w:proofErr w:type="gramStart"/>
      <w:r w:rsidRPr="00BF1B06">
        <w:rPr>
          <w:rFonts w:ascii="Times New Roman" w:eastAsia="Times New Roman" w:hAnsi="Times New Roman" w:cs="Times New Roman"/>
          <w:i/>
          <w:sz w:val="24"/>
          <w:szCs w:val="24"/>
        </w:rPr>
        <w:t>,  responses</w:t>
      </w:r>
      <w:proofErr w:type="gramEnd"/>
      <w:r w:rsidRPr="00BF1B06">
        <w:rPr>
          <w:rFonts w:ascii="Times New Roman" w:eastAsia="Times New Roman" w:hAnsi="Times New Roman" w:cs="Times New Roman"/>
          <w:i/>
          <w:sz w:val="24"/>
          <w:szCs w:val="24"/>
        </w:rPr>
        <w:t xml:space="preserve"> of weeds, responses of insects,  responses of pathogens, changes in water resources available for irrigation, increased surface ozone , increased flood frequencies, extremely high temperatures, sustained drou</w:t>
      </w:r>
      <w:r w:rsidR="00AF066F" w:rsidRPr="00BF1B06">
        <w:rPr>
          <w:rFonts w:ascii="Times New Roman" w:eastAsia="Times New Roman" w:hAnsi="Times New Roman" w:cs="Times New Roman"/>
          <w:i/>
          <w:sz w:val="24"/>
          <w:szCs w:val="24"/>
        </w:rPr>
        <w:t xml:space="preserve">ghts, year-to-year variability. </w:t>
      </w:r>
      <w:r w:rsidRPr="00BF1B06">
        <w:rPr>
          <w:rFonts w:ascii="Times New Roman" w:eastAsia="Times New Roman" w:hAnsi="Times New Roman" w:cs="Times New Roman"/>
          <w:sz w:val="24"/>
          <w:szCs w:val="24"/>
        </w:rPr>
        <w:t>Other adverse impacts not included in the crop models are</w:t>
      </w:r>
      <w:r w:rsidR="00AF066F" w:rsidRPr="00BF1B06">
        <w:rPr>
          <w:rFonts w:ascii="Times New Roman" w:eastAsia="Times New Roman" w:hAnsi="Times New Roman" w:cs="Times New Roman"/>
          <w:sz w:val="24"/>
          <w:szCs w:val="24"/>
        </w:rPr>
        <w:t xml:space="preserve"> soil salinization - sea level</w:t>
      </w:r>
      <w:proofErr w:type="gramStart"/>
      <w:r w:rsidR="00AF066F"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 land</w:t>
      </w:r>
      <w:proofErr w:type="gramEnd"/>
      <w:r w:rsidRPr="00BF1B06">
        <w:rPr>
          <w:rFonts w:ascii="Times New Roman" w:eastAsia="Times New Roman" w:hAnsi="Times New Roman" w:cs="Times New Roman"/>
          <w:sz w:val="24"/>
          <w:szCs w:val="24"/>
        </w:rPr>
        <w:t xml:space="preserve"> degradation - soil erosion</w:t>
      </w:r>
      <w:r w:rsidR="005E5DC2" w:rsidRPr="00BF1B06">
        <w:rPr>
          <w:rFonts w:ascii="Times New Roman" w:eastAsia="Times New Roman" w:hAnsi="Times New Roman" w:cs="Times New Roman"/>
          <w:sz w:val="24"/>
          <w:szCs w:val="24"/>
        </w:rPr>
        <w:t xml:space="preserve"> (NRC 2011)</w:t>
      </w:r>
      <w:r w:rsidRPr="00BF1B06">
        <w:rPr>
          <w:rFonts w:ascii="Times New Roman" w:eastAsia="Times New Roman" w:hAnsi="Times New Roman" w:cs="Times New Roman"/>
          <w:sz w:val="24"/>
          <w:szCs w:val="24"/>
        </w:rPr>
        <w:t xml:space="preserve"> and combined impacts</w:t>
      </w:r>
    </w:p>
    <w:p w:rsidR="00777ADF" w:rsidRPr="00BF1B06" w:rsidRDefault="00777ADF" w:rsidP="00501F61">
      <w:pPr>
        <w:spacing w:after="0" w:line="340" w:lineRule="atLeast"/>
        <w:rPr>
          <w:rFonts w:ascii="Times New Roman" w:eastAsia="Times New Roman" w:hAnsi="Times New Roman" w:cs="Times New Roman"/>
          <w:sz w:val="24"/>
          <w:szCs w:val="24"/>
        </w:rPr>
      </w:pPr>
    </w:p>
    <w:p w:rsidR="001040F1" w:rsidRPr="00BF1B06" w:rsidRDefault="00777ADF" w:rsidP="00501F61">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The other thing added to the chart is </w:t>
      </w:r>
      <w:r w:rsidR="004E003E" w:rsidRPr="00BF1B06">
        <w:rPr>
          <w:rFonts w:ascii="Times New Roman" w:eastAsia="Times New Roman" w:hAnsi="Times New Roman" w:cs="Times New Roman"/>
          <w:sz w:val="24"/>
          <w:szCs w:val="24"/>
        </w:rPr>
        <w:t xml:space="preserve">the additive interactions between </w:t>
      </w:r>
      <w:r w:rsidRPr="00BF1B06">
        <w:rPr>
          <w:rFonts w:ascii="Times New Roman" w:eastAsia="Times New Roman" w:hAnsi="Times New Roman" w:cs="Times New Roman"/>
          <w:sz w:val="24"/>
          <w:szCs w:val="24"/>
        </w:rPr>
        <w:t xml:space="preserve">the categories of impacts </w:t>
      </w:r>
      <w:r w:rsidR="004E003E" w:rsidRPr="00BF1B06">
        <w:rPr>
          <w:rFonts w:ascii="Times New Roman" w:eastAsia="Times New Roman" w:hAnsi="Times New Roman" w:cs="Times New Roman"/>
          <w:sz w:val="24"/>
          <w:szCs w:val="24"/>
        </w:rPr>
        <w:t xml:space="preserve">which on the IPCC chart </w:t>
      </w:r>
      <w:r w:rsidRPr="00BF1B06">
        <w:rPr>
          <w:rFonts w:ascii="Times New Roman" w:eastAsia="Times New Roman" w:hAnsi="Times New Roman" w:cs="Times New Roman"/>
          <w:sz w:val="24"/>
          <w:szCs w:val="24"/>
        </w:rPr>
        <w:t>are for climate change only</w:t>
      </w:r>
      <w:r w:rsidR="004E003E" w:rsidRPr="00BF1B06">
        <w:rPr>
          <w:rFonts w:ascii="Times New Roman" w:eastAsia="Times New Roman" w:hAnsi="Times New Roman" w:cs="Times New Roman"/>
          <w:sz w:val="24"/>
          <w:szCs w:val="24"/>
        </w:rPr>
        <w:t>.</w:t>
      </w:r>
    </w:p>
    <w:p w:rsidR="00344ABB" w:rsidRPr="00BF1B06" w:rsidRDefault="00344ABB" w:rsidP="00501F61">
      <w:pPr>
        <w:spacing w:after="0" w:line="340" w:lineRule="atLeast"/>
        <w:rPr>
          <w:rFonts w:ascii="Times New Roman" w:eastAsia="Times New Roman" w:hAnsi="Times New Roman" w:cs="Times New Roman"/>
          <w:sz w:val="24"/>
          <w:szCs w:val="24"/>
        </w:rPr>
      </w:pPr>
    </w:p>
    <w:p w:rsidR="00242F63" w:rsidRPr="00BF1B06" w:rsidRDefault="00242F63" w:rsidP="00242F6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Source</w:t>
      </w:r>
      <w:r w:rsidR="002B2EF3" w:rsidRPr="00BF1B06">
        <w:rPr>
          <w:rFonts w:ascii="Times New Roman" w:eastAsia="Times New Roman" w:hAnsi="Times New Roman" w:cs="Times New Roman"/>
          <w:sz w:val="24"/>
          <w:szCs w:val="24"/>
        </w:rPr>
        <w:t xml:space="preserve"> of chart </w:t>
      </w:r>
      <w:proofErr w:type="gramStart"/>
      <w:r w:rsidR="002B2EF3" w:rsidRPr="00BF1B06">
        <w:rPr>
          <w:rFonts w:ascii="Times New Roman" w:eastAsia="Times New Roman" w:hAnsi="Times New Roman" w:cs="Times New Roman"/>
          <w:sz w:val="24"/>
          <w:szCs w:val="24"/>
        </w:rPr>
        <w:t xml:space="preserve">below </w:t>
      </w:r>
      <w:r w:rsidRPr="00BF1B06">
        <w:rPr>
          <w:rFonts w:ascii="Times New Roman" w:eastAsia="Times New Roman" w:hAnsi="Times New Roman" w:cs="Times New Roman"/>
          <w:sz w:val="24"/>
          <w:szCs w:val="24"/>
        </w:rPr>
        <w:t>:</w:t>
      </w:r>
      <w:proofErr w:type="gramEnd"/>
      <w:r w:rsidRPr="00BF1B06">
        <w:rPr>
          <w:rFonts w:ascii="Times New Roman" w:eastAsia="Times New Roman" w:hAnsi="Times New Roman" w:cs="Times New Roman"/>
          <w:sz w:val="24"/>
          <w:szCs w:val="24"/>
        </w:rPr>
        <w:t xml:space="preserve"> R K </w:t>
      </w:r>
      <w:proofErr w:type="spellStart"/>
      <w:r w:rsidRPr="00BF1B06">
        <w:rPr>
          <w:rFonts w:ascii="Times New Roman" w:eastAsia="Times New Roman" w:hAnsi="Times New Roman" w:cs="Times New Roman"/>
          <w:sz w:val="24"/>
          <w:szCs w:val="24"/>
        </w:rPr>
        <w:t>Pachauri</w:t>
      </w:r>
      <w:proofErr w:type="spellEnd"/>
      <w:r w:rsidRPr="00BF1B06">
        <w:rPr>
          <w:rFonts w:ascii="Times New Roman" w:eastAsia="Times New Roman" w:hAnsi="Times New Roman" w:cs="Times New Roman"/>
          <w:sz w:val="24"/>
          <w:szCs w:val="24"/>
        </w:rPr>
        <w:t xml:space="preserve"> Chairman, IPCC</w:t>
      </w:r>
    </w:p>
    <w:p w:rsidR="00344ABB" w:rsidRPr="00BF1B06" w:rsidRDefault="00242F63" w:rsidP="00242F6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State of the World Symposium Washington 15th January 2009</w:t>
      </w:r>
    </w:p>
    <w:p w:rsidR="002B2EF3" w:rsidRPr="00BF1B06" w:rsidRDefault="002B2EF3" w:rsidP="00242F63">
      <w:pPr>
        <w:spacing w:after="0" w:line="340" w:lineRule="atLeast"/>
        <w:rPr>
          <w:rFonts w:ascii="Times New Roman" w:eastAsia="Times New Roman" w:hAnsi="Times New Roman" w:cs="Times New Roman"/>
          <w:sz w:val="24"/>
          <w:szCs w:val="24"/>
        </w:rPr>
      </w:pPr>
    </w:p>
    <w:p w:rsidR="00BE3CD4" w:rsidRPr="00BF1B06" w:rsidRDefault="001B212C" w:rsidP="00BE3CD4">
      <w:pPr>
        <w:spacing w:after="0" w:line="340" w:lineRule="atLeast"/>
        <w:jc w:val="center"/>
        <w:rPr>
          <w:rFonts w:ascii="Times New Roman" w:eastAsia="Times New Roman" w:hAnsi="Times New Roman" w:cs="Times New Roman"/>
          <w:sz w:val="24"/>
          <w:szCs w:val="24"/>
        </w:rPr>
      </w:pPr>
      <w:r w:rsidRPr="00BF1B06">
        <w:rPr>
          <w:rFonts w:ascii="Times New Roman" w:eastAsia="Times New Roman" w:hAnsi="Times New Roman" w:cs="Times New Roman"/>
          <w:noProof/>
          <w:sz w:val="24"/>
          <w:szCs w:val="24"/>
        </w:rPr>
        <w:drawing>
          <wp:inline distT="0" distB="0" distL="0" distR="0" wp14:anchorId="0457505A" wp14:editId="24B23190">
            <wp:extent cx="4281378" cy="3211033"/>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C adverse 3 sources SE Asia food.png"/>
                    <pic:cNvPicPr/>
                  </pic:nvPicPr>
                  <pic:blipFill>
                    <a:blip r:embed="rId21">
                      <a:extLst>
                        <a:ext uri="{28A0092B-C50C-407E-A947-70E740481C1C}">
                          <a14:useLocalDpi xmlns:a14="http://schemas.microsoft.com/office/drawing/2010/main" val="0"/>
                        </a:ext>
                      </a:extLst>
                    </a:blip>
                    <a:stretch>
                      <a:fillRect/>
                    </a:stretch>
                  </pic:blipFill>
                  <pic:spPr>
                    <a:xfrm>
                      <a:off x="0" y="0"/>
                      <a:ext cx="4282504" cy="3211878"/>
                    </a:xfrm>
                    <a:prstGeom prst="rect">
                      <a:avLst/>
                    </a:prstGeom>
                  </pic:spPr>
                </pic:pic>
              </a:graphicData>
            </a:graphic>
          </wp:inline>
        </w:drawing>
      </w:r>
    </w:p>
    <w:p w:rsidR="003F1901" w:rsidRPr="00BF1B06" w:rsidRDefault="003F1901" w:rsidP="00501F61">
      <w:pPr>
        <w:spacing w:after="0" w:line="340" w:lineRule="atLeast"/>
        <w:rPr>
          <w:rFonts w:ascii="Times New Roman" w:eastAsia="Times New Roman" w:hAnsi="Times New Roman" w:cs="Times New Roman"/>
          <w:sz w:val="24"/>
          <w:szCs w:val="24"/>
        </w:rPr>
      </w:pPr>
    </w:p>
    <w:p w:rsidR="00BE3CD4" w:rsidRPr="00BF1B06" w:rsidRDefault="00B21320" w:rsidP="00501F61">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Low latitude </w:t>
      </w:r>
      <w:r w:rsidR="00822973" w:rsidRPr="00BF1B06">
        <w:rPr>
          <w:rFonts w:ascii="Times New Roman" w:eastAsia="Times New Roman" w:hAnsi="Times New Roman" w:cs="Times New Roman"/>
          <w:sz w:val="24"/>
          <w:szCs w:val="24"/>
        </w:rPr>
        <w:t>c</w:t>
      </w:r>
      <w:r w:rsidR="003A18A7" w:rsidRPr="00BF1B06">
        <w:rPr>
          <w:rFonts w:ascii="Times New Roman" w:eastAsia="Times New Roman" w:hAnsi="Times New Roman" w:cs="Times New Roman"/>
          <w:sz w:val="24"/>
          <w:szCs w:val="24"/>
        </w:rPr>
        <w:t xml:space="preserve">rop yields according to crop model projections </w:t>
      </w:r>
      <w:r w:rsidR="002B7C28" w:rsidRPr="00BF1B06">
        <w:rPr>
          <w:rFonts w:ascii="Times New Roman" w:eastAsia="Times New Roman" w:hAnsi="Times New Roman" w:cs="Times New Roman"/>
          <w:sz w:val="24"/>
          <w:szCs w:val="24"/>
        </w:rPr>
        <w:t xml:space="preserve">start to </w:t>
      </w:r>
      <w:r w:rsidR="003A18A7" w:rsidRPr="00BF1B06">
        <w:rPr>
          <w:rFonts w:ascii="Times New Roman" w:eastAsia="Times New Roman" w:hAnsi="Times New Roman" w:cs="Times New Roman"/>
          <w:sz w:val="24"/>
          <w:szCs w:val="24"/>
        </w:rPr>
        <w:t xml:space="preserve">decline </w:t>
      </w:r>
      <w:r w:rsidRPr="00BF1B06">
        <w:rPr>
          <w:rFonts w:ascii="Times New Roman" w:eastAsia="Times New Roman" w:hAnsi="Times New Roman" w:cs="Times New Roman"/>
          <w:sz w:val="24"/>
          <w:szCs w:val="24"/>
        </w:rPr>
        <w:t>from 0.7 to 1.5</w:t>
      </w:r>
      <w:r w:rsidR="002B7C28" w:rsidRPr="00BF1B06">
        <w:rPr>
          <w:rFonts w:ascii="Times New Roman" w:eastAsia="Times New Roman" w:hAnsi="Times New Roman" w:cs="Times New Roman"/>
          <w:sz w:val="24"/>
          <w:szCs w:val="24"/>
        </w:rPr>
        <w:t>°</w:t>
      </w:r>
      <w:r w:rsidRPr="00BF1B06">
        <w:rPr>
          <w:rFonts w:ascii="Times New Roman" w:eastAsia="Times New Roman" w:hAnsi="Times New Roman" w:cs="Times New Roman"/>
          <w:sz w:val="24"/>
          <w:szCs w:val="24"/>
        </w:rPr>
        <w:t>C</w:t>
      </w:r>
      <w:r w:rsidR="00822973" w:rsidRPr="00BF1B06">
        <w:rPr>
          <w:rFonts w:ascii="Times New Roman" w:eastAsia="Times New Roman" w:hAnsi="Times New Roman" w:cs="Times New Roman"/>
          <w:sz w:val="24"/>
          <w:szCs w:val="24"/>
        </w:rPr>
        <w:t>. All crops decline from 1.6</w:t>
      </w:r>
      <w:r w:rsidR="002B7C28" w:rsidRPr="00BF1B06">
        <w:rPr>
          <w:rFonts w:ascii="Times New Roman" w:eastAsia="Times New Roman" w:hAnsi="Times New Roman" w:cs="Times New Roman"/>
          <w:sz w:val="24"/>
          <w:szCs w:val="24"/>
        </w:rPr>
        <w:t>°</w:t>
      </w:r>
      <w:r w:rsidR="00822973" w:rsidRPr="00BF1B06">
        <w:rPr>
          <w:rFonts w:ascii="Times New Roman" w:eastAsia="Times New Roman" w:hAnsi="Times New Roman" w:cs="Times New Roman"/>
          <w:sz w:val="24"/>
          <w:szCs w:val="24"/>
        </w:rPr>
        <w:t>C</w:t>
      </w:r>
      <w:r w:rsidR="002B7C28" w:rsidRPr="00BF1B06">
        <w:rPr>
          <w:rFonts w:ascii="Times New Roman" w:eastAsia="Times New Roman" w:hAnsi="Times New Roman" w:cs="Times New Roman"/>
          <w:sz w:val="24"/>
          <w:szCs w:val="24"/>
        </w:rPr>
        <w:t>.</w:t>
      </w:r>
      <w:r w:rsidR="00822973" w:rsidRPr="00BF1B06">
        <w:rPr>
          <w:rFonts w:ascii="Times New Roman" w:eastAsia="Times New Roman" w:hAnsi="Times New Roman" w:cs="Times New Roman"/>
          <w:sz w:val="24"/>
          <w:szCs w:val="24"/>
        </w:rPr>
        <w:t xml:space="preserve"> </w:t>
      </w:r>
    </w:p>
    <w:p w:rsidR="001F6E4D" w:rsidRPr="00BF1B06" w:rsidRDefault="001F6E4D" w:rsidP="00501F61">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Risk of crop declines</w:t>
      </w:r>
    </w:p>
    <w:p w:rsidR="001F6E4D" w:rsidRPr="00BF1B06" w:rsidRDefault="001F6E4D" w:rsidP="00501F61">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Taking the mean of wide ranging model results does not indicate the risk to food security.</w:t>
      </w:r>
    </w:p>
    <w:p w:rsidR="00C84951" w:rsidRPr="00BF1B06" w:rsidRDefault="00C84951" w:rsidP="00C84951">
      <w:pPr>
        <w:spacing w:after="0" w:line="340" w:lineRule="atLeast"/>
        <w:jc w:val="center"/>
        <w:rPr>
          <w:rFonts w:ascii="Times New Roman" w:eastAsia="Times New Roman" w:hAnsi="Times New Roman" w:cs="Times New Roman"/>
          <w:sz w:val="24"/>
          <w:szCs w:val="24"/>
        </w:rPr>
      </w:pPr>
      <w:r w:rsidRPr="00BF1B06">
        <w:rPr>
          <w:rFonts w:ascii="Times New Roman" w:eastAsia="Times New Roman" w:hAnsi="Times New Roman" w:cs="Times New Roman"/>
          <w:noProof/>
          <w:sz w:val="24"/>
          <w:szCs w:val="24"/>
        </w:rPr>
        <w:drawing>
          <wp:inline distT="0" distB="0" distL="0" distR="0" wp14:anchorId="632422DF" wp14:editId="7C5AC2BD">
            <wp:extent cx="5858539" cy="2549164"/>
            <wp:effectExtent l="0" t="0" r="889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C low lat 3 bold.png"/>
                    <pic:cNvPicPr/>
                  </pic:nvPicPr>
                  <pic:blipFill rotWithShape="1">
                    <a:blip r:embed="rId22">
                      <a:extLst>
                        <a:ext uri="{28A0092B-C50C-407E-A947-70E740481C1C}">
                          <a14:useLocalDpi xmlns:a14="http://schemas.microsoft.com/office/drawing/2010/main" val="0"/>
                        </a:ext>
                      </a:extLst>
                    </a:blip>
                    <a:srcRect t="29194" b="12790"/>
                    <a:stretch/>
                  </pic:blipFill>
                  <pic:spPr bwMode="auto">
                    <a:xfrm>
                      <a:off x="0" y="0"/>
                      <a:ext cx="5867144" cy="2552908"/>
                    </a:xfrm>
                    <a:prstGeom prst="rect">
                      <a:avLst/>
                    </a:prstGeom>
                    <a:ln>
                      <a:noFill/>
                    </a:ln>
                    <a:extLst>
                      <a:ext uri="{53640926-AAD7-44D8-BBD7-CCE9431645EC}">
                        <a14:shadowObscured xmlns:a14="http://schemas.microsoft.com/office/drawing/2010/main"/>
                      </a:ext>
                    </a:extLst>
                  </pic:spPr>
                </pic:pic>
              </a:graphicData>
            </a:graphic>
          </wp:inline>
        </w:drawing>
      </w:r>
    </w:p>
    <w:p w:rsidR="00DF32C0" w:rsidRPr="00BF1B06" w:rsidRDefault="007C687C" w:rsidP="002B7C28">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According to </w:t>
      </w:r>
      <w:r w:rsidR="00534A6B" w:rsidRPr="00BF1B06">
        <w:rPr>
          <w:rFonts w:ascii="Times New Roman" w:eastAsia="Times New Roman" w:hAnsi="Times New Roman" w:cs="Times New Roman"/>
          <w:sz w:val="24"/>
          <w:szCs w:val="24"/>
        </w:rPr>
        <w:t xml:space="preserve">the </w:t>
      </w:r>
      <w:r w:rsidR="0080662E" w:rsidRPr="00BF1B06">
        <w:rPr>
          <w:rFonts w:ascii="Times New Roman" w:eastAsia="Times New Roman" w:hAnsi="Times New Roman" w:cs="Times New Roman"/>
          <w:sz w:val="24"/>
          <w:szCs w:val="24"/>
        </w:rPr>
        <w:t>mean</w:t>
      </w:r>
      <w:r w:rsidR="00534A6B" w:rsidRPr="00BF1B06">
        <w:rPr>
          <w:rFonts w:ascii="Times New Roman" w:eastAsia="Times New Roman" w:hAnsi="Times New Roman" w:cs="Times New Roman"/>
          <w:sz w:val="24"/>
          <w:szCs w:val="24"/>
        </w:rPr>
        <w:t>s</w:t>
      </w:r>
      <w:r w:rsidR="0080662E" w:rsidRPr="00BF1B06">
        <w:rPr>
          <w:rFonts w:ascii="Times New Roman" w:eastAsia="Times New Roman" w:hAnsi="Times New Roman" w:cs="Times New Roman"/>
          <w:sz w:val="24"/>
          <w:szCs w:val="24"/>
        </w:rPr>
        <w:t xml:space="preserve"> of </w:t>
      </w:r>
      <w:r w:rsidR="00DF32C0" w:rsidRPr="00BF1B06">
        <w:rPr>
          <w:rFonts w:ascii="Times New Roman" w:eastAsia="Times New Roman" w:hAnsi="Times New Roman" w:cs="Times New Roman"/>
          <w:sz w:val="24"/>
          <w:szCs w:val="24"/>
        </w:rPr>
        <w:t xml:space="preserve">wide ranging </w:t>
      </w:r>
      <w:r w:rsidRPr="00BF1B06">
        <w:rPr>
          <w:rFonts w:ascii="Times New Roman" w:eastAsia="Times New Roman" w:hAnsi="Times New Roman" w:cs="Times New Roman"/>
          <w:sz w:val="24"/>
          <w:szCs w:val="24"/>
        </w:rPr>
        <w:t>crop model projections l</w:t>
      </w:r>
      <w:r w:rsidR="002B7C28" w:rsidRPr="00BF1B06">
        <w:rPr>
          <w:rFonts w:ascii="Times New Roman" w:eastAsia="Times New Roman" w:hAnsi="Times New Roman" w:cs="Times New Roman"/>
          <w:sz w:val="24"/>
          <w:szCs w:val="24"/>
        </w:rPr>
        <w:t xml:space="preserve">ow latitude crop yields </w:t>
      </w:r>
      <w:r w:rsidR="0080662E" w:rsidRPr="00BF1B06">
        <w:rPr>
          <w:rFonts w:ascii="Times New Roman" w:eastAsia="Times New Roman" w:hAnsi="Times New Roman" w:cs="Times New Roman"/>
          <w:sz w:val="24"/>
          <w:szCs w:val="24"/>
        </w:rPr>
        <w:t>decline from 0.5</w:t>
      </w:r>
      <w:r w:rsidR="007E0FB7" w:rsidRPr="00BF1B06">
        <w:rPr>
          <w:rFonts w:ascii="Times New Roman" w:eastAsia="Times New Roman" w:hAnsi="Times New Roman" w:cs="Times New Roman"/>
          <w:sz w:val="24"/>
          <w:szCs w:val="24"/>
        </w:rPr>
        <w:t>°</w:t>
      </w:r>
      <w:r w:rsidR="00251AFF" w:rsidRPr="00BF1B06">
        <w:rPr>
          <w:rFonts w:ascii="Times New Roman" w:eastAsia="Times New Roman" w:hAnsi="Times New Roman" w:cs="Times New Roman"/>
          <w:sz w:val="24"/>
          <w:szCs w:val="24"/>
        </w:rPr>
        <w:t>C to 1.4</w:t>
      </w:r>
      <w:r w:rsidR="007E0FB7" w:rsidRPr="00BF1B06">
        <w:rPr>
          <w:rFonts w:ascii="Times New Roman" w:eastAsia="Times New Roman" w:hAnsi="Times New Roman" w:cs="Times New Roman"/>
          <w:sz w:val="24"/>
          <w:szCs w:val="24"/>
        </w:rPr>
        <w:t>°</w:t>
      </w:r>
      <w:r w:rsidR="0080662E" w:rsidRPr="00BF1B06">
        <w:rPr>
          <w:rFonts w:ascii="Times New Roman" w:eastAsia="Times New Roman" w:hAnsi="Times New Roman" w:cs="Times New Roman"/>
          <w:sz w:val="24"/>
          <w:szCs w:val="24"/>
        </w:rPr>
        <w:t>C</w:t>
      </w:r>
      <w:r w:rsidR="00251AFF" w:rsidRPr="00BF1B06">
        <w:rPr>
          <w:rFonts w:ascii="Times New Roman" w:eastAsia="Times New Roman" w:hAnsi="Times New Roman" w:cs="Times New Roman"/>
          <w:sz w:val="24"/>
          <w:szCs w:val="24"/>
        </w:rPr>
        <w:t xml:space="preserve"> from preindustrial</w:t>
      </w:r>
      <w:r w:rsidR="0080662E" w:rsidRPr="00BF1B06">
        <w:rPr>
          <w:rFonts w:ascii="Times New Roman" w:eastAsia="Times New Roman" w:hAnsi="Times New Roman" w:cs="Times New Roman"/>
          <w:sz w:val="24"/>
          <w:szCs w:val="24"/>
        </w:rPr>
        <w:t xml:space="preserve">. </w:t>
      </w:r>
      <w:r w:rsidR="003C1A39" w:rsidRPr="00BF1B06">
        <w:rPr>
          <w:rFonts w:ascii="Times New Roman" w:eastAsia="Times New Roman" w:hAnsi="Times New Roman" w:cs="Times New Roman"/>
          <w:sz w:val="24"/>
          <w:szCs w:val="24"/>
        </w:rPr>
        <w:t xml:space="preserve"> </w:t>
      </w:r>
    </w:p>
    <w:p w:rsidR="00534A6B" w:rsidRPr="00BF1B06" w:rsidRDefault="00534A6B" w:rsidP="002B7C28">
      <w:pPr>
        <w:spacing w:after="0" w:line="340" w:lineRule="atLeast"/>
        <w:rPr>
          <w:rFonts w:ascii="Times New Roman" w:eastAsia="Times New Roman" w:hAnsi="Times New Roman" w:cs="Times New Roman"/>
          <w:sz w:val="24"/>
          <w:szCs w:val="24"/>
        </w:rPr>
      </w:pPr>
    </w:p>
    <w:p w:rsidR="00BE3CD4" w:rsidRPr="00BF1B06" w:rsidRDefault="0051636D" w:rsidP="002B7C28">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Taking the </w:t>
      </w:r>
      <w:r w:rsidR="00DF32C0" w:rsidRPr="00BF1B06">
        <w:rPr>
          <w:rFonts w:ascii="Times New Roman" w:eastAsia="Times New Roman" w:hAnsi="Times New Roman" w:cs="Times New Roman"/>
          <w:sz w:val="24"/>
          <w:szCs w:val="24"/>
        </w:rPr>
        <w:t>fastest decline crop models</w:t>
      </w:r>
      <w:r w:rsidRPr="00BF1B06">
        <w:rPr>
          <w:rFonts w:ascii="Times New Roman" w:eastAsia="Times New Roman" w:hAnsi="Times New Roman" w:cs="Times New Roman"/>
          <w:sz w:val="24"/>
          <w:szCs w:val="24"/>
        </w:rPr>
        <w:t xml:space="preserve"> considers risk and compensates for the crop model adverse impacts deficiency. In this case </w:t>
      </w:r>
      <w:r w:rsidR="00DF32C0" w:rsidRPr="00BF1B06">
        <w:rPr>
          <w:rFonts w:ascii="Times New Roman" w:eastAsia="Times New Roman" w:hAnsi="Times New Roman" w:cs="Times New Roman"/>
          <w:sz w:val="24"/>
          <w:szCs w:val="24"/>
        </w:rPr>
        <w:t>crop yields</w:t>
      </w:r>
      <w:r w:rsidR="00500475" w:rsidRPr="00BF1B06">
        <w:rPr>
          <w:rFonts w:ascii="Times New Roman" w:eastAsia="Times New Roman" w:hAnsi="Times New Roman" w:cs="Times New Roman"/>
          <w:sz w:val="24"/>
          <w:szCs w:val="24"/>
        </w:rPr>
        <w:t xml:space="preserve"> decline from</w:t>
      </w:r>
      <w:r w:rsidR="00DF32C0" w:rsidRPr="00BF1B06">
        <w:rPr>
          <w:rFonts w:ascii="Times New Roman" w:eastAsia="Times New Roman" w:hAnsi="Times New Roman" w:cs="Times New Roman"/>
          <w:sz w:val="24"/>
          <w:szCs w:val="24"/>
        </w:rPr>
        <w:t xml:space="preserve"> 0.5</w:t>
      </w:r>
      <w:r w:rsidR="008B79BF" w:rsidRPr="00BF1B06">
        <w:rPr>
          <w:rFonts w:ascii="Times New Roman" w:eastAsia="Times New Roman" w:hAnsi="Times New Roman" w:cs="Times New Roman"/>
          <w:sz w:val="24"/>
          <w:szCs w:val="24"/>
        </w:rPr>
        <w:t>°</w:t>
      </w:r>
      <w:r w:rsidR="00DF32C0" w:rsidRPr="00BF1B06">
        <w:rPr>
          <w:rFonts w:ascii="Times New Roman" w:eastAsia="Times New Roman" w:hAnsi="Times New Roman" w:cs="Times New Roman"/>
          <w:sz w:val="24"/>
          <w:szCs w:val="24"/>
        </w:rPr>
        <w:t xml:space="preserve">C </w:t>
      </w:r>
      <w:r w:rsidR="003C1A39" w:rsidRPr="00BF1B06">
        <w:rPr>
          <w:rFonts w:ascii="Times New Roman" w:eastAsia="Times New Roman" w:hAnsi="Times New Roman" w:cs="Times New Roman"/>
          <w:sz w:val="24"/>
          <w:szCs w:val="24"/>
        </w:rPr>
        <w:t>with 20% declines at 2</w:t>
      </w:r>
      <w:r w:rsidR="008B79BF" w:rsidRPr="00BF1B06">
        <w:rPr>
          <w:rFonts w:ascii="Times New Roman" w:eastAsia="Times New Roman" w:hAnsi="Times New Roman" w:cs="Times New Roman"/>
          <w:sz w:val="24"/>
          <w:szCs w:val="24"/>
        </w:rPr>
        <w:t>°</w:t>
      </w:r>
      <w:proofErr w:type="gramStart"/>
      <w:r w:rsidR="007E0FB7" w:rsidRPr="00BF1B06">
        <w:rPr>
          <w:rFonts w:ascii="Times New Roman" w:eastAsia="Times New Roman" w:hAnsi="Times New Roman" w:cs="Times New Roman"/>
          <w:sz w:val="24"/>
          <w:szCs w:val="24"/>
        </w:rPr>
        <w:t>,C</w:t>
      </w:r>
      <w:proofErr w:type="gramEnd"/>
      <w:r w:rsidR="007E0FB7" w:rsidRPr="00BF1B06">
        <w:rPr>
          <w:rFonts w:ascii="Times New Roman" w:eastAsia="Times New Roman" w:hAnsi="Times New Roman" w:cs="Times New Roman"/>
          <w:sz w:val="24"/>
          <w:szCs w:val="24"/>
        </w:rPr>
        <w:t xml:space="preserve"> 30%</w:t>
      </w:r>
      <w:r w:rsidR="003C1A39" w:rsidRPr="00BF1B06">
        <w:rPr>
          <w:rFonts w:ascii="Times New Roman" w:eastAsia="Times New Roman" w:hAnsi="Times New Roman" w:cs="Times New Roman"/>
          <w:sz w:val="24"/>
          <w:szCs w:val="24"/>
        </w:rPr>
        <w:t xml:space="preserve"> declines at 3</w:t>
      </w:r>
      <w:r w:rsidR="008B79BF" w:rsidRPr="00BF1B06">
        <w:rPr>
          <w:rFonts w:ascii="Times New Roman" w:eastAsia="Times New Roman" w:hAnsi="Times New Roman" w:cs="Times New Roman"/>
          <w:sz w:val="24"/>
          <w:szCs w:val="24"/>
        </w:rPr>
        <w:t xml:space="preserve">°C and </w:t>
      </w:r>
      <w:r w:rsidR="003C1A39" w:rsidRPr="00BF1B06">
        <w:rPr>
          <w:rFonts w:ascii="Times New Roman" w:eastAsia="Times New Roman" w:hAnsi="Times New Roman" w:cs="Times New Roman"/>
          <w:sz w:val="24"/>
          <w:szCs w:val="24"/>
        </w:rPr>
        <w:t xml:space="preserve">40% </w:t>
      </w:r>
      <w:r w:rsidR="0080662E" w:rsidRPr="00BF1B06">
        <w:rPr>
          <w:rFonts w:ascii="Times New Roman" w:eastAsia="Times New Roman" w:hAnsi="Times New Roman" w:cs="Times New Roman"/>
          <w:sz w:val="24"/>
          <w:szCs w:val="24"/>
        </w:rPr>
        <w:t>declines at 4</w:t>
      </w:r>
      <w:r w:rsidR="008B79BF" w:rsidRPr="00BF1B06">
        <w:rPr>
          <w:rFonts w:ascii="Times New Roman" w:eastAsia="Times New Roman" w:hAnsi="Times New Roman" w:cs="Times New Roman"/>
          <w:sz w:val="24"/>
          <w:szCs w:val="24"/>
        </w:rPr>
        <w:t>°</w:t>
      </w:r>
      <w:r w:rsidR="0080662E" w:rsidRPr="00BF1B06">
        <w:rPr>
          <w:rFonts w:ascii="Times New Roman" w:eastAsia="Times New Roman" w:hAnsi="Times New Roman" w:cs="Times New Roman"/>
          <w:sz w:val="24"/>
          <w:szCs w:val="24"/>
        </w:rPr>
        <w:t>C</w:t>
      </w:r>
      <w:r w:rsidR="005E5DC2" w:rsidRPr="00BF1B06">
        <w:rPr>
          <w:rFonts w:ascii="Times New Roman" w:eastAsia="Times New Roman" w:hAnsi="Times New Roman" w:cs="Times New Roman"/>
          <w:sz w:val="24"/>
          <w:szCs w:val="24"/>
        </w:rPr>
        <w:t>.</w:t>
      </w:r>
      <w:r w:rsidRPr="00BF1B06">
        <w:rPr>
          <w:rFonts w:ascii="Times New Roman" w:eastAsia="Times New Roman" w:hAnsi="Times New Roman" w:cs="Times New Roman"/>
          <w:sz w:val="24"/>
          <w:szCs w:val="24"/>
        </w:rPr>
        <w:t xml:space="preserve"> </w:t>
      </w:r>
      <w:r w:rsidR="003C1A39" w:rsidRPr="00BF1B06">
        <w:rPr>
          <w:rFonts w:ascii="Times New Roman" w:eastAsia="Times New Roman" w:hAnsi="Times New Roman" w:cs="Times New Roman"/>
          <w:sz w:val="24"/>
          <w:szCs w:val="24"/>
        </w:rPr>
        <w:t xml:space="preserve"> </w:t>
      </w:r>
    </w:p>
    <w:p w:rsidR="001B34D7" w:rsidRPr="00BF1B06" w:rsidRDefault="001B34D7" w:rsidP="003A18A7">
      <w:pPr>
        <w:spacing w:after="0" w:line="340" w:lineRule="atLeast"/>
        <w:jc w:val="center"/>
        <w:rPr>
          <w:rFonts w:ascii="Times New Roman" w:eastAsia="Times New Roman" w:hAnsi="Times New Roman" w:cs="Times New Roman"/>
          <w:noProof/>
          <w:sz w:val="24"/>
          <w:szCs w:val="24"/>
        </w:rPr>
      </w:pPr>
    </w:p>
    <w:p w:rsidR="003A18A7" w:rsidRPr="00BF1B06" w:rsidRDefault="00014EAD" w:rsidP="007E0FB7">
      <w:pPr>
        <w:spacing w:after="0" w:line="340" w:lineRule="atLeast"/>
        <w:jc w:val="right"/>
        <w:rPr>
          <w:rFonts w:ascii="Times New Roman" w:eastAsia="Times New Roman" w:hAnsi="Times New Roman" w:cs="Times New Roman"/>
          <w:sz w:val="24"/>
          <w:szCs w:val="24"/>
        </w:rPr>
      </w:pPr>
      <w:r w:rsidRPr="00BF1B06">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0EDC4EC" wp14:editId="7CA859BD">
                <wp:simplePos x="0" y="0"/>
                <wp:positionH relativeFrom="column">
                  <wp:posOffset>-152400</wp:posOffset>
                </wp:positionH>
                <wp:positionV relativeFrom="paragraph">
                  <wp:posOffset>219075</wp:posOffset>
                </wp:positionV>
                <wp:extent cx="3514725" cy="2085975"/>
                <wp:effectExtent l="0" t="0" r="28575" b="28575"/>
                <wp:wrapSquare wrapText="bothSides"/>
                <wp:docPr id="1" name="Text Box 1"/>
                <wp:cNvGraphicFramePr/>
                <a:graphic xmlns:a="http://schemas.openxmlformats.org/drawingml/2006/main">
                  <a:graphicData uri="http://schemas.microsoft.com/office/word/2010/wordprocessingShape">
                    <wps:wsp>
                      <wps:cNvSpPr txBox="1"/>
                      <wps:spPr>
                        <a:xfrm>
                          <a:off x="0" y="0"/>
                          <a:ext cx="3514725" cy="2085975"/>
                        </a:xfrm>
                        <a:prstGeom prst="rect">
                          <a:avLst/>
                        </a:prstGeom>
                        <a:noFill/>
                        <a:ln w="6350">
                          <a:solidFill>
                            <a:prstClr val="black"/>
                          </a:solidFill>
                        </a:ln>
                        <a:effectLst/>
                      </wps:spPr>
                      <wps:txbx>
                        <w:txbxContent>
                          <w:p w:rsidR="00D43018" w:rsidRPr="00A1161B" w:rsidRDefault="00D43018" w:rsidP="00BE3CD4">
                            <w:pPr>
                              <w:spacing w:after="0" w:line="340" w:lineRule="atLeast"/>
                              <w:rPr>
                                <w:rFonts w:ascii="Times New Roman" w:eastAsia="Times New Roman" w:hAnsi="Times New Roman" w:cs="Times New Roman"/>
                                <w:sz w:val="24"/>
                                <w:szCs w:val="24"/>
                              </w:rPr>
                            </w:pPr>
                            <w:r w:rsidRPr="00A1161B">
                              <w:rPr>
                                <w:rFonts w:ascii="Times New Roman" w:eastAsia="Times New Roman" w:hAnsi="Times New Roman" w:cs="Times New Roman"/>
                                <w:sz w:val="24"/>
                                <w:szCs w:val="24"/>
                              </w:rPr>
                              <w:t>According to crop model projections all crops in all regions are tipped into decline from 1.5°C.</w:t>
                            </w:r>
                          </w:p>
                          <w:p w:rsidR="00D43018" w:rsidRPr="00A1161B" w:rsidRDefault="00D43018" w:rsidP="00BE3CD4">
                            <w:pPr>
                              <w:spacing w:after="0" w:line="340" w:lineRule="atLeast"/>
                              <w:rPr>
                                <w:rFonts w:ascii="Times New Roman" w:eastAsia="Times New Roman" w:hAnsi="Times New Roman" w:cs="Times New Roman"/>
                                <w:sz w:val="24"/>
                                <w:szCs w:val="24"/>
                              </w:rPr>
                            </w:pPr>
                            <w:r w:rsidRPr="00A1161B">
                              <w:rPr>
                                <w:rFonts w:ascii="Times New Roman" w:eastAsia="Times New Roman" w:hAnsi="Times New Roman" w:cs="Times New Roman"/>
                                <w:sz w:val="24"/>
                                <w:szCs w:val="24"/>
                              </w:rPr>
                              <w:t>All decline below baseline yields (year 2000) from 2.0°C with the sole exception of IPCC mid-high latitude wheat with assumed high CO2 fertilization benefit. High CO2 benefit is unlikely</w:t>
                            </w:r>
                            <w:r>
                              <w:rPr>
                                <w:rFonts w:ascii="Times New Roman" w:eastAsia="Times New Roman" w:hAnsi="Times New Roman" w:cs="Times New Roman"/>
                                <w:sz w:val="24"/>
                                <w:szCs w:val="24"/>
                              </w:rPr>
                              <w:t xml:space="preserve"> to materialize</w:t>
                            </w:r>
                            <w:r w:rsidRPr="00A1161B">
                              <w:rPr>
                                <w:rFonts w:ascii="Times New Roman" w:eastAsia="Times New Roman" w:hAnsi="Times New Roman" w:cs="Times New Roman"/>
                                <w:sz w:val="24"/>
                                <w:szCs w:val="24"/>
                              </w:rPr>
                              <w:t xml:space="preserve"> due to the many large adverse impacts not captured in these models, e.g. large decline from increasing tropospheric (ground level) ozone. </w:t>
                            </w:r>
                          </w:p>
                          <w:p w:rsidR="00D43018" w:rsidRPr="00693224" w:rsidRDefault="00D43018" w:rsidP="00F63CC6">
                            <w:pPr>
                              <w:spacing w:after="0" w:line="340" w:lineRule="atLeast"/>
                              <w:rPr>
                                <w:rFonts w:ascii="Calibri" w:eastAsia="Times New Roman" w:hAnsi="Calibri"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12pt;margin-top:17.25pt;width:276.75pt;height:16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" filled="f" strokeweight=".5pt">
                <v:fill o:detectmouseclick="t"/>
                <v:textbox>
                  <w:txbxContent>
                    <w:p w:rsidR="00D43018" w:rsidRPr="00A1161B" w:rsidRDefault="00D43018" w:rsidP="00BE3CD4">
                      <w:pPr>
                        <w:spacing w:after="0" w:line="340" w:lineRule="atLeast"/>
                        <w:rPr>
                          <w:rFonts w:ascii="Times New Roman" w:eastAsia="Times New Roman" w:hAnsi="Times New Roman" w:cs="Times New Roman"/>
                          <w:sz w:val="24"/>
                          <w:szCs w:val="24"/>
                        </w:rPr>
                      </w:pPr>
                      <w:r w:rsidRPr="00A1161B">
                        <w:rPr>
                          <w:rFonts w:ascii="Times New Roman" w:eastAsia="Times New Roman" w:hAnsi="Times New Roman" w:cs="Times New Roman"/>
                          <w:sz w:val="24"/>
                          <w:szCs w:val="24"/>
                        </w:rPr>
                        <w:t>According to crop model projections all crops in all regions are tipped into decline from 1.5°C.</w:t>
                      </w:r>
                    </w:p>
                    <w:p w:rsidR="00D43018" w:rsidRPr="00A1161B" w:rsidRDefault="00D43018" w:rsidP="00BE3CD4">
                      <w:pPr>
                        <w:spacing w:after="0" w:line="340" w:lineRule="atLeast"/>
                        <w:rPr>
                          <w:rFonts w:ascii="Times New Roman" w:eastAsia="Times New Roman" w:hAnsi="Times New Roman" w:cs="Times New Roman"/>
                          <w:sz w:val="24"/>
                          <w:szCs w:val="24"/>
                        </w:rPr>
                      </w:pPr>
                      <w:r w:rsidRPr="00A1161B">
                        <w:rPr>
                          <w:rFonts w:ascii="Times New Roman" w:eastAsia="Times New Roman" w:hAnsi="Times New Roman" w:cs="Times New Roman"/>
                          <w:sz w:val="24"/>
                          <w:szCs w:val="24"/>
                        </w:rPr>
                        <w:t>All decline below baseline yields (year 2000) from 2.0°C with the sole exception of IPCC mid-high latitude wheat with assumed high CO2 fertilization benefit. High CO2 benefit is unlikely</w:t>
                      </w:r>
                      <w:r>
                        <w:rPr>
                          <w:rFonts w:ascii="Times New Roman" w:eastAsia="Times New Roman" w:hAnsi="Times New Roman" w:cs="Times New Roman"/>
                          <w:sz w:val="24"/>
                          <w:szCs w:val="24"/>
                        </w:rPr>
                        <w:t xml:space="preserve"> to materialize</w:t>
                      </w:r>
                      <w:r w:rsidRPr="00A1161B">
                        <w:rPr>
                          <w:rFonts w:ascii="Times New Roman" w:eastAsia="Times New Roman" w:hAnsi="Times New Roman" w:cs="Times New Roman"/>
                          <w:sz w:val="24"/>
                          <w:szCs w:val="24"/>
                        </w:rPr>
                        <w:t xml:space="preserve"> due to the many large adverse impacts not captured in these models, e.g. large decline from increasing tropospheric (ground level) ozone. </w:t>
                      </w:r>
                    </w:p>
                    <w:p w:rsidR="00D43018" w:rsidRPr="00693224" w:rsidRDefault="00D43018" w:rsidP="00F63CC6">
                      <w:pPr>
                        <w:spacing w:after="0" w:line="340" w:lineRule="atLeast"/>
                        <w:rPr>
                          <w:rFonts w:ascii="Calibri" w:eastAsia="Times New Roman" w:hAnsi="Calibri" w:cs="Times New Roman"/>
                          <w:sz w:val="24"/>
                          <w:szCs w:val="24"/>
                        </w:rPr>
                      </w:pPr>
                    </w:p>
                  </w:txbxContent>
                </v:textbox>
                <w10:wrap type="square"/>
              </v:shape>
            </w:pict>
          </mc:Fallback>
        </mc:AlternateContent>
      </w:r>
      <w:r w:rsidR="008A1C64" w:rsidRPr="00BF1B06">
        <w:rPr>
          <w:rFonts w:ascii="Times New Roman" w:eastAsia="Times New Roman" w:hAnsi="Times New Roman" w:cs="Times New Roman"/>
          <w:noProof/>
          <w:sz w:val="24"/>
          <w:szCs w:val="24"/>
        </w:rPr>
        <w:drawing>
          <wp:inline distT="0" distB="0" distL="0" distR="0" wp14:anchorId="618796DA" wp14:editId="29B31851">
            <wp:extent cx="2710226" cy="2162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C two matched graphs bold.png"/>
                    <pic:cNvPicPr/>
                  </pic:nvPicPr>
                  <pic:blipFill rotWithShape="1">
                    <a:blip r:embed="rId23" cstate="print">
                      <a:extLst>
                        <a:ext uri="{28A0092B-C50C-407E-A947-70E740481C1C}">
                          <a14:useLocalDpi xmlns:a14="http://schemas.microsoft.com/office/drawing/2010/main" val="0"/>
                        </a:ext>
                      </a:extLst>
                    </a:blip>
                    <a:srcRect r="5990"/>
                    <a:stretch/>
                  </pic:blipFill>
                  <pic:spPr bwMode="auto">
                    <a:xfrm>
                      <a:off x="0" y="0"/>
                      <a:ext cx="2711684" cy="2163338"/>
                    </a:xfrm>
                    <a:prstGeom prst="rect">
                      <a:avLst/>
                    </a:prstGeom>
                    <a:ln>
                      <a:noFill/>
                    </a:ln>
                    <a:extLst>
                      <a:ext uri="{53640926-AAD7-44D8-BBD7-CCE9431645EC}">
                        <a14:shadowObscured xmlns:a14="http://schemas.microsoft.com/office/drawing/2010/main"/>
                      </a:ext>
                    </a:extLst>
                  </pic:spPr>
                </pic:pic>
              </a:graphicData>
            </a:graphic>
          </wp:inline>
        </w:drawing>
      </w:r>
    </w:p>
    <w:p w:rsidR="00A1161B" w:rsidRPr="00BF1B06" w:rsidRDefault="00A1161B" w:rsidP="00065CF3">
      <w:pPr>
        <w:spacing w:after="0" w:line="340" w:lineRule="atLeast"/>
        <w:rPr>
          <w:rFonts w:ascii="Times New Roman" w:eastAsia="Times New Roman" w:hAnsi="Times New Roman" w:cs="Times New Roman"/>
          <w:b/>
          <w:sz w:val="24"/>
          <w:szCs w:val="24"/>
        </w:rPr>
      </w:pPr>
    </w:p>
    <w:p w:rsidR="00AF3D0F" w:rsidRPr="00BF1B06" w:rsidRDefault="00AF3D0F" w:rsidP="002206BF">
      <w:pPr>
        <w:spacing w:after="0" w:line="340" w:lineRule="atLeast"/>
        <w:rPr>
          <w:rFonts w:ascii="Times New Roman" w:eastAsia="Times New Roman" w:hAnsi="Times New Roman" w:cs="Times New Roman"/>
          <w:i/>
          <w:sz w:val="24"/>
          <w:szCs w:val="24"/>
        </w:rPr>
      </w:pPr>
    </w:p>
    <w:p w:rsidR="00723D3E" w:rsidRPr="00BF1B06" w:rsidRDefault="00723D3E" w:rsidP="002206BF">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b/>
          <w:sz w:val="24"/>
          <w:szCs w:val="24"/>
        </w:rPr>
        <w:t>World food output is at risk of decline at a 1.5°C warming</w:t>
      </w:r>
      <w:r w:rsidRPr="00BF1B06">
        <w:rPr>
          <w:rFonts w:ascii="Times New Roman" w:eastAsia="Times New Roman" w:hAnsi="Times New Roman" w:cs="Times New Roman"/>
          <w:sz w:val="24"/>
          <w:szCs w:val="24"/>
        </w:rPr>
        <w:t xml:space="preserve">, which we are committed to by the ocean heat lag alone. </w:t>
      </w:r>
    </w:p>
    <w:p w:rsidR="003230D2" w:rsidRPr="00BF1B06" w:rsidRDefault="003230D2" w:rsidP="003230D2">
      <w:pPr>
        <w:spacing w:after="0" w:line="340" w:lineRule="atLeast"/>
        <w:rPr>
          <w:rFonts w:ascii="Times New Roman" w:eastAsia="Times New Roman" w:hAnsi="Times New Roman" w:cs="Times New Roman"/>
          <w:sz w:val="24"/>
          <w:szCs w:val="24"/>
        </w:rPr>
      </w:pPr>
      <w:proofErr w:type="gramStart"/>
      <w:r w:rsidRPr="00BF1B06">
        <w:rPr>
          <w:rFonts w:ascii="Times New Roman" w:eastAsia="Times New Roman" w:hAnsi="Times New Roman" w:cs="Times New Roman"/>
          <w:i/>
          <w:sz w:val="24"/>
          <w:szCs w:val="24"/>
        </w:rPr>
        <w:t>global</w:t>
      </w:r>
      <w:proofErr w:type="gramEnd"/>
      <w:r w:rsidRPr="00BF1B06">
        <w:rPr>
          <w:rFonts w:ascii="Times New Roman" w:eastAsia="Times New Roman" w:hAnsi="Times New Roman" w:cs="Times New Roman"/>
          <w:i/>
          <w:sz w:val="24"/>
          <w:szCs w:val="24"/>
        </w:rPr>
        <w:t xml:space="preserve"> production potential […] is threatened at +1°C local temperature change….  </w:t>
      </w:r>
      <w:r w:rsidRPr="00BF1B06">
        <w:rPr>
          <w:rFonts w:ascii="Times New Roman" w:eastAsia="Times New Roman" w:hAnsi="Times New Roman" w:cs="Times New Roman"/>
          <w:sz w:val="24"/>
          <w:szCs w:val="24"/>
        </w:rPr>
        <w:t>(1.5°C global)</w:t>
      </w:r>
    </w:p>
    <w:p w:rsidR="003230D2" w:rsidRPr="00BF1B06" w:rsidRDefault="003230D2" w:rsidP="003230D2">
      <w:pPr>
        <w:spacing w:after="0" w:line="340" w:lineRule="atLeast"/>
        <w:rPr>
          <w:rFonts w:ascii="Times New Roman" w:eastAsia="Times New Roman" w:hAnsi="Times New Roman" w:cs="Times New Roman"/>
          <w:i/>
          <w:sz w:val="24"/>
          <w:szCs w:val="24"/>
        </w:rPr>
      </w:pPr>
    </w:p>
    <w:p w:rsidR="002A646C" w:rsidRPr="00BF1B06" w:rsidRDefault="003230D2" w:rsidP="003230D2">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 xml:space="preserve">     (IPCC, 2007, Figure 5.2   http://www.ipcc.ch/publications_and_data/ar4/wg2/en/ch5s5-4-2-2.html</w:t>
      </w:r>
    </w:p>
    <w:p w:rsidR="007A4630" w:rsidRPr="00BF1B06" w:rsidRDefault="007A4630" w:rsidP="00BE3CD4">
      <w:pPr>
        <w:spacing w:after="0" w:line="340" w:lineRule="atLeast"/>
        <w:rPr>
          <w:rFonts w:ascii="Times New Roman" w:eastAsia="Times New Roman" w:hAnsi="Times New Roman" w:cs="Times New Roman"/>
          <w:sz w:val="24"/>
          <w:szCs w:val="24"/>
        </w:rPr>
      </w:pPr>
    </w:p>
    <w:p w:rsidR="00344ABB" w:rsidRPr="00BF1B06" w:rsidRDefault="00825E29" w:rsidP="00BE3CD4">
      <w:pPr>
        <w:spacing w:after="0" w:line="340" w:lineRule="atLeast"/>
        <w:rPr>
          <w:rFonts w:ascii="Times New Roman" w:eastAsia="Times New Roman" w:hAnsi="Times New Roman" w:cs="Times New Roman"/>
          <w:sz w:val="24"/>
          <w:szCs w:val="24"/>
        </w:rPr>
      </w:pPr>
      <w:proofErr w:type="gramStart"/>
      <w:r w:rsidRPr="00BF1B06">
        <w:rPr>
          <w:rFonts w:ascii="Times New Roman" w:eastAsia="Times New Roman" w:hAnsi="Times New Roman" w:cs="Times New Roman"/>
          <w:b/>
          <w:sz w:val="24"/>
          <w:szCs w:val="24"/>
        </w:rPr>
        <w:t>IPCC food security</w:t>
      </w:r>
      <w:r w:rsidR="00B3528B" w:rsidRPr="00BF1B06">
        <w:rPr>
          <w:rFonts w:ascii="Times New Roman" w:eastAsia="Times New Roman" w:hAnsi="Times New Roman" w:cs="Times New Roman"/>
          <w:b/>
          <w:sz w:val="24"/>
          <w:szCs w:val="24"/>
        </w:rPr>
        <w:t xml:space="preserve"> text</w:t>
      </w:r>
      <w:r w:rsidRPr="00BF1B06">
        <w:rPr>
          <w:rFonts w:ascii="Times New Roman" w:eastAsia="Times New Roman" w:hAnsi="Times New Roman" w:cs="Times New Roman"/>
          <w:sz w:val="24"/>
          <w:szCs w:val="24"/>
        </w:rPr>
        <w:t>.</w:t>
      </w:r>
      <w:proofErr w:type="gramEnd"/>
    </w:p>
    <w:p w:rsidR="008B26D9" w:rsidRPr="00BF1B06" w:rsidRDefault="008B26D9" w:rsidP="00BE3CD4">
      <w:pPr>
        <w:spacing w:after="0" w:line="340" w:lineRule="atLeast"/>
        <w:rPr>
          <w:rFonts w:ascii="Times New Roman" w:eastAsia="Times New Roman" w:hAnsi="Times New Roman" w:cs="Times New Roman"/>
          <w:sz w:val="24"/>
          <w:szCs w:val="24"/>
        </w:rPr>
      </w:pPr>
    </w:p>
    <w:p w:rsidR="008B26D9" w:rsidRPr="00BF1B06" w:rsidRDefault="008B26D9" w:rsidP="00BE3CD4">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The countries of S.E. Asia are all low latitude, tropics and subtropics.</w:t>
      </w:r>
    </w:p>
    <w:p w:rsidR="008B26D9" w:rsidRPr="00BF1B06" w:rsidRDefault="008B26D9" w:rsidP="00BE3CD4">
      <w:pPr>
        <w:spacing w:after="0" w:line="340" w:lineRule="atLeast"/>
        <w:rPr>
          <w:rFonts w:ascii="Times New Roman" w:eastAsia="Times New Roman" w:hAnsi="Times New Roman" w:cs="Times New Roman"/>
          <w:sz w:val="24"/>
          <w:szCs w:val="24"/>
        </w:rPr>
      </w:pPr>
    </w:p>
    <w:p w:rsidR="00A150F9" w:rsidRPr="00BF1B06" w:rsidRDefault="00A150F9" w:rsidP="00BE3CD4">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All IPCC assess</w:t>
      </w:r>
      <w:r w:rsidR="00500475" w:rsidRPr="00BF1B06">
        <w:rPr>
          <w:rFonts w:ascii="Times New Roman" w:eastAsia="Times New Roman" w:hAnsi="Times New Roman" w:cs="Times New Roman"/>
          <w:sz w:val="24"/>
          <w:szCs w:val="24"/>
        </w:rPr>
        <w:t>m</w:t>
      </w:r>
      <w:r w:rsidRPr="00BF1B06">
        <w:rPr>
          <w:rFonts w:ascii="Times New Roman" w:eastAsia="Times New Roman" w:hAnsi="Times New Roman" w:cs="Times New Roman"/>
          <w:sz w:val="24"/>
          <w:szCs w:val="24"/>
        </w:rPr>
        <w:t xml:space="preserve">ents </w:t>
      </w:r>
      <w:r w:rsidR="00266B4D" w:rsidRPr="00BF1B06">
        <w:rPr>
          <w:rFonts w:ascii="Times New Roman" w:eastAsia="Times New Roman" w:hAnsi="Times New Roman" w:cs="Times New Roman"/>
          <w:sz w:val="24"/>
          <w:szCs w:val="24"/>
        </w:rPr>
        <w:t>from 1995 have shown a loss of crop productivity affecting S.E. Asia</w:t>
      </w:r>
    </w:p>
    <w:p w:rsidR="00266B4D" w:rsidRPr="00BF1B06" w:rsidRDefault="00266B4D" w:rsidP="00BE3CD4">
      <w:pPr>
        <w:spacing w:after="0" w:line="340" w:lineRule="atLeast"/>
        <w:rPr>
          <w:rFonts w:ascii="Times New Roman" w:eastAsia="Times New Roman" w:hAnsi="Times New Roman" w:cs="Times New Roman"/>
          <w:sz w:val="24"/>
          <w:szCs w:val="24"/>
        </w:rPr>
      </w:pPr>
    </w:p>
    <w:p w:rsidR="00344B77" w:rsidRPr="00BF1B06" w:rsidRDefault="00266B4D" w:rsidP="00BE3CD4">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b/>
          <w:sz w:val="24"/>
          <w:szCs w:val="24"/>
        </w:rPr>
        <w:t>The s</w:t>
      </w:r>
      <w:r w:rsidR="008A50B5" w:rsidRPr="00BF1B06">
        <w:rPr>
          <w:rFonts w:ascii="Times New Roman" w:eastAsia="Times New Roman" w:hAnsi="Times New Roman" w:cs="Times New Roman"/>
          <w:b/>
          <w:sz w:val="24"/>
          <w:szCs w:val="24"/>
        </w:rPr>
        <w:t xml:space="preserve">econd </w:t>
      </w:r>
      <w:r w:rsidR="001C6C61" w:rsidRPr="00BF1B06">
        <w:rPr>
          <w:rFonts w:ascii="Times New Roman" w:eastAsia="Times New Roman" w:hAnsi="Times New Roman" w:cs="Times New Roman"/>
          <w:b/>
          <w:sz w:val="24"/>
          <w:szCs w:val="24"/>
        </w:rPr>
        <w:t>IPCC A</w:t>
      </w:r>
      <w:r w:rsidR="008A50B5" w:rsidRPr="00BF1B06">
        <w:rPr>
          <w:rFonts w:ascii="Times New Roman" w:eastAsia="Times New Roman" w:hAnsi="Times New Roman" w:cs="Times New Roman"/>
          <w:b/>
          <w:sz w:val="24"/>
          <w:szCs w:val="24"/>
        </w:rPr>
        <w:t>ssessment 1995</w:t>
      </w:r>
      <w:r w:rsidR="008A50B5"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c</w:t>
      </w:r>
      <w:r w:rsidR="00344B77" w:rsidRPr="00BF1B06">
        <w:rPr>
          <w:rFonts w:ascii="Times New Roman" w:eastAsia="Times New Roman" w:hAnsi="Times New Roman" w:cs="Times New Roman"/>
          <w:sz w:val="24"/>
          <w:szCs w:val="24"/>
        </w:rPr>
        <w:t xml:space="preserve">rop model yield changes give a very wide range. </w:t>
      </w:r>
    </w:p>
    <w:p w:rsidR="00344B77" w:rsidRPr="00BF1B06" w:rsidRDefault="00344B77" w:rsidP="00BE3CD4">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For potential yield losses the results are:</w:t>
      </w:r>
      <w:r w:rsidR="00F5601A" w:rsidRPr="00BF1B06">
        <w:rPr>
          <w:rFonts w:ascii="Times New Roman" w:eastAsia="Times New Roman" w:hAnsi="Times New Roman" w:cs="Times New Roman"/>
          <w:sz w:val="24"/>
          <w:szCs w:val="24"/>
        </w:rPr>
        <w:t xml:space="preserve"> r</w:t>
      </w:r>
      <w:r w:rsidRPr="00BF1B06">
        <w:rPr>
          <w:rFonts w:ascii="Times New Roman" w:eastAsia="Times New Roman" w:hAnsi="Times New Roman" w:cs="Times New Roman"/>
          <w:sz w:val="24"/>
          <w:szCs w:val="24"/>
        </w:rPr>
        <w:t xml:space="preserve">ice </w:t>
      </w:r>
      <w:r w:rsidR="002A71DF" w:rsidRPr="00BF1B06">
        <w:rPr>
          <w:rFonts w:ascii="Times New Roman" w:eastAsia="Times New Roman" w:hAnsi="Times New Roman" w:cs="Times New Roman"/>
          <w:sz w:val="24"/>
          <w:szCs w:val="24"/>
        </w:rPr>
        <w:t xml:space="preserve">up to </w:t>
      </w:r>
      <w:r w:rsidRPr="00BF1B06">
        <w:rPr>
          <w:rFonts w:ascii="Times New Roman" w:eastAsia="Times New Roman" w:hAnsi="Times New Roman" w:cs="Times New Roman"/>
          <w:sz w:val="24"/>
          <w:szCs w:val="24"/>
        </w:rPr>
        <w:t xml:space="preserve">  – 22</w:t>
      </w:r>
      <w:r w:rsidR="00F5601A" w:rsidRPr="00BF1B06">
        <w:rPr>
          <w:rFonts w:ascii="Times New Roman" w:eastAsia="Times New Roman" w:hAnsi="Times New Roman" w:cs="Times New Roman"/>
          <w:sz w:val="24"/>
          <w:szCs w:val="24"/>
        </w:rPr>
        <w:t xml:space="preserve">, </w:t>
      </w:r>
      <w:proofErr w:type="gramStart"/>
      <w:r w:rsidR="00F5601A" w:rsidRPr="00BF1B06">
        <w:rPr>
          <w:rFonts w:ascii="Times New Roman" w:eastAsia="Times New Roman" w:hAnsi="Times New Roman" w:cs="Times New Roman"/>
          <w:sz w:val="24"/>
          <w:szCs w:val="24"/>
        </w:rPr>
        <w:t>m</w:t>
      </w:r>
      <w:r w:rsidRPr="00BF1B06">
        <w:rPr>
          <w:rFonts w:ascii="Times New Roman" w:eastAsia="Times New Roman" w:hAnsi="Times New Roman" w:cs="Times New Roman"/>
          <w:sz w:val="24"/>
          <w:szCs w:val="24"/>
        </w:rPr>
        <w:t>aize</w:t>
      </w:r>
      <w:r w:rsidR="002A71DF" w:rsidRPr="00BF1B06">
        <w:rPr>
          <w:rFonts w:ascii="Times New Roman" w:eastAsia="Times New Roman" w:hAnsi="Times New Roman" w:cs="Times New Roman"/>
          <w:sz w:val="24"/>
          <w:szCs w:val="24"/>
        </w:rPr>
        <w:t xml:space="preserve">  up</w:t>
      </w:r>
      <w:proofErr w:type="gramEnd"/>
      <w:r w:rsidR="002A71DF" w:rsidRPr="00BF1B06">
        <w:rPr>
          <w:rFonts w:ascii="Times New Roman" w:eastAsia="Times New Roman" w:hAnsi="Times New Roman" w:cs="Times New Roman"/>
          <w:sz w:val="24"/>
          <w:szCs w:val="24"/>
        </w:rPr>
        <w:t xml:space="preserve"> to </w:t>
      </w:r>
      <w:r w:rsidRPr="00BF1B06">
        <w:rPr>
          <w:rFonts w:ascii="Times New Roman" w:eastAsia="Times New Roman" w:hAnsi="Times New Roman" w:cs="Times New Roman"/>
          <w:sz w:val="24"/>
          <w:szCs w:val="24"/>
        </w:rPr>
        <w:t xml:space="preserve"> –  65%</w:t>
      </w:r>
      <w:r w:rsidR="00F5601A" w:rsidRPr="00BF1B06">
        <w:rPr>
          <w:rFonts w:ascii="Times New Roman" w:eastAsia="Times New Roman" w:hAnsi="Times New Roman" w:cs="Times New Roman"/>
          <w:sz w:val="24"/>
          <w:szCs w:val="24"/>
        </w:rPr>
        <w:t>, and w</w:t>
      </w:r>
      <w:r w:rsidRPr="00BF1B06">
        <w:rPr>
          <w:rFonts w:ascii="Times New Roman" w:eastAsia="Times New Roman" w:hAnsi="Times New Roman" w:cs="Times New Roman"/>
          <w:sz w:val="24"/>
          <w:szCs w:val="24"/>
        </w:rPr>
        <w:t xml:space="preserve">heat </w:t>
      </w:r>
      <w:r w:rsidR="002A71DF" w:rsidRPr="00BF1B06">
        <w:rPr>
          <w:rFonts w:ascii="Times New Roman" w:eastAsia="Times New Roman" w:hAnsi="Times New Roman" w:cs="Times New Roman"/>
          <w:sz w:val="24"/>
          <w:szCs w:val="24"/>
        </w:rPr>
        <w:t xml:space="preserve">  up to  </w:t>
      </w:r>
      <w:r w:rsidRPr="00BF1B06">
        <w:rPr>
          <w:rFonts w:ascii="Times New Roman" w:eastAsia="Times New Roman" w:hAnsi="Times New Roman" w:cs="Times New Roman"/>
          <w:sz w:val="24"/>
          <w:szCs w:val="24"/>
        </w:rPr>
        <w:t>– 61%</w:t>
      </w:r>
    </w:p>
    <w:p w:rsidR="002A71DF" w:rsidRPr="00BF1B06" w:rsidRDefault="002A71DF" w:rsidP="00BE3CD4">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Thus the 1995 IPCC assessment showed a huge risk to food security for </w:t>
      </w:r>
      <w:r w:rsidR="005A3BD2" w:rsidRPr="00BF1B06">
        <w:rPr>
          <w:rFonts w:ascii="Times New Roman" w:eastAsia="Times New Roman" w:hAnsi="Times New Roman" w:cs="Times New Roman"/>
          <w:sz w:val="24"/>
          <w:szCs w:val="24"/>
        </w:rPr>
        <w:t xml:space="preserve">S. E. Asia. </w:t>
      </w:r>
      <w:r w:rsidRPr="00BF1B06">
        <w:rPr>
          <w:rFonts w:ascii="Times New Roman" w:eastAsia="Times New Roman" w:hAnsi="Times New Roman" w:cs="Times New Roman"/>
          <w:sz w:val="24"/>
          <w:szCs w:val="24"/>
        </w:rPr>
        <w:t xml:space="preserve"> </w:t>
      </w:r>
    </w:p>
    <w:p w:rsidR="001C6C61" w:rsidRPr="00BF1B06" w:rsidRDefault="001C6C61" w:rsidP="00BE3CD4">
      <w:pPr>
        <w:spacing w:after="0" w:line="340" w:lineRule="atLeast"/>
        <w:rPr>
          <w:rFonts w:ascii="Times New Roman" w:eastAsia="Times New Roman" w:hAnsi="Times New Roman" w:cs="Times New Roman"/>
          <w:sz w:val="24"/>
          <w:szCs w:val="24"/>
        </w:rPr>
      </w:pPr>
    </w:p>
    <w:p w:rsidR="005A0D9B" w:rsidRPr="00BF1B06" w:rsidRDefault="006C0E43" w:rsidP="006C0E43">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 xml:space="preserve">Third </w:t>
      </w:r>
      <w:r w:rsidR="001C6C61" w:rsidRPr="00BF1B06">
        <w:rPr>
          <w:rFonts w:ascii="Times New Roman" w:eastAsia="Times New Roman" w:hAnsi="Times New Roman" w:cs="Times New Roman"/>
          <w:b/>
          <w:sz w:val="24"/>
          <w:szCs w:val="24"/>
        </w:rPr>
        <w:t xml:space="preserve">IPCC </w:t>
      </w:r>
      <w:r w:rsidRPr="00BF1B06">
        <w:rPr>
          <w:rFonts w:ascii="Times New Roman" w:eastAsia="Times New Roman" w:hAnsi="Times New Roman" w:cs="Times New Roman"/>
          <w:b/>
          <w:sz w:val="24"/>
          <w:szCs w:val="24"/>
        </w:rPr>
        <w:t xml:space="preserve">Assessment 2001 </w:t>
      </w:r>
    </w:p>
    <w:p w:rsidR="005A0D9B" w:rsidRPr="00BF1B06" w:rsidRDefault="005A0D9B" w:rsidP="006C0E43">
      <w:pPr>
        <w:spacing w:after="0" w:line="340" w:lineRule="atLeast"/>
        <w:rPr>
          <w:rFonts w:ascii="Times New Roman" w:eastAsia="Times New Roman" w:hAnsi="Times New Roman" w:cs="Times New Roman"/>
          <w:sz w:val="24"/>
          <w:szCs w:val="24"/>
        </w:rPr>
      </w:pPr>
    </w:p>
    <w:p w:rsidR="007425D3" w:rsidRPr="00BF1B06" w:rsidRDefault="005A0D9B" w:rsidP="006C0E4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lastRenderedPageBreak/>
        <w:t>Ch</w:t>
      </w:r>
      <w:r w:rsidR="00103FD1"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 11 A</w:t>
      </w:r>
      <w:r w:rsidR="00103FD1" w:rsidRPr="00BF1B06">
        <w:rPr>
          <w:rFonts w:ascii="Times New Roman" w:eastAsia="Times New Roman" w:hAnsi="Times New Roman" w:cs="Times New Roman"/>
          <w:sz w:val="24"/>
          <w:szCs w:val="24"/>
        </w:rPr>
        <w:t xml:space="preserve"> </w:t>
      </w:r>
      <w:proofErr w:type="spellStart"/>
      <w:proofErr w:type="gramStart"/>
      <w:r w:rsidRPr="00BF1B06">
        <w:rPr>
          <w:rFonts w:ascii="Times New Roman" w:eastAsia="Times New Roman" w:hAnsi="Times New Roman" w:cs="Times New Roman"/>
          <w:sz w:val="24"/>
          <w:szCs w:val="24"/>
        </w:rPr>
        <w:t>sia</w:t>
      </w:r>
      <w:proofErr w:type="spellEnd"/>
      <w:r w:rsidR="00103FD1"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 Executive</w:t>
      </w:r>
      <w:proofErr w:type="gramEnd"/>
      <w:r w:rsidRPr="00BF1B06">
        <w:rPr>
          <w:rFonts w:ascii="Times New Roman" w:eastAsia="Times New Roman" w:hAnsi="Times New Roman" w:cs="Times New Roman"/>
          <w:sz w:val="24"/>
          <w:szCs w:val="24"/>
        </w:rPr>
        <w:t xml:space="preserve"> Summary</w:t>
      </w:r>
    </w:p>
    <w:p w:rsidR="007425D3" w:rsidRPr="00BF1B06" w:rsidRDefault="007425D3" w:rsidP="007425D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Climate Change 2001: Working Group II: Impacts, Adaptation and Vulnerability</w:t>
      </w:r>
    </w:p>
    <w:p w:rsidR="007425D3" w:rsidRPr="00BF1B06" w:rsidRDefault="007425D3" w:rsidP="006C0E43">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 xml:space="preserve">Agricultural productivity in Asia is likely to suffer severe losses because of high temperature, severe drought, flood conditions, and soil degradation; food security of many developing countries in the region would be under tremendous threat. There are likely to be large-scale changes in productivity of </w:t>
      </w:r>
      <w:proofErr w:type="spellStart"/>
      <w:r w:rsidRPr="00BF1B06">
        <w:rPr>
          <w:rFonts w:ascii="Times New Roman" w:eastAsia="Times New Roman" w:hAnsi="Times New Roman" w:cs="Times New Roman"/>
          <w:i/>
          <w:sz w:val="24"/>
          <w:szCs w:val="24"/>
        </w:rPr>
        <w:t>warmwater</w:t>
      </w:r>
      <w:proofErr w:type="spellEnd"/>
      <w:r w:rsidRPr="00BF1B06">
        <w:rPr>
          <w:rFonts w:ascii="Times New Roman" w:eastAsia="Times New Roman" w:hAnsi="Times New Roman" w:cs="Times New Roman"/>
          <w:i/>
          <w:sz w:val="24"/>
          <w:szCs w:val="24"/>
        </w:rPr>
        <w:t xml:space="preserve"> and </w:t>
      </w:r>
      <w:proofErr w:type="spellStart"/>
      <w:r w:rsidRPr="00BF1B06">
        <w:rPr>
          <w:rFonts w:ascii="Times New Roman" w:eastAsia="Times New Roman" w:hAnsi="Times New Roman" w:cs="Times New Roman"/>
          <w:i/>
          <w:sz w:val="24"/>
          <w:szCs w:val="24"/>
        </w:rPr>
        <w:t>coolwater</w:t>
      </w:r>
      <w:proofErr w:type="spellEnd"/>
      <w:r w:rsidRPr="00BF1B06">
        <w:rPr>
          <w:rFonts w:ascii="Times New Roman" w:eastAsia="Times New Roman" w:hAnsi="Times New Roman" w:cs="Times New Roman"/>
          <w:i/>
          <w:sz w:val="24"/>
          <w:szCs w:val="24"/>
        </w:rPr>
        <w:t xml:space="preserve"> fish in many countries in Asia. Sea-level rise would cause large-scale inundation along the vast Asian coastline and recession of flat sandy beaches. The monsoons in tropical Asia could become more variable if El Niño-Southern Oscillation (ENSO) events become stronger and more frequent in a warmer atmosphere. Countries in tropical Asia are likely to have increased exposure to extreme events, including forest die-back and increased fire risk, typhoons and tropical storms, floods and landslide, and severe vector-borne diseases.</w:t>
      </w:r>
    </w:p>
    <w:p w:rsidR="00AD2E63" w:rsidRPr="00BF1B06" w:rsidRDefault="00AD2E63" w:rsidP="00AD2E63">
      <w:pPr>
        <w:spacing w:after="0" w:line="340" w:lineRule="atLeast"/>
        <w:rPr>
          <w:rFonts w:ascii="Times New Roman" w:eastAsia="Times New Roman" w:hAnsi="Times New Roman" w:cs="Times New Roman"/>
          <w:sz w:val="24"/>
          <w:szCs w:val="24"/>
        </w:rPr>
      </w:pPr>
    </w:p>
    <w:p w:rsidR="00AD2E63" w:rsidRPr="00BF1B06" w:rsidRDefault="00AD2E63" w:rsidP="00AD2E63">
      <w:pPr>
        <w:spacing w:after="0" w:line="340" w:lineRule="atLeast"/>
        <w:rPr>
          <w:rFonts w:ascii="Times New Roman" w:eastAsia="Times New Roman" w:hAnsi="Times New Roman" w:cs="Times New Roman"/>
          <w:sz w:val="24"/>
          <w:szCs w:val="24"/>
        </w:rPr>
      </w:pPr>
    </w:p>
    <w:p w:rsidR="00C3255C" w:rsidRPr="00BF1B06" w:rsidRDefault="00AD2E63" w:rsidP="00AD2E6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1.2.1.2. Ensure that Food Production is not Threatened </w:t>
      </w:r>
      <w:r w:rsidR="005A3BD2" w:rsidRPr="00BF1B06">
        <w:rPr>
          <w:rFonts w:ascii="Times New Roman" w:eastAsia="Times New Roman" w:hAnsi="Times New Roman" w:cs="Times New Roman"/>
          <w:sz w:val="24"/>
          <w:szCs w:val="24"/>
        </w:rPr>
        <w:t>3.2. Agriculture and Food Security</w:t>
      </w:r>
      <w:r w:rsidRPr="00BF1B06">
        <w:rPr>
          <w:rFonts w:ascii="Times New Roman" w:eastAsia="Times New Roman" w:hAnsi="Times New Roman" w:cs="Times New Roman"/>
          <w:sz w:val="24"/>
          <w:szCs w:val="24"/>
        </w:rPr>
        <w:t xml:space="preserve"> (refers to terms of 1992 UN FCCC)</w:t>
      </w:r>
    </w:p>
    <w:p w:rsidR="008B26D9" w:rsidRPr="00BF1B06" w:rsidRDefault="004563D1" w:rsidP="006C0E43">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 xml:space="preserve">In the tropics and subtropics-where some crops already are near their maximum temperature tolerance and where </w:t>
      </w:r>
      <w:proofErr w:type="spellStart"/>
      <w:r w:rsidRPr="00BF1B06">
        <w:rPr>
          <w:rFonts w:ascii="Times New Roman" w:eastAsia="Times New Roman" w:hAnsi="Times New Roman" w:cs="Times New Roman"/>
          <w:i/>
          <w:sz w:val="24"/>
          <w:szCs w:val="24"/>
        </w:rPr>
        <w:t>dryland</w:t>
      </w:r>
      <w:proofErr w:type="spellEnd"/>
      <w:r w:rsidRPr="00BF1B06">
        <w:rPr>
          <w:rFonts w:ascii="Times New Roman" w:eastAsia="Times New Roman" w:hAnsi="Times New Roman" w:cs="Times New Roman"/>
          <w:i/>
          <w:sz w:val="24"/>
          <w:szCs w:val="24"/>
        </w:rPr>
        <w:t xml:space="preserve">, </w:t>
      </w:r>
      <w:proofErr w:type="spellStart"/>
      <w:r w:rsidRPr="00BF1B06">
        <w:rPr>
          <w:rFonts w:ascii="Times New Roman" w:eastAsia="Times New Roman" w:hAnsi="Times New Roman" w:cs="Times New Roman"/>
          <w:i/>
          <w:sz w:val="24"/>
          <w:szCs w:val="24"/>
        </w:rPr>
        <w:t>nonirrigated</w:t>
      </w:r>
      <w:proofErr w:type="spellEnd"/>
      <w:r w:rsidRPr="00BF1B06">
        <w:rPr>
          <w:rFonts w:ascii="Times New Roman" w:eastAsia="Times New Roman" w:hAnsi="Times New Roman" w:cs="Times New Roman"/>
          <w:i/>
          <w:sz w:val="24"/>
          <w:szCs w:val="24"/>
        </w:rPr>
        <w:t xml:space="preserve"> agriculture predominates-the literature suggests that yields will tend to decrease with even nominal amounts of climate change. Moreover, the adaptive capacity of less-developed countries in the tropics is limited by financial and technological constraints that are not equally applicable to more temperate, developed countries. For global warming greater than 2.5°C, most studies agree that world food prices-a key indicator of overall agricultural vulnerability-would increase. Much of the literature suggests that productivity increases in middle to high latitudes will diminish, and yield decreases in the tropics and subtropics are expected to be more severe. These projections are likely to be underestimates, and our confidence in them cannot be high because they are based on scenarios in which significant changes in extreme events such as droughts and floods are not fully considered or for which rapid nonlinear climatic</w:t>
      </w:r>
      <w:r w:rsidR="007A60E2" w:rsidRPr="00BF1B06">
        <w:rPr>
          <w:rFonts w:ascii="Times New Roman" w:eastAsia="Times New Roman" w:hAnsi="Times New Roman" w:cs="Times New Roman"/>
          <w:i/>
          <w:sz w:val="24"/>
          <w:szCs w:val="24"/>
        </w:rPr>
        <w:t xml:space="preserve"> changes have not been assumed - </w:t>
      </w:r>
      <w:r w:rsidRPr="00BF1B06">
        <w:rPr>
          <w:rFonts w:ascii="Times New Roman" w:eastAsia="Times New Roman" w:hAnsi="Times New Roman" w:cs="Times New Roman"/>
          <w:i/>
          <w:sz w:val="24"/>
          <w:szCs w:val="24"/>
        </w:rPr>
        <w:t>vulnerability to extreme events generally is higher than vulnerabi</w:t>
      </w:r>
      <w:r w:rsidR="007A60E2" w:rsidRPr="00BF1B06">
        <w:rPr>
          <w:rFonts w:ascii="Times New Roman" w:eastAsia="Times New Roman" w:hAnsi="Times New Roman" w:cs="Times New Roman"/>
          <w:i/>
          <w:sz w:val="24"/>
          <w:szCs w:val="24"/>
        </w:rPr>
        <w:t>lity to changing mean condition.</w:t>
      </w:r>
    </w:p>
    <w:p w:rsidR="00676F28" w:rsidRPr="00BF1B06" w:rsidRDefault="00676F28" w:rsidP="00501F61">
      <w:pPr>
        <w:spacing w:after="0" w:line="340" w:lineRule="atLeast"/>
        <w:rPr>
          <w:rFonts w:ascii="Times New Roman" w:eastAsia="Times New Roman" w:hAnsi="Times New Roman" w:cs="Times New Roman"/>
          <w:sz w:val="24"/>
          <w:szCs w:val="24"/>
        </w:rPr>
      </w:pPr>
    </w:p>
    <w:p w:rsidR="002F4E0A" w:rsidRPr="00BF1B06" w:rsidRDefault="00B55984" w:rsidP="00501F61">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IPCC 2007 AR4 Working Group 2 </w:t>
      </w:r>
      <w:r w:rsidR="002F4E0A" w:rsidRPr="00BF1B06">
        <w:rPr>
          <w:rFonts w:ascii="Times New Roman" w:eastAsia="Times New Roman" w:hAnsi="Times New Roman" w:cs="Times New Roman"/>
          <w:i/>
          <w:sz w:val="24"/>
          <w:szCs w:val="24"/>
        </w:rPr>
        <w:t>5.4.2.2 Review of crop impacts versus incremental temperature change</w:t>
      </w:r>
    </w:p>
    <w:p w:rsidR="001C2556" w:rsidRPr="00BF1B06" w:rsidRDefault="001C2556" w:rsidP="00501F61">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i/>
          <w:sz w:val="24"/>
          <w:szCs w:val="24"/>
        </w:rPr>
        <w:t>In low-latitude regions, these simulations indicate that even moderate temperature increases 1ºC to 2ºC  are likely to have negative yield impacts for major cereal crops.</w:t>
      </w:r>
    </w:p>
    <w:p w:rsidR="001A699C" w:rsidRPr="00BF1B06" w:rsidRDefault="001A699C" w:rsidP="00501F61">
      <w:pPr>
        <w:spacing w:after="0" w:line="340" w:lineRule="atLeast"/>
        <w:rPr>
          <w:rFonts w:ascii="Times New Roman" w:eastAsia="Times New Roman" w:hAnsi="Times New Roman" w:cs="Times New Roman"/>
          <w:i/>
          <w:sz w:val="24"/>
          <w:szCs w:val="24"/>
        </w:rPr>
      </w:pPr>
    </w:p>
    <w:p w:rsidR="001C0373" w:rsidRPr="00BF1B06" w:rsidRDefault="00AA494D" w:rsidP="00501F61">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 xml:space="preserve">The Asian Development Bank </w:t>
      </w:r>
      <w:r w:rsidRPr="00BF1B06">
        <w:rPr>
          <w:rFonts w:ascii="Times New Roman" w:eastAsia="Times New Roman" w:hAnsi="Times New Roman" w:cs="Times New Roman"/>
          <w:sz w:val="24"/>
          <w:szCs w:val="24"/>
        </w:rPr>
        <w:t>provides a good compilation of the recent research</w:t>
      </w:r>
      <w:r w:rsidRPr="00BF1B06">
        <w:rPr>
          <w:rFonts w:ascii="Times New Roman" w:eastAsia="Times New Roman" w:hAnsi="Times New Roman" w:cs="Times New Roman"/>
          <w:b/>
          <w:sz w:val="24"/>
          <w:szCs w:val="24"/>
        </w:rPr>
        <w:t xml:space="preserve">. </w:t>
      </w:r>
      <w:r w:rsidR="001C0373" w:rsidRPr="00BF1B06">
        <w:rPr>
          <w:rFonts w:ascii="Times New Roman" w:eastAsia="Times New Roman" w:hAnsi="Times New Roman" w:cs="Times New Roman"/>
          <w:b/>
          <w:sz w:val="24"/>
          <w:szCs w:val="24"/>
        </w:rPr>
        <w:t xml:space="preserve"> </w:t>
      </w:r>
    </w:p>
    <w:p w:rsidR="00255CEF" w:rsidRPr="00BF1B06" w:rsidRDefault="00255CEF" w:rsidP="00255CEF">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Observed climate change impacts</w:t>
      </w:r>
    </w:p>
    <w:p w:rsidR="00255CEF" w:rsidRPr="00BF1B06" w:rsidRDefault="00255CEF" w:rsidP="00255CEF">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lastRenderedPageBreak/>
        <w:t xml:space="preserve">The fact that climate change has already caused crop damage in the regions makes the situation an emergency because we are committed to several times the 0.8°C warming of today that has led to the damage. </w:t>
      </w:r>
    </w:p>
    <w:p w:rsidR="00020B48" w:rsidRPr="00BF1B06" w:rsidRDefault="00020B48" w:rsidP="00390D65">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The Economics of Climate Change in Southeast Asia: A Regional Review Asia Development Bank 2009</w:t>
      </w:r>
    </w:p>
    <w:p w:rsidR="00390D65" w:rsidRPr="00BF1B06" w:rsidRDefault="00390D65" w:rsidP="00AC5C5A">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At 0.8°C: there is already a "decline in agricultural production potential in ma</w:t>
      </w:r>
      <w:r w:rsidR="00020B48" w:rsidRPr="00BF1B06">
        <w:rPr>
          <w:rFonts w:ascii="Times New Roman" w:eastAsia="Times New Roman" w:hAnsi="Times New Roman" w:cs="Times New Roman"/>
          <w:sz w:val="24"/>
          <w:szCs w:val="24"/>
        </w:rPr>
        <w:t xml:space="preserve">ny parts of the region" due to </w:t>
      </w:r>
      <w:r w:rsidR="00020B48" w:rsidRPr="00BF1B06">
        <w:rPr>
          <w:rFonts w:ascii="Times New Roman" w:eastAsia="Times New Roman" w:hAnsi="Times New Roman" w:cs="Times New Roman"/>
          <w:i/>
          <w:sz w:val="24"/>
          <w:szCs w:val="24"/>
        </w:rPr>
        <w:t>increasing:</w:t>
      </w:r>
      <w:r w:rsidR="00AC5C5A" w:rsidRPr="00BF1B06">
        <w:rPr>
          <w:rFonts w:ascii="Times New Roman" w:eastAsia="Times New Roman" w:hAnsi="Times New Roman" w:cs="Times New Roman"/>
          <w:i/>
          <w:sz w:val="24"/>
          <w:szCs w:val="24"/>
        </w:rPr>
        <w:t xml:space="preserve"> </w:t>
      </w:r>
      <w:r w:rsidRPr="00BF1B06">
        <w:rPr>
          <w:rFonts w:ascii="Times New Roman" w:eastAsia="Times New Roman" w:hAnsi="Times New Roman" w:cs="Times New Roman"/>
          <w:i/>
          <w:sz w:val="24"/>
          <w:szCs w:val="24"/>
        </w:rPr>
        <w:t>heat stress</w:t>
      </w:r>
      <w:r w:rsidR="00AC5C5A" w:rsidRPr="00BF1B06">
        <w:rPr>
          <w:rFonts w:ascii="Times New Roman" w:eastAsia="Times New Roman" w:hAnsi="Times New Roman" w:cs="Times New Roman"/>
          <w:i/>
          <w:sz w:val="24"/>
          <w:szCs w:val="24"/>
        </w:rPr>
        <w:t xml:space="preserve">, </w:t>
      </w:r>
      <w:r w:rsidRPr="00BF1B06">
        <w:rPr>
          <w:rFonts w:ascii="Times New Roman" w:eastAsia="Times New Roman" w:hAnsi="Times New Roman" w:cs="Times New Roman"/>
          <w:i/>
          <w:sz w:val="24"/>
          <w:szCs w:val="24"/>
        </w:rPr>
        <w:t>water stress</w:t>
      </w:r>
      <w:r w:rsidR="00AC5C5A" w:rsidRPr="00BF1B06">
        <w:rPr>
          <w:rFonts w:ascii="Times New Roman" w:eastAsia="Times New Roman" w:hAnsi="Times New Roman" w:cs="Times New Roman"/>
          <w:i/>
          <w:sz w:val="24"/>
          <w:szCs w:val="24"/>
        </w:rPr>
        <w:t>,</w:t>
      </w:r>
      <w:r w:rsidRPr="00BF1B06">
        <w:rPr>
          <w:rFonts w:ascii="Times New Roman" w:eastAsia="Times New Roman" w:hAnsi="Times New Roman" w:cs="Times New Roman"/>
          <w:i/>
          <w:sz w:val="24"/>
          <w:szCs w:val="24"/>
        </w:rPr>
        <w:t xml:space="preserve"> extreme weather events</w:t>
      </w:r>
      <w:r w:rsidR="00AC5C5A" w:rsidRPr="00BF1B06">
        <w:rPr>
          <w:rFonts w:ascii="Times New Roman" w:eastAsia="Times New Roman" w:hAnsi="Times New Roman" w:cs="Times New Roman"/>
          <w:i/>
          <w:sz w:val="24"/>
          <w:szCs w:val="24"/>
        </w:rPr>
        <w:t xml:space="preserve">, </w:t>
      </w:r>
      <w:r w:rsidRPr="00BF1B06">
        <w:rPr>
          <w:rFonts w:ascii="Times New Roman" w:eastAsia="Times New Roman" w:hAnsi="Times New Roman" w:cs="Times New Roman"/>
          <w:i/>
          <w:sz w:val="24"/>
          <w:szCs w:val="24"/>
        </w:rPr>
        <w:t>floods</w:t>
      </w:r>
      <w:r w:rsidR="00AC5C5A" w:rsidRPr="00BF1B06">
        <w:rPr>
          <w:rFonts w:ascii="Times New Roman" w:eastAsia="Times New Roman" w:hAnsi="Times New Roman" w:cs="Times New Roman"/>
          <w:i/>
          <w:sz w:val="24"/>
          <w:szCs w:val="24"/>
        </w:rPr>
        <w:t xml:space="preserve">, </w:t>
      </w:r>
      <w:r w:rsidRPr="00BF1B06">
        <w:rPr>
          <w:rFonts w:ascii="Times New Roman" w:eastAsia="Times New Roman" w:hAnsi="Times New Roman" w:cs="Times New Roman"/>
          <w:i/>
          <w:sz w:val="24"/>
          <w:szCs w:val="24"/>
        </w:rPr>
        <w:t>climate-associated pests</w:t>
      </w:r>
      <w:r w:rsidR="00AC5C5A" w:rsidRPr="00BF1B06">
        <w:rPr>
          <w:rFonts w:ascii="Times New Roman" w:eastAsia="Times New Roman" w:hAnsi="Times New Roman" w:cs="Times New Roman"/>
          <w:i/>
          <w:sz w:val="24"/>
          <w:szCs w:val="24"/>
        </w:rPr>
        <w:t xml:space="preserve">, and </w:t>
      </w:r>
      <w:r w:rsidRPr="00BF1B06">
        <w:rPr>
          <w:rFonts w:ascii="Times New Roman" w:eastAsia="Times New Roman" w:hAnsi="Times New Roman" w:cs="Times New Roman"/>
          <w:i/>
          <w:sz w:val="24"/>
          <w:szCs w:val="24"/>
        </w:rPr>
        <w:t>climate-associated diseases</w:t>
      </w:r>
    </w:p>
    <w:p w:rsidR="0092794F" w:rsidRPr="00BF1B06" w:rsidRDefault="0092794F" w:rsidP="007255B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Observed climate change impacts</w:t>
      </w:r>
    </w:p>
    <w:p w:rsidR="00D3098F" w:rsidRPr="00BF1B06" w:rsidRDefault="00D3098F" w:rsidP="007255B3">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b/>
          <w:i/>
          <w:sz w:val="24"/>
          <w:szCs w:val="24"/>
        </w:rPr>
        <w:t>Heat waves</w:t>
      </w:r>
      <w:r w:rsidR="00E171F0" w:rsidRPr="00BF1B06">
        <w:rPr>
          <w:rFonts w:ascii="Times New Roman" w:eastAsia="Times New Roman" w:hAnsi="Times New Roman" w:cs="Times New Roman"/>
          <w:i/>
          <w:sz w:val="24"/>
          <w:szCs w:val="24"/>
        </w:rPr>
        <w:t xml:space="preserve"> </w:t>
      </w:r>
      <w:proofErr w:type="gramStart"/>
      <w:r w:rsidR="00E171F0" w:rsidRPr="00BF1B06">
        <w:rPr>
          <w:rFonts w:ascii="Times New Roman" w:eastAsia="Times New Roman" w:hAnsi="Times New Roman" w:cs="Times New Roman"/>
          <w:i/>
          <w:sz w:val="24"/>
          <w:szCs w:val="24"/>
        </w:rPr>
        <w:t xml:space="preserve">increased </w:t>
      </w:r>
      <w:r w:rsidRPr="00BF1B06">
        <w:rPr>
          <w:rFonts w:ascii="Times New Roman" w:eastAsia="Times New Roman" w:hAnsi="Times New Roman" w:cs="Times New Roman"/>
          <w:i/>
          <w:sz w:val="24"/>
          <w:szCs w:val="24"/>
        </w:rPr>
        <w:t xml:space="preserve"> (</w:t>
      </w:r>
      <w:proofErr w:type="gramEnd"/>
      <w:r w:rsidRPr="00BF1B06">
        <w:rPr>
          <w:rFonts w:ascii="Times New Roman" w:eastAsia="Times New Roman" w:hAnsi="Times New Roman" w:cs="Times New Roman"/>
          <w:i/>
          <w:sz w:val="24"/>
          <w:szCs w:val="24"/>
        </w:rPr>
        <w:t>Manton et al 2001 Cruz et al 2006, Tran et al 2005</w:t>
      </w:r>
      <w:r w:rsidR="00CB67E4" w:rsidRPr="00BF1B06">
        <w:rPr>
          <w:rFonts w:ascii="Times New Roman" w:eastAsia="Times New Roman" w:hAnsi="Times New Roman" w:cs="Times New Roman"/>
          <w:i/>
          <w:sz w:val="24"/>
          <w:szCs w:val="24"/>
        </w:rPr>
        <w:t>)</w:t>
      </w:r>
    </w:p>
    <w:p w:rsidR="00D3098F" w:rsidRPr="00BF1B06" w:rsidRDefault="00D3098F" w:rsidP="007255B3">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b/>
          <w:i/>
          <w:sz w:val="24"/>
          <w:szCs w:val="24"/>
        </w:rPr>
        <w:t>Intense rains &amp; floods</w:t>
      </w:r>
      <w:r w:rsidR="00E171F0" w:rsidRPr="00BF1B06">
        <w:rPr>
          <w:rFonts w:ascii="Times New Roman" w:eastAsia="Times New Roman" w:hAnsi="Times New Roman" w:cs="Times New Roman"/>
          <w:i/>
          <w:sz w:val="24"/>
          <w:szCs w:val="24"/>
        </w:rPr>
        <w:t xml:space="preserve"> </w:t>
      </w:r>
      <w:proofErr w:type="gramStart"/>
      <w:r w:rsidR="00E171F0" w:rsidRPr="00BF1B06">
        <w:rPr>
          <w:rFonts w:ascii="Times New Roman" w:eastAsia="Times New Roman" w:hAnsi="Times New Roman" w:cs="Times New Roman"/>
          <w:i/>
          <w:sz w:val="24"/>
          <w:szCs w:val="24"/>
        </w:rPr>
        <w:t xml:space="preserve">increased </w:t>
      </w:r>
      <w:r w:rsidRPr="00BF1B06">
        <w:rPr>
          <w:rFonts w:ascii="Times New Roman" w:eastAsia="Times New Roman" w:hAnsi="Times New Roman" w:cs="Times New Roman"/>
          <w:i/>
          <w:sz w:val="24"/>
          <w:szCs w:val="24"/>
        </w:rPr>
        <w:t xml:space="preserve"> </w:t>
      </w:r>
      <w:r w:rsidR="00CB67E4" w:rsidRPr="00BF1B06">
        <w:rPr>
          <w:rFonts w:ascii="Times New Roman" w:eastAsia="Times New Roman" w:hAnsi="Times New Roman" w:cs="Times New Roman"/>
          <w:i/>
          <w:sz w:val="24"/>
          <w:szCs w:val="24"/>
        </w:rPr>
        <w:t>(</w:t>
      </w:r>
      <w:proofErr w:type="gramEnd"/>
      <w:r w:rsidR="00AA4DA8" w:rsidRPr="00BF1B06">
        <w:rPr>
          <w:rFonts w:ascii="Times New Roman" w:eastAsia="Times New Roman" w:hAnsi="Times New Roman" w:cs="Times New Roman"/>
          <w:i/>
          <w:sz w:val="24"/>
          <w:szCs w:val="24"/>
        </w:rPr>
        <w:t xml:space="preserve">FAO 2000 &amp; 2004, Cruz et al </w:t>
      </w:r>
      <w:r w:rsidR="00CB67E4" w:rsidRPr="00BF1B06">
        <w:rPr>
          <w:rFonts w:ascii="Times New Roman" w:eastAsia="Times New Roman" w:hAnsi="Times New Roman" w:cs="Times New Roman"/>
          <w:i/>
          <w:sz w:val="24"/>
          <w:szCs w:val="24"/>
        </w:rPr>
        <w:t xml:space="preserve">2008, Tran et </w:t>
      </w:r>
      <w:r w:rsidR="00AA4DA8" w:rsidRPr="00BF1B06">
        <w:rPr>
          <w:rFonts w:ascii="Times New Roman" w:eastAsia="Times New Roman" w:hAnsi="Times New Roman" w:cs="Times New Roman"/>
          <w:i/>
          <w:sz w:val="24"/>
          <w:szCs w:val="24"/>
        </w:rPr>
        <w:t>a</w:t>
      </w:r>
      <w:r w:rsidR="00CB67E4" w:rsidRPr="00BF1B06">
        <w:rPr>
          <w:rFonts w:ascii="Times New Roman" w:eastAsia="Times New Roman" w:hAnsi="Times New Roman" w:cs="Times New Roman"/>
          <w:i/>
          <w:sz w:val="24"/>
          <w:szCs w:val="24"/>
        </w:rPr>
        <w:t>l</w:t>
      </w:r>
      <w:r w:rsidR="00AA4DA8" w:rsidRPr="00BF1B06">
        <w:rPr>
          <w:rFonts w:ascii="Times New Roman" w:eastAsia="Times New Roman" w:hAnsi="Times New Roman" w:cs="Times New Roman"/>
          <w:i/>
          <w:sz w:val="24"/>
          <w:szCs w:val="24"/>
        </w:rPr>
        <w:t xml:space="preserve"> l 2005</w:t>
      </w:r>
      <w:r w:rsidR="00CB67E4" w:rsidRPr="00BF1B06">
        <w:rPr>
          <w:rFonts w:ascii="Times New Roman" w:eastAsia="Times New Roman" w:hAnsi="Times New Roman" w:cs="Times New Roman"/>
          <w:i/>
          <w:sz w:val="24"/>
          <w:szCs w:val="24"/>
        </w:rPr>
        <w:t>)</w:t>
      </w:r>
    </w:p>
    <w:p w:rsidR="00FA6096" w:rsidRPr="00BF1B06" w:rsidRDefault="00AA4DA8" w:rsidP="00701EF6">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b/>
          <w:i/>
          <w:sz w:val="24"/>
          <w:szCs w:val="24"/>
        </w:rPr>
        <w:t>Droughts</w:t>
      </w:r>
      <w:r w:rsidRPr="00BF1B06">
        <w:rPr>
          <w:rFonts w:ascii="Times New Roman" w:eastAsia="Times New Roman" w:hAnsi="Times New Roman" w:cs="Times New Roman"/>
          <w:i/>
          <w:sz w:val="24"/>
          <w:szCs w:val="24"/>
        </w:rPr>
        <w:t xml:space="preserve"> </w:t>
      </w:r>
      <w:r w:rsidR="00CA1B62" w:rsidRPr="00BF1B06">
        <w:rPr>
          <w:rFonts w:ascii="Times New Roman" w:eastAsia="Times New Roman" w:hAnsi="Times New Roman" w:cs="Times New Roman"/>
          <w:i/>
          <w:sz w:val="24"/>
          <w:szCs w:val="24"/>
        </w:rPr>
        <w:t>normally associated with El Nino</w:t>
      </w:r>
      <w:r w:rsidR="001156AB" w:rsidRPr="00BF1B06">
        <w:rPr>
          <w:rFonts w:ascii="Times New Roman" w:eastAsia="Times New Roman" w:hAnsi="Times New Roman" w:cs="Times New Roman"/>
          <w:i/>
          <w:sz w:val="24"/>
          <w:szCs w:val="24"/>
        </w:rPr>
        <w:t>.</w:t>
      </w:r>
      <w:r w:rsidR="00CA1B62" w:rsidRPr="00BF1B06">
        <w:rPr>
          <w:rFonts w:ascii="Times New Roman" w:eastAsia="Times New Roman" w:hAnsi="Times New Roman" w:cs="Times New Roman"/>
          <w:i/>
          <w:sz w:val="24"/>
          <w:szCs w:val="24"/>
        </w:rPr>
        <w:t xml:space="preserve"> </w:t>
      </w:r>
      <w:r w:rsidR="00B26089" w:rsidRPr="00BF1B06">
        <w:rPr>
          <w:rFonts w:ascii="Times New Roman" w:eastAsia="Times New Roman" w:hAnsi="Times New Roman" w:cs="Times New Roman"/>
          <w:i/>
          <w:sz w:val="24"/>
          <w:szCs w:val="24"/>
        </w:rPr>
        <w:t xml:space="preserve">Severe drought 1997-1998 Indonesia </w:t>
      </w:r>
      <w:r w:rsidR="00E306EA" w:rsidRPr="00BF1B06">
        <w:rPr>
          <w:rFonts w:ascii="Times New Roman" w:eastAsia="Times New Roman" w:hAnsi="Times New Roman" w:cs="Times New Roman"/>
          <w:i/>
          <w:sz w:val="24"/>
          <w:szCs w:val="24"/>
        </w:rPr>
        <w:t xml:space="preserve">Lao PDR, </w:t>
      </w:r>
      <w:proofErr w:type="spellStart"/>
      <w:r w:rsidR="00E306EA" w:rsidRPr="00BF1B06">
        <w:rPr>
          <w:rFonts w:ascii="Times New Roman" w:eastAsia="Times New Roman" w:hAnsi="Times New Roman" w:cs="Times New Roman"/>
          <w:i/>
          <w:sz w:val="24"/>
          <w:szCs w:val="24"/>
        </w:rPr>
        <w:t>Philppines</w:t>
      </w:r>
      <w:proofErr w:type="spellEnd"/>
      <w:r w:rsidR="00E306EA" w:rsidRPr="00BF1B06">
        <w:rPr>
          <w:rFonts w:ascii="Times New Roman" w:eastAsia="Times New Roman" w:hAnsi="Times New Roman" w:cs="Times New Roman"/>
          <w:i/>
          <w:sz w:val="24"/>
          <w:szCs w:val="24"/>
        </w:rPr>
        <w:t>, s</w:t>
      </w:r>
      <w:r w:rsidR="00691AF6" w:rsidRPr="00BF1B06">
        <w:rPr>
          <w:rFonts w:ascii="Times New Roman" w:eastAsia="Times New Roman" w:hAnsi="Times New Roman" w:cs="Times New Roman"/>
          <w:i/>
          <w:sz w:val="24"/>
          <w:szCs w:val="24"/>
        </w:rPr>
        <w:t>evere</w:t>
      </w:r>
      <w:r w:rsidR="001156AB" w:rsidRPr="00BF1B06">
        <w:rPr>
          <w:rFonts w:ascii="Times New Roman" w:eastAsia="Times New Roman" w:hAnsi="Times New Roman" w:cs="Times New Roman"/>
          <w:i/>
          <w:sz w:val="24"/>
          <w:szCs w:val="24"/>
        </w:rPr>
        <w:t xml:space="preserve"> episodic localized </w:t>
      </w:r>
      <w:r w:rsidR="00FA6096" w:rsidRPr="00BF1B06">
        <w:rPr>
          <w:rFonts w:ascii="Times New Roman" w:eastAsia="Times New Roman" w:hAnsi="Times New Roman" w:cs="Times New Roman"/>
          <w:i/>
          <w:sz w:val="24"/>
          <w:szCs w:val="24"/>
        </w:rPr>
        <w:t>drought 2004- 2011</w:t>
      </w:r>
      <w:r w:rsidR="00430668" w:rsidRPr="00BF1B06">
        <w:rPr>
          <w:rFonts w:ascii="Times New Roman" w:eastAsia="Times New Roman" w:hAnsi="Times New Roman" w:cs="Times New Roman"/>
          <w:i/>
          <w:sz w:val="24"/>
          <w:szCs w:val="24"/>
        </w:rPr>
        <w:t xml:space="preserve"> </w:t>
      </w:r>
      <w:r w:rsidR="001156AB" w:rsidRPr="00BF1B06">
        <w:rPr>
          <w:rFonts w:ascii="Times New Roman" w:eastAsia="Times New Roman" w:hAnsi="Times New Roman" w:cs="Times New Roman"/>
          <w:i/>
          <w:sz w:val="24"/>
          <w:szCs w:val="24"/>
        </w:rPr>
        <w:t>(</w:t>
      </w:r>
      <w:r w:rsidR="00FA6096" w:rsidRPr="00BF1B06">
        <w:rPr>
          <w:rFonts w:ascii="Times New Roman" w:eastAsia="Times New Roman" w:hAnsi="Times New Roman" w:cs="Times New Roman"/>
          <w:i/>
          <w:sz w:val="24"/>
          <w:szCs w:val="24"/>
        </w:rPr>
        <w:t>GEO-DRI Drought Monitor</w:t>
      </w:r>
      <w:r w:rsidR="00701EF6" w:rsidRPr="00BF1B06">
        <w:rPr>
          <w:rFonts w:ascii="Times New Roman" w:eastAsia="Times New Roman" w:hAnsi="Times New Roman" w:cs="Times New Roman"/>
          <w:i/>
          <w:sz w:val="24"/>
          <w:szCs w:val="24"/>
        </w:rPr>
        <w:t xml:space="preserve">ing Workshop, May 10-11, 2010, </w:t>
      </w:r>
      <w:r w:rsidR="00FA6096" w:rsidRPr="00BF1B06">
        <w:rPr>
          <w:rFonts w:ascii="Times New Roman" w:eastAsia="Times New Roman" w:hAnsi="Times New Roman" w:cs="Times New Roman"/>
          <w:i/>
          <w:sz w:val="24"/>
          <w:szCs w:val="24"/>
        </w:rPr>
        <w:t>Winnipeg, Manitoba</w:t>
      </w:r>
      <w:r w:rsidR="00701EF6" w:rsidRPr="00BF1B06">
        <w:rPr>
          <w:rFonts w:ascii="Times New Roman" w:hAnsi="Times New Roman" w:cs="Times New Roman"/>
          <w:i/>
          <w:sz w:val="24"/>
          <w:szCs w:val="24"/>
        </w:rPr>
        <w:t xml:space="preserve"> </w:t>
      </w:r>
      <w:proofErr w:type="spellStart"/>
      <w:r w:rsidR="00701EF6" w:rsidRPr="00BF1B06">
        <w:rPr>
          <w:rFonts w:ascii="Times New Roman" w:eastAsia="Times New Roman" w:hAnsi="Times New Roman" w:cs="Times New Roman"/>
          <w:i/>
          <w:sz w:val="24"/>
          <w:szCs w:val="24"/>
        </w:rPr>
        <w:t>Orn-uma</w:t>
      </w:r>
      <w:proofErr w:type="spellEnd"/>
      <w:r w:rsidR="00701EF6" w:rsidRPr="00BF1B06">
        <w:rPr>
          <w:rFonts w:ascii="Times New Roman" w:eastAsia="Times New Roman" w:hAnsi="Times New Roman" w:cs="Times New Roman"/>
          <w:i/>
          <w:sz w:val="24"/>
          <w:szCs w:val="24"/>
        </w:rPr>
        <w:t xml:space="preserve"> </w:t>
      </w:r>
      <w:proofErr w:type="spellStart"/>
      <w:r w:rsidR="00701EF6" w:rsidRPr="00BF1B06">
        <w:rPr>
          <w:rFonts w:ascii="Times New Roman" w:eastAsia="Times New Roman" w:hAnsi="Times New Roman" w:cs="Times New Roman"/>
          <w:i/>
          <w:sz w:val="24"/>
          <w:szCs w:val="24"/>
        </w:rPr>
        <w:t>Polpanich</w:t>
      </w:r>
      <w:proofErr w:type="spellEnd"/>
      <w:r w:rsidR="00701EF6" w:rsidRPr="00BF1B06">
        <w:rPr>
          <w:rFonts w:ascii="Times New Roman" w:eastAsia="Times New Roman" w:hAnsi="Times New Roman" w:cs="Times New Roman"/>
          <w:i/>
          <w:sz w:val="24"/>
          <w:szCs w:val="24"/>
        </w:rPr>
        <w:t xml:space="preserve"> Stockholm Environment Institute – Asia</w:t>
      </w:r>
      <w:r w:rsidR="001156AB" w:rsidRPr="00BF1B06">
        <w:rPr>
          <w:rFonts w:ascii="Times New Roman" w:eastAsia="Times New Roman" w:hAnsi="Times New Roman" w:cs="Times New Roman"/>
          <w:i/>
          <w:sz w:val="24"/>
          <w:szCs w:val="24"/>
        </w:rPr>
        <w:t>)</w:t>
      </w:r>
    </w:p>
    <w:p w:rsidR="00CB67E4" w:rsidRPr="00BF1B06" w:rsidRDefault="00CB67E4" w:rsidP="007255B3">
      <w:pPr>
        <w:spacing w:after="0" w:line="340" w:lineRule="atLeast"/>
        <w:rPr>
          <w:rFonts w:ascii="Times New Roman" w:eastAsia="Times New Roman" w:hAnsi="Times New Roman" w:cs="Times New Roman"/>
          <w:i/>
          <w:sz w:val="24"/>
          <w:szCs w:val="24"/>
        </w:rPr>
      </w:pPr>
      <w:r w:rsidRPr="00BF1B06">
        <w:rPr>
          <w:rFonts w:ascii="Times New Roman" w:eastAsia="Times New Roman" w:hAnsi="Times New Roman" w:cs="Times New Roman"/>
          <w:b/>
          <w:i/>
          <w:sz w:val="24"/>
          <w:szCs w:val="24"/>
        </w:rPr>
        <w:t>Typhoons</w:t>
      </w:r>
      <w:r w:rsidRPr="00BF1B06">
        <w:rPr>
          <w:rFonts w:ascii="Times New Roman" w:eastAsia="Times New Roman" w:hAnsi="Times New Roman" w:cs="Times New Roman"/>
          <w:i/>
          <w:sz w:val="24"/>
          <w:szCs w:val="24"/>
        </w:rPr>
        <w:t xml:space="preserve"> (</w:t>
      </w:r>
      <w:r w:rsidR="001156AB" w:rsidRPr="00BF1B06">
        <w:rPr>
          <w:rFonts w:ascii="Times New Roman" w:eastAsia="Times New Roman" w:hAnsi="Times New Roman" w:cs="Times New Roman"/>
          <w:i/>
          <w:sz w:val="24"/>
          <w:szCs w:val="24"/>
        </w:rPr>
        <w:t>Increased 4.2 times Philippines 1990-2003 (</w:t>
      </w:r>
      <w:r w:rsidR="00B26089" w:rsidRPr="00BF1B06">
        <w:rPr>
          <w:rFonts w:ascii="Times New Roman" w:eastAsia="Times New Roman" w:hAnsi="Times New Roman" w:cs="Times New Roman"/>
          <w:i/>
          <w:sz w:val="24"/>
          <w:szCs w:val="24"/>
        </w:rPr>
        <w:t>PAGSA)</w:t>
      </w:r>
    </w:p>
    <w:p w:rsidR="0092794F" w:rsidRPr="00BF1B06" w:rsidRDefault="0092794F" w:rsidP="007255B3">
      <w:pPr>
        <w:spacing w:after="0" w:line="340" w:lineRule="atLeast"/>
        <w:rPr>
          <w:rFonts w:ascii="Times New Roman" w:eastAsia="Times New Roman" w:hAnsi="Times New Roman" w:cs="Times New Roman"/>
          <w:sz w:val="24"/>
          <w:szCs w:val="24"/>
        </w:rPr>
      </w:pPr>
    </w:p>
    <w:p w:rsidR="00BA0D8C" w:rsidRPr="00BF1B06" w:rsidRDefault="0092794F" w:rsidP="007255B3">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Observed impacts on agriculture</w:t>
      </w:r>
      <w:r w:rsidR="00160032" w:rsidRPr="00BF1B06">
        <w:rPr>
          <w:rFonts w:ascii="Times New Roman" w:eastAsia="Times New Roman" w:hAnsi="Times New Roman" w:cs="Times New Roman"/>
          <w:b/>
          <w:sz w:val="24"/>
          <w:szCs w:val="24"/>
        </w:rPr>
        <w:t xml:space="preserve"> are:</w:t>
      </w:r>
    </w:p>
    <w:p w:rsidR="00EE1405" w:rsidRPr="00BF1B06" w:rsidRDefault="00BA0D8C" w:rsidP="007255B3">
      <w:pPr>
        <w:spacing w:after="0" w:line="340" w:lineRule="atLeast"/>
        <w:rPr>
          <w:rFonts w:ascii="Times New Roman" w:eastAsia="Times New Roman" w:hAnsi="Times New Roman" w:cs="Times New Roman"/>
          <w:b/>
          <w:i/>
          <w:sz w:val="24"/>
          <w:szCs w:val="24"/>
        </w:rPr>
      </w:pPr>
      <w:r w:rsidRPr="00BF1B06">
        <w:rPr>
          <w:rFonts w:ascii="Times New Roman" w:eastAsia="Times New Roman" w:hAnsi="Times New Roman" w:cs="Times New Roman"/>
          <w:b/>
          <w:i/>
          <w:sz w:val="24"/>
          <w:szCs w:val="24"/>
        </w:rPr>
        <w:t>I</w:t>
      </w:r>
      <w:r w:rsidR="0092794F" w:rsidRPr="00BF1B06">
        <w:rPr>
          <w:rFonts w:ascii="Times New Roman" w:eastAsia="Times New Roman" w:hAnsi="Times New Roman" w:cs="Times New Roman"/>
          <w:b/>
          <w:i/>
          <w:sz w:val="24"/>
          <w:szCs w:val="24"/>
        </w:rPr>
        <w:t>ncreasing temperature</w:t>
      </w:r>
      <w:proofErr w:type="gramStart"/>
      <w:r w:rsidRPr="00BF1B06">
        <w:rPr>
          <w:rFonts w:ascii="Times New Roman" w:eastAsia="Times New Roman" w:hAnsi="Times New Roman" w:cs="Times New Roman"/>
          <w:i/>
          <w:sz w:val="24"/>
          <w:szCs w:val="24"/>
        </w:rPr>
        <w:t xml:space="preserve">- </w:t>
      </w:r>
      <w:r w:rsidR="00160032" w:rsidRPr="00BF1B06">
        <w:rPr>
          <w:rFonts w:ascii="Times New Roman" w:eastAsia="Times New Roman" w:hAnsi="Times New Roman" w:cs="Times New Roman"/>
          <w:i/>
          <w:sz w:val="24"/>
          <w:szCs w:val="24"/>
        </w:rPr>
        <w:t xml:space="preserve"> d</w:t>
      </w:r>
      <w:r w:rsidR="00EE1405" w:rsidRPr="00BF1B06">
        <w:rPr>
          <w:rFonts w:ascii="Times New Roman" w:eastAsia="Times New Roman" w:hAnsi="Times New Roman" w:cs="Times New Roman"/>
          <w:i/>
          <w:sz w:val="24"/>
          <w:szCs w:val="24"/>
        </w:rPr>
        <w:t>ecreased</w:t>
      </w:r>
      <w:proofErr w:type="gramEnd"/>
      <w:r w:rsidR="00EE1405" w:rsidRPr="00BF1B06">
        <w:rPr>
          <w:rFonts w:ascii="Times New Roman" w:eastAsia="Times New Roman" w:hAnsi="Times New Roman" w:cs="Times New Roman"/>
          <w:i/>
          <w:sz w:val="24"/>
          <w:szCs w:val="24"/>
        </w:rPr>
        <w:t xml:space="preserve"> crop yields due to heat stress</w:t>
      </w:r>
      <w:r w:rsidR="00160032" w:rsidRPr="00BF1B06">
        <w:rPr>
          <w:rFonts w:ascii="Times New Roman" w:eastAsia="Times New Roman" w:hAnsi="Times New Roman" w:cs="Times New Roman"/>
          <w:i/>
          <w:sz w:val="24"/>
          <w:szCs w:val="24"/>
        </w:rPr>
        <w:t>,</w:t>
      </w:r>
      <w:r w:rsidR="00160032" w:rsidRPr="00BF1B06">
        <w:rPr>
          <w:rFonts w:ascii="Times New Roman" w:eastAsia="Times New Roman" w:hAnsi="Times New Roman" w:cs="Times New Roman"/>
          <w:b/>
          <w:i/>
          <w:sz w:val="24"/>
          <w:szCs w:val="24"/>
        </w:rPr>
        <w:t xml:space="preserve"> </w:t>
      </w:r>
      <w:r w:rsidR="00160032" w:rsidRPr="00BF1B06">
        <w:rPr>
          <w:rFonts w:ascii="Times New Roman" w:eastAsia="Times New Roman" w:hAnsi="Times New Roman" w:cs="Times New Roman"/>
          <w:i/>
          <w:sz w:val="24"/>
          <w:szCs w:val="24"/>
        </w:rPr>
        <w:t xml:space="preserve">Increased </w:t>
      </w:r>
      <w:r w:rsidR="00EE1405" w:rsidRPr="00BF1B06">
        <w:rPr>
          <w:rFonts w:ascii="Times New Roman" w:eastAsia="Times New Roman" w:hAnsi="Times New Roman" w:cs="Times New Roman"/>
          <w:i/>
          <w:sz w:val="24"/>
          <w:szCs w:val="24"/>
        </w:rPr>
        <w:t>livestock deaths due to heat stress</w:t>
      </w:r>
      <w:r w:rsidR="00160032" w:rsidRPr="00BF1B06">
        <w:rPr>
          <w:rFonts w:ascii="Times New Roman" w:eastAsia="Times New Roman" w:hAnsi="Times New Roman" w:cs="Times New Roman"/>
          <w:i/>
          <w:sz w:val="24"/>
          <w:szCs w:val="24"/>
        </w:rPr>
        <w:t xml:space="preserve">, </w:t>
      </w:r>
      <w:r w:rsidR="00160032" w:rsidRPr="00BF1B06">
        <w:rPr>
          <w:rFonts w:ascii="Times New Roman" w:eastAsia="Times New Roman" w:hAnsi="Times New Roman" w:cs="Times New Roman"/>
          <w:b/>
          <w:i/>
          <w:sz w:val="24"/>
          <w:szCs w:val="24"/>
        </w:rPr>
        <w:t xml:space="preserve"> </w:t>
      </w:r>
      <w:r w:rsidR="00160032" w:rsidRPr="00BF1B06">
        <w:rPr>
          <w:rFonts w:ascii="Times New Roman" w:eastAsia="Times New Roman" w:hAnsi="Times New Roman" w:cs="Times New Roman"/>
          <w:i/>
          <w:sz w:val="24"/>
          <w:szCs w:val="24"/>
        </w:rPr>
        <w:t>i</w:t>
      </w:r>
      <w:r w:rsidR="00EE1405" w:rsidRPr="00BF1B06">
        <w:rPr>
          <w:rFonts w:ascii="Times New Roman" w:eastAsia="Times New Roman" w:hAnsi="Times New Roman" w:cs="Times New Roman"/>
          <w:i/>
          <w:sz w:val="24"/>
          <w:szCs w:val="24"/>
        </w:rPr>
        <w:t>ncreased outbreak of insect pests and diseases</w:t>
      </w:r>
    </w:p>
    <w:p w:rsidR="001E4B03" w:rsidRPr="00BF1B06" w:rsidRDefault="001E4B03" w:rsidP="007255B3">
      <w:pPr>
        <w:spacing w:after="0" w:line="340" w:lineRule="atLeast"/>
        <w:rPr>
          <w:rFonts w:ascii="Times New Roman" w:eastAsia="Times New Roman" w:hAnsi="Times New Roman" w:cs="Times New Roman"/>
          <w:b/>
          <w:i/>
          <w:sz w:val="24"/>
          <w:szCs w:val="24"/>
        </w:rPr>
      </w:pPr>
      <w:r w:rsidRPr="00BF1B06">
        <w:rPr>
          <w:rFonts w:ascii="Times New Roman" w:eastAsia="Times New Roman" w:hAnsi="Times New Roman" w:cs="Times New Roman"/>
          <w:b/>
          <w:i/>
          <w:sz w:val="24"/>
          <w:szCs w:val="24"/>
        </w:rPr>
        <w:t>Variability precipitation</w:t>
      </w:r>
      <w:r w:rsidR="00BA0D8C" w:rsidRPr="00BF1B06">
        <w:rPr>
          <w:rFonts w:ascii="Times New Roman" w:eastAsia="Times New Roman" w:hAnsi="Times New Roman" w:cs="Times New Roman"/>
          <w:b/>
          <w:i/>
          <w:sz w:val="24"/>
          <w:szCs w:val="24"/>
        </w:rPr>
        <w:t xml:space="preserve">- </w:t>
      </w:r>
      <w:r w:rsidR="00BA0D8C" w:rsidRPr="00BF1B06">
        <w:rPr>
          <w:rFonts w:ascii="Times New Roman" w:eastAsia="Times New Roman" w:hAnsi="Times New Roman" w:cs="Times New Roman"/>
          <w:i/>
          <w:sz w:val="24"/>
          <w:szCs w:val="24"/>
        </w:rPr>
        <w:t>i</w:t>
      </w:r>
      <w:r w:rsidRPr="00BF1B06">
        <w:rPr>
          <w:rFonts w:ascii="Times New Roman" w:eastAsia="Times New Roman" w:hAnsi="Times New Roman" w:cs="Times New Roman"/>
          <w:i/>
          <w:sz w:val="24"/>
          <w:szCs w:val="24"/>
        </w:rPr>
        <w:t xml:space="preserve">ncreasing frequency drought, floods, </w:t>
      </w:r>
      <w:r w:rsidR="00774453" w:rsidRPr="00BF1B06">
        <w:rPr>
          <w:rFonts w:ascii="Times New Roman" w:eastAsia="Times New Roman" w:hAnsi="Times New Roman" w:cs="Times New Roman"/>
          <w:i/>
          <w:sz w:val="24"/>
          <w:szCs w:val="24"/>
        </w:rPr>
        <w:t xml:space="preserve">and </w:t>
      </w:r>
      <w:r w:rsidRPr="00BF1B06">
        <w:rPr>
          <w:rFonts w:ascii="Times New Roman" w:eastAsia="Times New Roman" w:hAnsi="Times New Roman" w:cs="Times New Roman"/>
          <w:i/>
          <w:sz w:val="24"/>
          <w:szCs w:val="24"/>
        </w:rPr>
        <w:t xml:space="preserve">strong </w:t>
      </w:r>
      <w:r w:rsidR="00774453" w:rsidRPr="00BF1B06">
        <w:rPr>
          <w:rFonts w:ascii="Times New Roman" w:eastAsia="Times New Roman" w:hAnsi="Times New Roman" w:cs="Times New Roman"/>
          <w:i/>
          <w:sz w:val="24"/>
          <w:szCs w:val="24"/>
        </w:rPr>
        <w:t>tropical cyclones</w:t>
      </w:r>
      <w:r w:rsidR="00BA0D8C" w:rsidRPr="00BF1B06">
        <w:rPr>
          <w:rFonts w:ascii="Times New Roman" w:eastAsia="Times New Roman" w:hAnsi="Times New Roman" w:cs="Times New Roman"/>
          <w:i/>
          <w:sz w:val="24"/>
          <w:szCs w:val="24"/>
        </w:rPr>
        <w:t>, c</w:t>
      </w:r>
      <w:r w:rsidR="00774453" w:rsidRPr="00BF1B06">
        <w:rPr>
          <w:rFonts w:ascii="Times New Roman" w:eastAsia="Times New Roman" w:hAnsi="Times New Roman" w:cs="Times New Roman"/>
          <w:i/>
          <w:sz w:val="24"/>
          <w:szCs w:val="24"/>
        </w:rPr>
        <w:t>hange in precipitation pattern</w:t>
      </w:r>
      <w:r w:rsidR="00BA0D8C" w:rsidRPr="00BF1B06">
        <w:rPr>
          <w:rFonts w:ascii="Times New Roman" w:eastAsia="Times New Roman" w:hAnsi="Times New Roman" w:cs="Times New Roman"/>
          <w:i/>
          <w:sz w:val="24"/>
          <w:szCs w:val="24"/>
        </w:rPr>
        <w:t xml:space="preserve">, </w:t>
      </w:r>
      <w:r w:rsidR="00774453" w:rsidRPr="00BF1B06">
        <w:rPr>
          <w:rFonts w:ascii="Times New Roman" w:eastAsia="Times New Roman" w:hAnsi="Times New Roman" w:cs="Times New Roman"/>
          <w:i/>
          <w:sz w:val="24"/>
          <w:szCs w:val="24"/>
        </w:rPr>
        <w:t>crop growing season and sowing period changed</w:t>
      </w:r>
      <w:proofErr w:type="gramStart"/>
      <w:r w:rsidR="00BA0D8C" w:rsidRPr="00BF1B06">
        <w:rPr>
          <w:rFonts w:ascii="Times New Roman" w:eastAsia="Times New Roman" w:hAnsi="Times New Roman" w:cs="Times New Roman"/>
          <w:i/>
          <w:sz w:val="24"/>
          <w:szCs w:val="24"/>
        </w:rPr>
        <w:t xml:space="preserve">, </w:t>
      </w:r>
      <w:r w:rsidR="00BA0D8C" w:rsidRPr="00BF1B06">
        <w:rPr>
          <w:rFonts w:ascii="Times New Roman" w:eastAsia="Times New Roman" w:hAnsi="Times New Roman" w:cs="Times New Roman"/>
          <w:b/>
          <w:i/>
          <w:sz w:val="24"/>
          <w:szCs w:val="24"/>
        </w:rPr>
        <w:t xml:space="preserve"> </w:t>
      </w:r>
      <w:r w:rsidR="00BA0D8C" w:rsidRPr="00BF1B06">
        <w:rPr>
          <w:rFonts w:ascii="Times New Roman" w:eastAsia="Times New Roman" w:hAnsi="Times New Roman" w:cs="Times New Roman"/>
          <w:i/>
          <w:sz w:val="24"/>
          <w:szCs w:val="24"/>
        </w:rPr>
        <w:t>i</w:t>
      </w:r>
      <w:r w:rsidR="00774453" w:rsidRPr="00BF1B06">
        <w:rPr>
          <w:rFonts w:ascii="Times New Roman" w:eastAsia="Times New Roman" w:hAnsi="Times New Roman" w:cs="Times New Roman"/>
          <w:i/>
          <w:sz w:val="24"/>
          <w:szCs w:val="24"/>
        </w:rPr>
        <w:t>ncreased</w:t>
      </w:r>
      <w:proofErr w:type="gramEnd"/>
      <w:r w:rsidR="00774453" w:rsidRPr="00BF1B06">
        <w:rPr>
          <w:rFonts w:ascii="Times New Roman" w:eastAsia="Times New Roman" w:hAnsi="Times New Roman" w:cs="Times New Roman"/>
          <w:i/>
          <w:sz w:val="24"/>
          <w:szCs w:val="24"/>
        </w:rPr>
        <w:t xml:space="preserve"> runoff and soil erosion </w:t>
      </w:r>
    </w:p>
    <w:p w:rsidR="00E5648F" w:rsidRPr="00BF1B06" w:rsidRDefault="00E5648F" w:rsidP="007255B3">
      <w:pPr>
        <w:spacing w:after="0" w:line="340" w:lineRule="atLeast"/>
        <w:rPr>
          <w:rFonts w:ascii="Times New Roman" w:eastAsia="Times New Roman" w:hAnsi="Times New Roman" w:cs="Times New Roman"/>
          <w:b/>
          <w:i/>
          <w:sz w:val="24"/>
          <w:szCs w:val="24"/>
        </w:rPr>
      </w:pPr>
      <w:r w:rsidRPr="00BF1B06">
        <w:rPr>
          <w:rFonts w:ascii="Times New Roman" w:eastAsia="Times New Roman" w:hAnsi="Times New Roman" w:cs="Times New Roman"/>
          <w:b/>
          <w:i/>
          <w:sz w:val="24"/>
          <w:szCs w:val="24"/>
        </w:rPr>
        <w:t>Sea level rise</w:t>
      </w:r>
      <w:proofErr w:type="gramStart"/>
      <w:r w:rsidR="00BA0D8C" w:rsidRPr="00BF1B06">
        <w:rPr>
          <w:rFonts w:ascii="Times New Roman" w:eastAsia="Times New Roman" w:hAnsi="Times New Roman" w:cs="Times New Roman"/>
          <w:b/>
          <w:i/>
          <w:sz w:val="24"/>
          <w:szCs w:val="24"/>
        </w:rPr>
        <w:t xml:space="preserve">-  </w:t>
      </w:r>
      <w:r w:rsidR="00BA0D8C" w:rsidRPr="00BF1B06">
        <w:rPr>
          <w:rFonts w:ascii="Times New Roman" w:eastAsia="Times New Roman" w:hAnsi="Times New Roman" w:cs="Times New Roman"/>
          <w:i/>
          <w:sz w:val="24"/>
          <w:szCs w:val="24"/>
        </w:rPr>
        <w:t>l</w:t>
      </w:r>
      <w:r w:rsidRPr="00BF1B06">
        <w:rPr>
          <w:rFonts w:ascii="Times New Roman" w:eastAsia="Times New Roman" w:hAnsi="Times New Roman" w:cs="Times New Roman"/>
          <w:i/>
          <w:sz w:val="24"/>
          <w:szCs w:val="24"/>
        </w:rPr>
        <w:t>oss</w:t>
      </w:r>
      <w:proofErr w:type="gramEnd"/>
      <w:r w:rsidRPr="00BF1B06">
        <w:rPr>
          <w:rFonts w:ascii="Times New Roman" w:eastAsia="Times New Roman" w:hAnsi="Times New Roman" w:cs="Times New Roman"/>
          <w:i/>
          <w:sz w:val="24"/>
          <w:szCs w:val="24"/>
        </w:rPr>
        <w:t xml:space="preserve"> of arable lands</w:t>
      </w:r>
      <w:r w:rsidR="00BA0D8C" w:rsidRPr="00BF1B06">
        <w:rPr>
          <w:rFonts w:ascii="Times New Roman" w:eastAsia="Times New Roman" w:hAnsi="Times New Roman" w:cs="Times New Roman"/>
          <w:i/>
          <w:sz w:val="24"/>
          <w:szCs w:val="24"/>
        </w:rPr>
        <w:t>,</w:t>
      </w:r>
      <w:r w:rsidR="00BA0D8C" w:rsidRPr="00BF1B06">
        <w:rPr>
          <w:rFonts w:ascii="Times New Roman" w:eastAsia="Times New Roman" w:hAnsi="Times New Roman" w:cs="Times New Roman"/>
          <w:b/>
          <w:i/>
          <w:sz w:val="24"/>
          <w:szCs w:val="24"/>
        </w:rPr>
        <w:t xml:space="preserve"> </w:t>
      </w:r>
      <w:r w:rsidR="00BA0D8C" w:rsidRPr="00BF1B06">
        <w:rPr>
          <w:rFonts w:ascii="Times New Roman" w:eastAsia="Times New Roman" w:hAnsi="Times New Roman" w:cs="Times New Roman"/>
          <w:i/>
          <w:sz w:val="24"/>
          <w:szCs w:val="24"/>
        </w:rPr>
        <w:t>s</w:t>
      </w:r>
      <w:r w:rsidRPr="00BF1B06">
        <w:rPr>
          <w:rFonts w:ascii="Times New Roman" w:eastAsia="Times New Roman" w:hAnsi="Times New Roman" w:cs="Times New Roman"/>
          <w:i/>
          <w:sz w:val="24"/>
          <w:szCs w:val="24"/>
        </w:rPr>
        <w:t>alinization of irrigation water</w:t>
      </w:r>
    </w:p>
    <w:p w:rsidR="00E5648F" w:rsidRPr="00BF1B06" w:rsidRDefault="00ED69A8" w:rsidP="007255B3">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 (</w:t>
      </w:r>
      <w:proofErr w:type="gramStart"/>
      <w:r w:rsidR="00E5648F" w:rsidRPr="00BF1B06">
        <w:rPr>
          <w:rFonts w:ascii="Times New Roman" w:eastAsia="Times New Roman" w:hAnsi="Times New Roman" w:cs="Times New Roman"/>
          <w:sz w:val="24"/>
          <w:szCs w:val="24"/>
        </w:rPr>
        <w:t>Boer  &amp;</w:t>
      </w:r>
      <w:proofErr w:type="gramEnd"/>
      <w:r w:rsidR="00E5648F" w:rsidRPr="00BF1B06">
        <w:rPr>
          <w:rFonts w:ascii="Times New Roman" w:eastAsia="Times New Roman" w:hAnsi="Times New Roman" w:cs="Times New Roman"/>
          <w:sz w:val="24"/>
          <w:szCs w:val="24"/>
        </w:rPr>
        <w:t xml:space="preserve"> </w:t>
      </w:r>
      <w:proofErr w:type="spellStart"/>
      <w:r w:rsidR="00E5648F" w:rsidRPr="00BF1B06">
        <w:rPr>
          <w:rFonts w:ascii="Times New Roman" w:eastAsia="Times New Roman" w:hAnsi="Times New Roman" w:cs="Times New Roman"/>
          <w:sz w:val="24"/>
          <w:szCs w:val="24"/>
        </w:rPr>
        <w:t>Dewi</w:t>
      </w:r>
      <w:proofErr w:type="spellEnd"/>
      <w:r w:rsidR="00E5648F" w:rsidRPr="00BF1B06">
        <w:rPr>
          <w:rFonts w:ascii="Times New Roman" w:eastAsia="Times New Roman" w:hAnsi="Times New Roman" w:cs="Times New Roman"/>
          <w:sz w:val="24"/>
          <w:szCs w:val="24"/>
        </w:rPr>
        <w:t xml:space="preserve"> 2008, Ho 2008, </w:t>
      </w:r>
      <w:proofErr w:type="spellStart"/>
      <w:r w:rsidR="00E5648F" w:rsidRPr="00BF1B06">
        <w:rPr>
          <w:rFonts w:ascii="Times New Roman" w:eastAsia="Times New Roman" w:hAnsi="Times New Roman" w:cs="Times New Roman"/>
          <w:sz w:val="24"/>
          <w:szCs w:val="24"/>
        </w:rPr>
        <w:t>Jesdapipat</w:t>
      </w:r>
      <w:proofErr w:type="spellEnd"/>
      <w:r w:rsidR="00E5648F"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Perez 2008) </w:t>
      </w:r>
    </w:p>
    <w:p w:rsidR="004762C7" w:rsidRPr="00BF1B06" w:rsidRDefault="004762C7" w:rsidP="007255B3">
      <w:pPr>
        <w:spacing w:after="0" w:line="340" w:lineRule="atLeast"/>
        <w:rPr>
          <w:rFonts w:ascii="Times New Roman" w:eastAsia="Times New Roman" w:hAnsi="Times New Roman" w:cs="Times New Roman"/>
          <w:sz w:val="24"/>
          <w:szCs w:val="24"/>
        </w:rPr>
      </w:pPr>
    </w:p>
    <w:p w:rsidR="0092794F" w:rsidRPr="00BF1B06" w:rsidRDefault="004762C7" w:rsidP="007255B3">
      <w:pPr>
        <w:spacing w:after="0" w:line="340" w:lineRule="atLeast"/>
        <w:rPr>
          <w:rFonts w:ascii="Times New Roman" w:eastAsia="Times New Roman" w:hAnsi="Times New Roman" w:cs="Times New Roman"/>
          <w:b/>
          <w:sz w:val="24"/>
          <w:szCs w:val="24"/>
        </w:rPr>
      </w:pPr>
      <w:r w:rsidRPr="00BF1B06">
        <w:rPr>
          <w:rFonts w:ascii="Times New Roman" w:eastAsia="Times New Roman" w:hAnsi="Times New Roman" w:cs="Times New Roman"/>
          <w:b/>
          <w:sz w:val="24"/>
          <w:szCs w:val="24"/>
        </w:rPr>
        <w:t>Increasing Drought and floods</w:t>
      </w:r>
    </w:p>
    <w:p w:rsidR="00344ABB" w:rsidRPr="00BF1B06" w:rsidRDefault="004762C7" w:rsidP="004762C7">
      <w:pPr>
        <w:spacing w:after="0" w:line="340" w:lineRule="atLeast"/>
        <w:jc w:val="right"/>
        <w:rPr>
          <w:rFonts w:ascii="Times New Roman" w:eastAsia="Times New Roman" w:hAnsi="Times New Roman" w:cs="Times New Roman"/>
          <w:sz w:val="24"/>
          <w:szCs w:val="24"/>
        </w:rPr>
      </w:pPr>
      <w:r w:rsidRPr="00BF1B06">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6B89D36" wp14:editId="03740CE5">
                <wp:simplePos x="0" y="0"/>
                <wp:positionH relativeFrom="column">
                  <wp:posOffset>-161924</wp:posOffset>
                </wp:positionH>
                <wp:positionV relativeFrom="paragraph">
                  <wp:posOffset>73025</wp:posOffset>
                </wp:positionV>
                <wp:extent cx="3238500" cy="2084070"/>
                <wp:effectExtent l="0" t="0" r="19050" b="11430"/>
                <wp:wrapNone/>
                <wp:docPr id="41" name="Text Box 41"/>
                <wp:cNvGraphicFramePr/>
                <a:graphic xmlns:a="http://schemas.openxmlformats.org/drawingml/2006/main">
                  <a:graphicData uri="http://schemas.microsoft.com/office/word/2010/wordprocessingShape">
                    <wps:wsp>
                      <wps:cNvSpPr txBox="1"/>
                      <wps:spPr>
                        <a:xfrm>
                          <a:off x="0" y="0"/>
                          <a:ext cx="3238500" cy="2084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018" w:rsidRDefault="00D43018">
                            <w:r>
                              <w:rPr>
                                <w:rFonts w:ascii="Calibri" w:eastAsia="Times New Roman" w:hAnsi="Calibri" w:cs="Times New Roman"/>
                                <w:noProof/>
                                <w:sz w:val="24"/>
                                <w:szCs w:val="24"/>
                              </w:rPr>
                              <w:drawing>
                                <wp:inline distT="0" distB="0" distL="0" distR="0" wp14:anchorId="3C25C596" wp14:editId="1019D3E0">
                                  <wp:extent cx="2876550" cy="202960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Asia drought 1.8.png"/>
                                          <pic:cNvPicPr/>
                                        </pic:nvPicPr>
                                        <pic:blipFill>
                                          <a:blip r:embed="rId24">
                                            <a:extLst>
                                              <a:ext uri="{28A0092B-C50C-407E-A947-70E740481C1C}">
                                                <a14:useLocalDpi xmlns:a14="http://schemas.microsoft.com/office/drawing/2010/main" val="0"/>
                                              </a:ext>
                                            </a:extLst>
                                          </a:blip>
                                          <a:stretch>
                                            <a:fillRect/>
                                          </a:stretch>
                                        </pic:blipFill>
                                        <pic:spPr>
                                          <a:xfrm>
                                            <a:off x="0" y="0"/>
                                            <a:ext cx="2879066" cy="20313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left:0;text-align:left;margin-left:-12.75pt;margin-top:5.75pt;width:255pt;height:16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" fillcolor="white [3201]" strokeweight=".5pt">
                <v:textbox>
                  <w:txbxContent>
                    <w:p w:rsidR="00D43018" w:rsidRDefault="00D43018">
                      <w:r>
                        <w:rPr>
                          <w:rFonts w:ascii="Calibri" w:eastAsia="Times New Roman" w:hAnsi="Calibri" w:cs="Times New Roman"/>
                          <w:noProof/>
                          <w:sz w:val="24"/>
                          <w:szCs w:val="24"/>
                        </w:rPr>
                        <w:drawing>
                          <wp:inline distT="0" distB="0" distL="0" distR="0" wp14:anchorId="3C25C596" wp14:editId="1019D3E0">
                            <wp:extent cx="2876550" cy="202960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Asia drought 1.8.png"/>
                                    <pic:cNvPicPr/>
                                  </pic:nvPicPr>
                                  <pic:blipFill>
                                    <a:blip r:embed="rId25">
                                      <a:extLst>
                                        <a:ext uri="{28A0092B-C50C-407E-A947-70E740481C1C}">
                                          <a14:useLocalDpi xmlns:a14="http://schemas.microsoft.com/office/drawing/2010/main" val="0"/>
                                        </a:ext>
                                      </a:extLst>
                                    </a:blip>
                                    <a:stretch>
                                      <a:fillRect/>
                                    </a:stretch>
                                  </pic:blipFill>
                                  <pic:spPr>
                                    <a:xfrm>
                                      <a:off x="0" y="0"/>
                                      <a:ext cx="2879066" cy="2031383"/>
                                    </a:xfrm>
                                    <a:prstGeom prst="rect">
                                      <a:avLst/>
                                    </a:prstGeom>
                                  </pic:spPr>
                                </pic:pic>
                              </a:graphicData>
                            </a:graphic>
                          </wp:inline>
                        </w:drawing>
                      </w:r>
                    </w:p>
                  </w:txbxContent>
                </v:textbox>
              </v:shape>
            </w:pict>
          </mc:Fallback>
        </mc:AlternateContent>
      </w:r>
      <w:r w:rsidRPr="00BF1B06">
        <w:rPr>
          <w:rFonts w:ascii="Times New Roman" w:hAnsi="Times New Roman" w:cs="Times New Roman"/>
          <w:noProof/>
          <w:sz w:val="24"/>
          <w:szCs w:val="24"/>
        </w:rPr>
        <w:drawing>
          <wp:inline distT="0" distB="0" distL="0" distR="0" wp14:anchorId="161F4C5D" wp14:editId="49C154D7">
            <wp:extent cx="2755898" cy="2066925"/>
            <wp:effectExtent l="19050" t="19050" r="260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Asia drought 2.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9772" cy="2069830"/>
                    </a:xfrm>
                    <a:prstGeom prst="rect">
                      <a:avLst/>
                    </a:prstGeom>
                    <a:ln>
                      <a:solidFill>
                        <a:schemeClr val="tx1">
                          <a:lumMod val="50000"/>
                          <a:lumOff val="50000"/>
                        </a:schemeClr>
                      </a:solidFill>
                    </a:ln>
                  </pic:spPr>
                </pic:pic>
              </a:graphicData>
            </a:graphic>
          </wp:inline>
        </w:drawing>
      </w:r>
    </w:p>
    <w:p w:rsidR="00103FD1" w:rsidRPr="00BF1B06" w:rsidRDefault="00103FD1" w:rsidP="00D9155C">
      <w:pPr>
        <w:spacing w:after="0" w:line="340" w:lineRule="atLeast"/>
        <w:rPr>
          <w:rFonts w:ascii="Times New Roman" w:eastAsia="Times New Roman" w:hAnsi="Times New Roman" w:cs="Times New Roman"/>
          <w:sz w:val="24"/>
          <w:szCs w:val="24"/>
        </w:rPr>
      </w:pPr>
    </w:p>
    <w:p w:rsidR="00344ABB" w:rsidRPr="00BF1B06" w:rsidRDefault="00D9155C" w:rsidP="00D9155C">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lastRenderedPageBreak/>
        <w:t xml:space="preserve">As global warming increases </w:t>
      </w:r>
      <w:r w:rsidR="00375A92" w:rsidRPr="00BF1B06">
        <w:rPr>
          <w:rFonts w:ascii="Times New Roman" w:eastAsia="Times New Roman" w:hAnsi="Times New Roman" w:cs="Times New Roman"/>
          <w:sz w:val="24"/>
          <w:szCs w:val="24"/>
        </w:rPr>
        <w:t>some S.E Asia regions are affected by increasingly severe drought and other regions by increasingly severe floods.</w:t>
      </w:r>
      <w:r w:rsidR="00EB0DEC" w:rsidRPr="00BF1B06">
        <w:rPr>
          <w:rFonts w:ascii="Times New Roman" w:eastAsia="Times New Roman" w:hAnsi="Times New Roman" w:cs="Times New Roman"/>
          <w:sz w:val="24"/>
          <w:szCs w:val="24"/>
        </w:rPr>
        <w:t xml:space="preserve"> </w:t>
      </w:r>
      <w:r w:rsidR="00D004E2" w:rsidRPr="00BF1B06">
        <w:rPr>
          <w:rFonts w:ascii="Times New Roman" w:eastAsia="Times New Roman" w:hAnsi="Times New Roman" w:cs="Times New Roman"/>
          <w:sz w:val="24"/>
          <w:szCs w:val="24"/>
        </w:rPr>
        <w:t xml:space="preserve">Some regions may be affected by an increase in both. </w:t>
      </w:r>
    </w:p>
    <w:p w:rsidR="00035B61" w:rsidRPr="00BF1B06" w:rsidRDefault="00035B61" w:rsidP="00D9155C">
      <w:pPr>
        <w:spacing w:after="0" w:line="340" w:lineRule="atLeast"/>
        <w:rPr>
          <w:rFonts w:ascii="Times New Roman" w:eastAsia="Times New Roman" w:hAnsi="Times New Roman" w:cs="Times New Roman"/>
          <w:sz w:val="24"/>
          <w:szCs w:val="24"/>
        </w:rPr>
      </w:pPr>
    </w:p>
    <w:p w:rsidR="00B57225" w:rsidRPr="00BF1B06" w:rsidRDefault="00B57225" w:rsidP="000E3298">
      <w:pPr>
        <w:spacing w:after="0" w:line="340" w:lineRule="atLeast"/>
        <w:rPr>
          <w:rFonts w:ascii="Times New Roman" w:eastAsia="Times New Roman" w:hAnsi="Times New Roman" w:cs="Times New Roman"/>
          <w:sz w:val="24"/>
          <w:szCs w:val="24"/>
        </w:rPr>
      </w:pPr>
    </w:p>
    <w:p w:rsidR="000E3298" w:rsidRPr="00BF1B06" w:rsidRDefault="000E3298" w:rsidP="000E3298">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Addressing Climate Change in Asian and the Pacific Asia Development Bank 2010 </w:t>
      </w:r>
    </w:p>
    <w:p w:rsidR="00683F67" w:rsidRPr="00BF1B06" w:rsidRDefault="00035B61" w:rsidP="000E3298">
      <w:pPr>
        <w:spacing w:after="0" w:line="340" w:lineRule="atLeast"/>
        <w:rPr>
          <w:rFonts w:ascii="Times New Roman" w:eastAsia="Times New Roman" w:hAnsi="Times New Roman" w:cs="Times New Roman"/>
          <w:sz w:val="24"/>
          <w:szCs w:val="24"/>
        </w:rPr>
      </w:pPr>
      <w:r w:rsidRPr="00BF1B06">
        <w:rPr>
          <w:rFonts w:ascii="Times New Roman" w:eastAsia="Times New Roman" w:hAnsi="Times New Roman" w:cs="Times New Roman"/>
          <w:sz w:val="24"/>
          <w:szCs w:val="24"/>
        </w:rPr>
        <w:t xml:space="preserve">Research collected by the Asia Development </w:t>
      </w:r>
      <w:proofErr w:type="gramStart"/>
      <w:r w:rsidRPr="00BF1B06">
        <w:rPr>
          <w:rFonts w:ascii="Times New Roman" w:eastAsia="Times New Roman" w:hAnsi="Times New Roman" w:cs="Times New Roman"/>
          <w:sz w:val="24"/>
          <w:szCs w:val="24"/>
        </w:rPr>
        <w:t xml:space="preserve">Bank </w:t>
      </w:r>
      <w:r w:rsidR="006A6A07"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shows</w:t>
      </w:r>
      <w:proofErr w:type="gramEnd"/>
      <w:r w:rsidRPr="00BF1B06">
        <w:rPr>
          <w:rFonts w:ascii="Times New Roman" w:eastAsia="Times New Roman" w:hAnsi="Times New Roman" w:cs="Times New Roman"/>
          <w:sz w:val="24"/>
          <w:szCs w:val="24"/>
        </w:rPr>
        <w:t xml:space="preserve"> very large losses of crop productivity affecting </w:t>
      </w:r>
      <w:proofErr w:type="spellStart"/>
      <w:r w:rsidRPr="00BF1B06">
        <w:rPr>
          <w:rFonts w:ascii="Times New Roman" w:eastAsia="Times New Roman" w:hAnsi="Times New Roman" w:cs="Times New Roman"/>
          <w:sz w:val="24"/>
          <w:szCs w:val="24"/>
        </w:rPr>
        <w:t>S.E.Asia</w:t>
      </w:r>
      <w:proofErr w:type="spellEnd"/>
      <w:r w:rsidR="006A6A07" w:rsidRPr="00BF1B06">
        <w:rPr>
          <w:rFonts w:ascii="Times New Roman" w:eastAsia="Times New Roman" w:hAnsi="Times New Roman" w:cs="Times New Roman"/>
          <w:sz w:val="24"/>
          <w:szCs w:val="24"/>
        </w:rPr>
        <w:t xml:space="preserve"> </w:t>
      </w:r>
      <w:r w:rsidRPr="00BF1B06">
        <w:rPr>
          <w:rFonts w:ascii="Times New Roman" w:eastAsia="Times New Roman" w:hAnsi="Times New Roman" w:cs="Times New Roman"/>
          <w:sz w:val="24"/>
          <w:szCs w:val="24"/>
        </w:rPr>
        <w:t xml:space="preserve"> at a 3°C committed warming.</w:t>
      </w:r>
    </w:p>
    <w:p w:rsidR="00D5677A" w:rsidRPr="00BF1B06" w:rsidRDefault="006A6A07" w:rsidP="00D465D4">
      <w:pPr>
        <w:rPr>
          <w:rFonts w:ascii="Times New Roman" w:hAnsi="Times New Roman" w:cs="Times New Roman"/>
          <w:sz w:val="24"/>
          <w:szCs w:val="24"/>
        </w:rPr>
      </w:pPr>
      <w:r w:rsidRPr="00BF1B06">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8E099C5" wp14:editId="7B77CFFD">
                <wp:simplePos x="0" y="0"/>
                <wp:positionH relativeFrom="column">
                  <wp:posOffset>9525</wp:posOffset>
                </wp:positionH>
                <wp:positionV relativeFrom="paragraph">
                  <wp:posOffset>317500</wp:posOffset>
                </wp:positionV>
                <wp:extent cx="4267200" cy="175260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426720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018" w:rsidRDefault="00D43018" w:rsidP="008A21FA">
                            <w:r>
                              <w:t xml:space="preserve">Over the next 40 years Irrigated agriculture in the region is expected to decline in the range of: rice by 14-20%, wheat   by 32-44%, </w:t>
                            </w:r>
                            <w:proofErr w:type="gramStart"/>
                            <w:r>
                              <w:t>maize  by</w:t>
                            </w:r>
                            <w:proofErr w:type="gramEnd"/>
                            <w:r>
                              <w:t xml:space="preserve"> 2-5% and soybean  9-18%</w:t>
                            </w:r>
                          </w:p>
                          <w:p w:rsidR="00D43018" w:rsidRDefault="00D43018" w:rsidP="008A21FA">
                            <w:r>
                              <w:t>Food prices in the region are expected to increase sharply by 2050 compared to those predicted in the absence of climate change, with: rice prices up 29-37%, wheat prices up 81-102%, maize prices up 58-97% and soybean prices up 14-49%.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2" type="#_x0000_t202" style="position:absolute;margin-left:.75pt;margin-top:25pt;width:336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" fillcolor="white [3201]" strokeweight=".5pt">
                <v:textbox>
                  <w:txbxContent>
                    <w:p w:rsidR="00D43018" w:rsidRDefault="00D43018" w:rsidP="008A21FA">
                      <w:r>
                        <w:t xml:space="preserve">Over the next 40 years Irrigated agriculture in the region is expected to decline in the range of: rice by 14-20%, wheat   by 32-44%, </w:t>
                      </w:r>
                      <w:proofErr w:type="gramStart"/>
                      <w:r>
                        <w:t>maize  by</w:t>
                      </w:r>
                      <w:proofErr w:type="gramEnd"/>
                      <w:r>
                        <w:t xml:space="preserve"> 2-5% and soybean  9-18%</w:t>
                      </w:r>
                    </w:p>
                    <w:p w:rsidR="00D43018" w:rsidRDefault="00D43018" w:rsidP="008A21FA">
                      <w:r>
                        <w:t>Food prices in the region are expected to increase sharply by 2050 compared to those predicted in the absence of climate change, with: rice prices up 29-37%, wheat prices up 81-102%, maize prices up 58-97% and soybean prices up 14-49%.</w:t>
                      </w:r>
                    </w:p>
                  </w:txbxContent>
                </v:textbox>
              </v:shape>
            </w:pict>
          </mc:Fallback>
        </mc:AlternateContent>
      </w:r>
      <w:r w:rsidRPr="00BF1B06">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E730A4E" wp14:editId="5E5F33AB">
                <wp:simplePos x="0" y="0"/>
                <wp:positionH relativeFrom="column">
                  <wp:posOffset>4610100</wp:posOffset>
                </wp:positionH>
                <wp:positionV relativeFrom="paragraph">
                  <wp:posOffset>298450</wp:posOffset>
                </wp:positionV>
                <wp:extent cx="2505075" cy="192405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2505075"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3018" w:rsidRDefault="00D43018">
                            <w:r>
                              <w:rPr>
                                <w:noProof/>
                              </w:rPr>
                              <w:drawing>
                                <wp:inline distT="0" distB="0" distL="0" distR="0" wp14:anchorId="123C039A" wp14:editId="2362E53E">
                                  <wp:extent cx="2289824" cy="1562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 yields ADB.png"/>
                                          <pic:cNvPicPr/>
                                        </pic:nvPicPr>
                                        <pic:blipFill rotWithShape="1">
                                          <a:blip r:embed="rId27" cstate="print">
                                            <a:extLst>
                                              <a:ext uri="{28A0092B-C50C-407E-A947-70E740481C1C}">
                                                <a14:useLocalDpi xmlns:a14="http://schemas.microsoft.com/office/drawing/2010/main" val="0"/>
                                              </a:ext>
                                            </a:extLst>
                                          </a:blip>
                                          <a:srcRect b="9041"/>
                                          <a:stretch/>
                                        </pic:blipFill>
                                        <pic:spPr bwMode="auto">
                                          <a:xfrm>
                                            <a:off x="0" y="0"/>
                                            <a:ext cx="2294916" cy="15655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3" type="#_x0000_t202" style="position:absolute;margin-left:363pt;margin-top:23.5pt;width:197.25pt;height:1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" fillcolor="white [3201]" strokeweight=".5pt">
                <v:textbox>
                  <w:txbxContent>
                    <w:p w:rsidR="00D43018" w:rsidRDefault="00D43018">
                      <w:r>
                        <w:rPr>
                          <w:noProof/>
                        </w:rPr>
                        <w:drawing>
                          <wp:inline distT="0" distB="0" distL="0" distR="0" wp14:anchorId="123C039A" wp14:editId="2362E53E">
                            <wp:extent cx="2289824" cy="1562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 yields ADB.png"/>
                                    <pic:cNvPicPr/>
                                  </pic:nvPicPr>
                                  <pic:blipFill rotWithShape="1">
                                    <a:blip r:embed="rId28" cstate="print">
                                      <a:extLst>
                                        <a:ext uri="{28A0092B-C50C-407E-A947-70E740481C1C}">
                                          <a14:useLocalDpi xmlns:a14="http://schemas.microsoft.com/office/drawing/2010/main" val="0"/>
                                        </a:ext>
                                      </a:extLst>
                                    </a:blip>
                                    <a:srcRect b="9041"/>
                                    <a:stretch/>
                                  </pic:blipFill>
                                  <pic:spPr bwMode="auto">
                                    <a:xfrm>
                                      <a:off x="0" y="0"/>
                                      <a:ext cx="2294916" cy="15655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108C5" w:rsidRPr="00BF1B06">
        <w:rPr>
          <w:rFonts w:ascii="Times New Roman" w:hAnsi="Times New Roman" w:cs="Times New Roman"/>
          <w:sz w:val="24"/>
          <w:szCs w:val="24"/>
        </w:rPr>
        <w:t>The ADB report warns of c</w:t>
      </w:r>
      <w:r w:rsidR="00D465D4" w:rsidRPr="00BF1B06">
        <w:rPr>
          <w:rFonts w:ascii="Times New Roman" w:hAnsi="Times New Roman" w:cs="Times New Roman"/>
          <w:sz w:val="24"/>
          <w:szCs w:val="24"/>
        </w:rPr>
        <w:t xml:space="preserve">rop yield reductions and price rises </w:t>
      </w:r>
      <w:proofErr w:type="gramStart"/>
      <w:r w:rsidR="00D465D4" w:rsidRPr="00BF1B06">
        <w:rPr>
          <w:rFonts w:ascii="Times New Roman" w:hAnsi="Times New Roman" w:cs="Times New Roman"/>
          <w:sz w:val="24"/>
          <w:szCs w:val="24"/>
        </w:rPr>
        <w:t>over</w:t>
      </w:r>
      <w:r w:rsidR="008A21FA" w:rsidRPr="00BF1B06">
        <w:rPr>
          <w:rFonts w:ascii="Times New Roman" w:hAnsi="Times New Roman" w:cs="Times New Roman"/>
          <w:sz w:val="24"/>
          <w:szCs w:val="24"/>
        </w:rPr>
        <w:t xml:space="preserve"> </w:t>
      </w:r>
      <w:r w:rsidR="00D465D4" w:rsidRPr="00BF1B06">
        <w:rPr>
          <w:rFonts w:ascii="Times New Roman" w:hAnsi="Times New Roman" w:cs="Times New Roman"/>
          <w:sz w:val="24"/>
          <w:szCs w:val="24"/>
        </w:rPr>
        <w:t xml:space="preserve"> the</w:t>
      </w:r>
      <w:proofErr w:type="gramEnd"/>
      <w:r w:rsidR="00D465D4" w:rsidRPr="00BF1B06">
        <w:rPr>
          <w:rFonts w:ascii="Times New Roman" w:hAnsi="Times New Roman" w:cs="Times New Roman"/>
          <w:sz w:val="24"/>
          <w:szCs w:val="24"/>
        </w:rPr>
        <w:t xml:space="preserve"> next 40 years </w:t>
      </w:r>
    </w:p>
    <w:p w:rsidR="00B57225" w:rsidRPr="00BF1B06" w:rsidRDefault="00B57225" w:rsidP="00D465D4">
      <w:pPr>
        <w:rPr>
          <w:rFonts w:ascii="Times New Roman" w:hAnsi="Times New Roman" w:cs="Times New Roman"/>
          <w:sz w:val="24"/>
          <w:szCs w:val="24"/>
        </w:rPr>
      </w:pPr>
    </w:p>
    <w:p w:rsidR="00B57225" w:rsidRPr="00BF1B06" w:rsidRDefault="00B57225" w:rsidP="00D465D4">
      <w:pPr>
        <w:rPr>
          <w:rFonts w:ascii="Times New Roman" w:hAnsi="Times New Roman" w:cs="Times New Roman"/>
          <w:sz w:val="24"/>
          <w:szCs w:val="24"/>
        </w:rPr>
      </w:pPr>
    </w:p>
    <w:p w:rsidR="00B57225" w:rsidRPr="00BF1B06" w:rsidRDefault="00B57225" w:rsidP="00D465D4">
      <w:pPr>
        <w:rPr>
          <w:rFonts w:ascii="Times New Roman" w:hAnsi="Times New Roman" w:cs="Times New Roman"/>
          <w:sz w:val="24"/>
          <w:szCs w:val="24"/>
        </w:rPr>
      </w:pPr>
    </w:p>
    <w:p w:rsidR="00B57225" w:rsidRPr="00BF1B06" w:rsidRDefault="00B57225" w:rsidP="00D465D4">
      <w:pPr>
        <w:rPr>
          <w:rFonts w:ascii="Times New Roman" w:hAnsi="Times New Roman" w:cs="Times New Roman"/>
          <w:sz w:val="24"/>
          <w:szCs w:val="24"/>
        </w:rPr>
      </w:pPr>
    </w:p>
    <w:p w:rsidR="00B57225" w:rsidRPr="00BF1B06" w:rsidRDefault="00B57225" w:rsidP="00D465D4">
      <w:pPr>
        <w:rPr>
          <w:rFonts w:ascii="Times New Roman" w:hAnsi="Times New Roman" w:cs="Times New Roman"/>
          <w:sz w:val="24"/>
          <w:szCs w:val="24"/>
        </w:rPr>
      </w:pPr>
    </w:p>
    <w:p w:rsidR="00B57225" w:rsidRPr="00BF1B06" w:rsidRDefault="00B57225" w:rsidP="00D465D4">
      <w:pPr>
        <w:rPr>
          <w:rFonts w:ascii="Times New Roman" w:hAnsi="Times New Roman" w:cs="Times New Roman"/>
          <w:sz w:val="24"/>
          <w:szCs w:val="24"/>
        </w:rPr>
      </w:pPr>
    </w:p>
    <w:p w:rsidR="00B57225" w:rsidRPr="00BF1B06" w:rsidRDefault="00B57225" w:rsidP="00D465D4">
      <w:pPr>
        <w:rPr>
          <w:rFonts w:ascii="Times New Roman" w:hAnsi="Times New Roman" w:cs="Times New Roman"/>
          <w:b/>
          <w:sz w:val="24"/>
          <w:szCs w:val="24"/>
        </w:rPr>
      </w:pPr>
      <w:r w:rsidRPr="00BF1B06">
        <w:rPr>
          <w:rFonts w:ascii="Times New Roman" w:hAnsi="Times New Roman" w:cs="Times New Roman"/>
          <w:b/>
          <w:sz w:val="24"/>
          <w:szCs w:val="24"/>
        </w:rPr>
        <w:t>Discussion</w:t>
      </w:r>
    </w:p>
    <w:p w:rsidR="00B57225" w:rsidRPr="00BF1B06" w:rsidRDefault="00B57225" w:rsidP="00D465D4">
      <w:pPr>
        <w:rPr>
          <w:rFonts w:ascii="Times New Roman" w:hAnsi="Times New Roman" w:cs="Times New Roman"/>
          <w:sz w:val="24"/>
          <w:szCs w:val="24"/>
        </w:rPr>
      </w:pPr>
      <w:r w:rsidRPr="00BF1B06">
        <w:rPr>
          <w:rFonts w:ascii="Times New Roman" w:hAnsi="Times New Roman" w:cs="Times New Roman"/>
          <w:sz w:val="24"/>
          <w:szCs w:val="24"/>
        </w:rPr>
        <w:t xml:space="preserve">Our total </w:t>
      </w:r>
      <w:r w:rsidR="004F10BA" w:rsidRPr="00BF1B06">
        <w:rPr>
          <w:rFonts w:ascii="Times New Roman" w:hAnsi="Times New Roman" w:cs="Times New Roman"/>
          <w:sz w:val="24"/>
          <w:szCs w:val="24"/>
        </w:rPr>
        <w:t xml:space="preserve">climate science based </w:t>
      </w:r>
      <w:r w:rsidRPr="00BF1B06">
        <w:rPr>
          <w:rFonts w:ascii="Times New Roman" w:hAnsi="Times New Roman" w:cs="Times New Roman"/>
          <w:sz w:val="24"/>
          <w:szCs w:val="24"/>
        </w:rPr>
        <w:t xml:space="preserve">commitment of 3C by 2100 in keeping with expert estimates and low if anything </w:t>
      </w:r>
      <w:r w:rsidR="004F10BA" w:rsidRPr="00BF1B06">
        <w:rPr>
          <w:rFonts w:ascii="Times New Roman" w:hAnsi="Times New Roman" w:cs="Times New Roman"/>
          <w:sz w:val="24"/>
          <w:szCs w:val="24"/>
        </w:rPr>
        <w:t xml:space="preserve">because we took low estimates of each unavoidable warming source. By policy </w:t>
      </w:r>
      <w:proofErr w:type="gramStart"/>
      <w:r w:rsidR="00ED5D12" w:rsidRPr="00BF1B06">
        <w:rPr>
          <w:rFonts w:ascii="Times New Roman" w:hAnsi="Times New Roman" w:cs="Times New Roman"/>
          <w:sz w:val="24"/>
          <w:szCs w:val="24"/>
        </w:rPr>
        <w:t>commitment  3C</w:t>
      </w:r>
      <w:proofErr w:type="gramEnd"/>
      <w:r w:rsidR="00DE432A" w:rsidRPr="00BF1B06">
        <w:rPr>
          <w:rFonts w:ascii="Times New Roman" w:hAnsi="Times New Roman" w:cs="Times New Roman"/>
          <w:sz w:val="24"/>
          <w:szCs w:val="24"/>
        </w:rPr>
        <w:t xml:space="preserve"> </w:t>
      </w:r>
      <w:r w:rsidR="004F10BA" w:rsidRPr="00BF1B06">
        <w:rPr>
          <w:rFonts w:ascii="Times New Roman" w:hAnsi="Times New Roman" w:cs="Times New Roman"/>
          <w:sz w:val="24"/>
          <w:szCs w:val="24"/>
        </w:rPr>
        <w:t xml:space="preserve"> </w:t>
      </w:r>
      <w:r w:rsidR="00ED5D12" w:rsidRPr="00BF1B06">
        <w:rPr>
          <w:rFonts w:ascii="Times New Roman" w:hAnsi="Times New Roman" w:cs="Times New Roman"/>
          <w:sz w:val="24"/>
          <w:szCs w:val="24"/>
        </w:rPr>
        <w:t xml:space="preserve">is unrealistically low. </w:t>
      </w:r>
      <w:r w:rsidR="004F10BA" w:rsidRPr="00BF1B06">
        <w:rPr>
          <w:rFonts w:ascii="Times New Roman" w:hAnsi="Times New Roman" w:cs="Times New Roman"/>
          <w:sz w:val="24"/>
          <w:szCs w:val="24"/>
        </w:rPr>
        <w:t xml:space="preserve"> Our crop yield losses are low because of crop models deficient in adverse effects. </w:t>
      </w:r>
      <w:r w:rsidR="00ED5D12" w:rsidRPr="00BF1B06">
        <w:rPr>
          <w:rFonts w:ascii="Times New Roman" w:hAnsi="Times New Roman" w:cs="Times New Roman"/>
          <w:sz w:val="24"/>
          <w:szCs w:val="24"/>
        </w:rPr>
        <w:t xml:space="preserve"> </w:t>
      </w:r>
    </w:p>
    <w:p w:rsidR="00C75654" w:rsidRPr="00BF1B06" w:rsidRDefault="00C75654" w:rsidP="005E7562">
      <w:pPr>
        <w:rPr>
          <w:rFonts w:ascii="Times New Roman" w:hAnsi="Times New Roman" w:cs="Times New Roman"/>
          <w:b/>
          <w:sz w:val="24"/>
          <w:szCs w:val="24"/>
        </w:rPr>
      </w:pPr>
      <w:proofErr w:type="gramStart"/>
      <w:r w:rsidRPr="00BF1B06">
        <w:rPr>
          <w:rFonts w:ascii="Times New Roman" w:hAnsi="Times New Roman" w:cs="Times New Roman"/>
          <w:b/>
          <w:sz w:val="24"/>
          <w:szCs w:val="24"/>
        </w:rPr>
        <w:t>Conclusion.</w:t>
      </w:r>
      <w:proofErr w:type="gramEnd"/>
    </w:p>
    <w:p w:rsidR="001D4171" w:rsidRPr="00BF1B06" w:rsidRDefault="00C75654" w:rsidP="005E7562">
      <w:pPr>
        <w:rPr>
          <w:rFonts w:ascii="Times New Roman" w:hAnsi="Times New Roman" w:cs="Times New Roman"/>
          <w:sz w:val="24"/>
          <w:szCs w:val="24"/>
        </w:rPr>
      </w:pPr>
      <w:r w:rsidRPr="00BF1B06">
        <w:rPr>
          <w:rFonts w:ascii="Times New Roman" w:hAnsi="Times New Roman" w:cs="Times New Roman"/>
          <w:sz w:val="24"/>
          <w:szCs w:val="24"/>
        </w:rPr>
        <w:t>Without a global climate change food</w:t>
      </w:r>
      <w:r w:rsidR="00E80594" w:rsidRPr="00BF1B06">
        <w:rPr>
          <w:rFonts w:ascii="Times New Roman" w:hAnsi="Times New Roman" w:cs="Times New Roman"/>
          <w:sz w:val="24"/>
          <w:szCs w:val="24"/>
        </w:rPr>
        <w:t xml:space="preserve"> emergency drastic response</w:t>
      </w:r>
      <w:r w:rsidR="00BC2345" w:rsidRPr="00BF1B06">
        <w:rPr>
          <w:rFonts w:ascii="Times New Roman" w:hAnsi="Times New Roman" w:cs="Times New Roman"/>
          <w:sz w:val="24"/>
          <w:szCs w:val="24"/>
        </w:rPr>
        <w:t xml:space="preserve">, </w:t>
      </w:r>
      <w:r w:rsidR="00E80594" w:rsidRPr="00BF1B06">
        <w:rPr>
          <w:rFonts w:ascii="Times New Roman" w:hAnsi="Times New Roman" w:cs="Times New Roman"/>
          <w:sz w:val="24"/>
          <w:szCs w:val="24"/>
        </w:rPr>
        <w:t xml:space="preserve"> global temperatures will increase above 3</w:t>
      </w:r>
      <w:r w:rsidR="00D32763" w:rsidRPr="00BF1B06">
        <w:rPr>
          <w:rFonts w:ascii="Times New Roman" w:hAnsi="Times New Roman" w:cs="Times New Roman"/>
          <w:sz w:val="24"/>
          <w:szCs w:val="24"/>
        </w:rPr>
        <w:t>°</w:t>
      </w:r>
      <w:r w:rsidR="00E80594" w:rsidRPr="00BF1B06">
        <w:rPr>
          <w:rFonts w:ascii="Times New Roman" w:hAnsi="Times New Roman" w:cs="Times New Roman"/>
          <w:sz w:val="24"/>
          <w:szCs w:val="24"/>
        </w:rPr>
        <w:t>C (possibly by 2050</w:t>
      </w:r>
      <w:r w:rsidR="00C1746F" w:rsidRPr="00BF1B06">
        <w:rPr>
          <w:rFonts w:ascii="Times New Roman" w:hAnsi="Times New Roman" w:cs="Times New Roman"/>
          <w:sz w:val="24"/>
          <w:szCs w:val="24"/>
        </w:rPr>
        <w:t xml:space="preserve"> Oxford Climate prediction net </w:t>
      </w:r>
      <w:proofErr w:type="spellStart"/>
      <w:r w:rsidR="00BC2345" w:rsidRPr="00BF1B06">
        <w:rPr>
          <w:rFonts w:ascii="Times New Roman" w:hAnsi="Times New Roman" w:cs="Times New Roman"/>
          <w:sz w:val="24"/>
          <w:szCs w:val="24"/>
        </w:rPr>
        <w:t>è</w:t>
      </w:r>
      <w:r w:rsidR="00C1746F" w:rsidRPr="00BF1B06">
        <w:rPr>
          <w:rFonts w:ascii="Times New Roman" w:hAnsi="Times New Roman" w:cs="Times New Roman"/>
          <w:sz w:val="24"/>
          <w:szCs w:val="24"/>
        </w:rPr>
        <w:t>Broad</w:t>
      </w:r>
      <w:proofErr w:type="spellEnd"/>
      <w:r w:rsidR="00C1746F" w:rsidRPr="00BF1B06">
        <w:rPr>
          <w:rFonts w:ascii="Times New Roman" w:hAnsi="Times New Roman" w:cs="Times New Roman"/>
          <w:sz w:val="24"/>
          <w:szCs w:val="24"/>
        </w:rPr>
        <w:t xml:space="preserve"> range of 2050 warming from an observationally constrained large climate model </w:t>
      </w:r>
      <w:r w:rsidR="00BC2345" w:rsidRPr="00BF1B06">
        <w:rPr>
          <w:rFonts w:ascii="Times New Roman" w:hAnsi="Times New Roman" w:cs="Times New Roman"/>
          <w:sz w:val="24"/>
          <w:szCs w:val="24"/>
        </w:rPr>
        <w:t xml:space="preserve">ensemble </w:t>
      </w:r>
      <w:r w:rsidR="00C1746F" w:rsidRPr="00BF1B06">
        <w:rPr>
          <w:rFonts w:ascii="Times New Roman" w:hAnsi="Times New Roman" w:cs="Times New Roman"/>
          <w:sz w:val="24"/>
          <w:szCs w:val="24"/>
        </w:rPr>
        <w:t xml:space="preserve"> D</w:t>
      </w:r>
      <w:r w:rsidR="00583335" w:rsidRPr="00BF1B06">
        <w:rPr>
          <w:rFonts w:ascii="Times New Roman" w:hAnsi="Times New Roman" w:cs="Times New Roman"/>
          <w:sz w:val="24"/>
          <w:szCs w:val="24"/>
        </w:rPr>
        <w:t>.</w:t>
      </w:r>
      <w:r w:rsidR="00C1746F" w:rsidRPr="00BF1B06">
        <w:rPr>
          <w:rFonts w:ascii="Times New Roman" w:hAnsi="Times New Roman" w:cs="Times New Roman"/>
          <w:sz w:val="24"/>
          <w:szCs w:val="24"/>
        </w:rPr>
        <w:t xml:space="preserve">J. </w:t>
      </w:r>
      <w:proofErr w:type="spellStart"/>
      <w:r w:rsidR="00C1746F" w:rsidRPr="00BF1B06">
        <w:rPr>
          <w:rFonts w:ascii="Times New Roman" w:hAnsi="Times New Roman" w:cs="Times New Roman"/>
          <w:sz w:val="24"/>
          <w:szCs w:val="24"/>
        </w:rPr>
        <w:t>Rowlands</w:t>
      </w:r>
      <w:proofErr w:type="spellEnd"/>
      <w:r w:rsidR="00583335" w:rsidRPr="00BF1B06">
        <w:rPr>
          <w:rFonts w:ascii="Times New Roman" w:hAnsi="Times New Roman" w:cs="Times New Roman"/>
          <w:sz w:val="24"/>
          <w:szCs w:val="24"/>
        </w:rPr>
        <w:t xml:space="preserve"> et al </w:t>
      </w:r>
      <w:proofErr w:type="spellStart"/>
      <w:r w:rsidR="00583335" w:rsidRPr="00BF1B06">
        <w:rPr>
          <w:rFonts w:ascii="Times New Roman" w:hAnsi="Times New Roman" w:cs="Times New Roman"/>
          <w:sz w:val="24"/>
          <w:szCs w:val="24"/>
        </w:rPr>
        <w:t>Natuire</w:t>
      </w:r>
      <w:proofErr w:type="spellEnd"/>
      <w:r w:rsidR="00583335" w:rsidRPr="00BF1B06">
        <w:rPr>
          <w:rFonts w:ascii="Times New Roman" w:hAnsi="Times New Roman" w:cs="Times New Roman"/>
          <w:sz w:val="24"/>
          <w:szCs w:val="24"/>
        </w:rPr>
        <w:t xml:space="preserve"> Geoscience March 2012)</w:t>
      </w:r>
      <w:r w:rsidR="00C1746F" w:rsidRPr="00BF1B06">
        <w:rPr>
          <w:rFonts w:ascii="Times New Roman" w:hAnsi="Times New Roman" w:cs="Times New Roman"/>
          <w:sz w:val="24"/>
          <w:szCs w:val="24"/>
        </w:rPr>
        <w:t xml:space="preserve"> </w:t>
      </w:r>
      <w:r w:rsidR="00E80594" w:rsidRPr="00BF1B06">
        <w:rPr>
          <w:rFonts w:ascii="Times New Roman" w:hAnsi="Times New Roman" w:cs="Times New Roman"/>
          <w:sz w:val="24"/>
          <w:szCs w:val="24"/>
        </w:rPr>
        <w:t xml:space="preserve"> ) and will be on the way to 6</w:t>
      </w:r>
      <w:r w:rsidR="00D32763" w:rsidRPr="00BF1B06">
        <w:rPr>
          <w:rFonts w:ascii="Times New Roman" w:hAnsi="Times New Roman" w:cs="Times New Roman"/>
          <w:sz w:val="24"/>
          <w:szCs w:val="24"/>
        </w:rPr>
        <w:t>°</w:t>
      </w:r>
      <w:r w:rsidR="00E80594" w:rsidRPr="00BF1B06">
        <w:rPr>
          <w:rFonts w:ascii="Times New Roman" w:hAnsi="Times New Roman" w:cs="Times New Roman"/>
          <w:sz w:val="24"/>
          <w:szCs w:val="24"/>
        </w:rPr>
        <w:t>C by 2100</w:t>
      </w:r>
      <w:r w:rsidR="00583335" w:rsidRPr="00BF1B06">
        <w:rPr>
          <w:rFonts w:ascii="Times New Roman" w:hAnsi="Times New Roman" w:cs="Times New Roman"/>
          <w:sz w:val="24"/>
          <w:szCs w:val="24"/>
        </w:rPr>
        <w:t xml:space="preserve">. </w:t>
      </w:r>
      <w:r w:rsidR="006B272C" w:rsidRPr="00BF1B06">
        <w:rPr>
          <w:rFonts w:ascii="Times New Roman" w:hAnsi="Times New Roman" w:cs="Times New Roman"/>
          <w:sz w:val="24"/>
          <w:szCs w:val="24"/>
        </w:rPr>
        <w:t xml:space="preserve">Projected </w:t>
      </w:r>
      <w:r w:rsidR="00E371B6" w:rsidRPr="00BF1B06">
        <w:rPr>
          <w:rFonts w:ascii="Times New Roman" w:hAnsi="Times New Roman" w:cs="Times New Roman"/>
          <w:sz w:val="24"/>
          <w:szCs w:val="24"/>
        </w:rPr>
        <w:t xml:space="preserve">combined </w:t>
      </w:r>
      <w:r w:rsidR="006B272C" w:rsidRPr="00BF1B06">
        <w:rPr>
          <w:rFonts w:ascii="Times New Roman" w:hAnsi="Times New Roman" w:cs="Times New Roman"/>
          <w:sz w:val="24"/>
          <w:szCs w:val="24"/>
        </w:rPr>
        <w:t xml:space="preserve">increases in </w:t>
      </w:r>
      <w:proofErr w:type="gramStart"/>
      <w:r w:rsidR="006B272C" w:rsidRPr="00BF1B06">
        <w:rPr>
          <w:rFonts w:ascii="Times New Roman" w:hAnsi="Times New Roman" w:cs="Times New Roman"/>
          <w:sz w:val="24"/>
          <w:szCs w:val="24"/>
        </w:rPr>
        <w:t xml:space="preserve">drought </w:t>
      </w:r>
      <w:r w:rsidR="00E371B6" w:rsidRPr="00BF1B06">
        <w:rPr>
          <w:rFonts w:ascii="Times New Roman" w:hAnsi="Times New Roman" w:cs="Times New Roman"/>
          <w:sz w:val="24"/>
          <w:szCs w:val="24"/>
        </w:rPr>
        <w:t>,</w:t>
      </w:r>
      <w:r w:rsidR="006B272C" w:rsidRPr="00BF1B06">
        <w:rPr>
          <w:rFonts w:ascii="Times New Roman" w:hAnsi="Times New Roman" w:cs="Times New Roman"/>
          <w:sz w:val="24"/>
          <w:szCs w:val="24"/>
        </w:rPr>
        <w:t>severe</w:t>
      </w:r>
      <w:proofErr w:type="gramEnd"/>
      <w:r w:rsidR="006B272C" w:rsidRPr="00BF1B06">
        <w:rPr>
          <w:rFonts w:ascii="Times New Roman" w:hAnsi="Times New Roman" w:cs="Times New Roman"/>
          <w:sz w:val="24"/>
          <w:szCs w:val="24"/>
        </w:rPr>
        <w:t xml:space="preserve"> storm</w:t>
      </w:r>
      <w:r w:rsidR="00E371B6" w:rsidRPr="00BF1B06">
        <w:rPr>
          <w:rFonts w:ascii="Times New Roman" w:hAnsi="Times New Roman" w:cs="Times New Roman"/>
          <w:sz w:val="24"/>
          <w:szCs w:val="24"/>
        </w:rPr>
        <w:t xml:space="preserve">s,  powerful cyclones, </w:t>
      </w:r>
      <w:r w:rsidR="006B272C" w:rsidRPr="00BF1B06">
        <w:rPr>
          <w:rFonts w:ascii="Times New Roman" w:hAnsi="Times New Roman" w:cs="Times New Roman"/>
          <w:sz w:val="24"/>
          <w:szCs w:val="24"/>
        </w:rPr>
        <w:t xml:space="preserve"> floods, </w:t>
      </w:r>
      <w:r w:rsidR="00BE4068" w:rsidRPr="00BF1B06">
        <w:rPr>
          <w:rFonts w:ascii="Times New Roman" w:hAnsi="Times New Roman" w:cs="Times New Roman"/>
          <w:sz w:val="24"/>
          <w:szCs w:val="24"/>
        </w:rPr>
        <w:t>coasta</w:t>
      </w:r>
      <w:r w:rsidR="00E371B6" w:rsidRPr="00BF1B06">
        <w:rPr>
          <w:rFonts w:ascii="Times New Roman" w:hAnsi="Times New Roman" w:cs="Times New Roman"/>
          <w:sz w:val="24"/>
          <w:szCs w:val="24"/>
        </w:rPr>
        <w:t xml:space="preserve">l inundation, </w:t>
      </w:r>
      <w:r w:rsidR="006B272C" w:rsidRPr="00BF1B06">
        <w:rPr>
          <w:rFonts w:ascii="Times New Roman" w:hAnsi="Times New Roman" w:cs="Times New Roman"/>
          <w:sz w:val="24"/>
          <w:szCs w:val="24"/>
        </w:rPr>
        <w:t xml:space="preserve">and crop </w:t>
      </w:r>
      <w:r w:rsidR="00290C87" w:rsidRPr="00BF1B06">
        <w:rPr>
          <w:rFonts w:ascii="Times New Roman" w:hAnsi="Times New Roman" w:cs="Times New Roman"/>
          <w:sz w:val="24"/>
          <w:szCs w:val="24"/>
        </w:rPr>
        <w:t>yield</w:t>
      </w:r>
      <w:r w:rsidR="006B272C" w:rsidRPr="00BF1B06">
        <w:rPr>
          <w:rFonts w:ascii="Times New Roman" w:hAnsi="Times New Roman" w:cs="Times New Roman"/>
          <w:sz w:val="24"/>
          <w:szCs w:val="24"/>
        </w:rPr>
        <w:t xml:space="preserve"> declines from clim</w:t>
      </w:r>
      <w:r w:rsidR="00290C87" w:rsidRPr="00BF1B06">
        <w:rPr>
          <w:rFonts w:ascii="Times New Roman" w:hAnsi="Times New Roman" w:cs="Times New Roman"/>
          <w:sz w:val="24"/>
          <w:szCs w:val="24"/>
        </w:rPr>
        <w:t>a</w:t>
      </w:r>
      <w:r w:rsidR="006B272C" w:rsidRPr="00BF1B06">
        <w:rPr>
          <w:rFonts w:ascii="Times New Roman" w:hAnsi="Times New Roman" w:cs="Times New Roman"/>
          <w:sz w:val="24"/>
          <w:szCs w:val="24"/>
        </w:rPr>
        <w:t xml:space="preserve">te crop models </w:t>
      </w:r>
      <w:r w:rsidR="00290C87" w:rsidRPr="00BF1B06">
        <w:rPr>
          <w:rFonts w:ascii="Times New Roman" w:hAnsi="Times New Roman" w:cs="Times New Roman"/>
          <w:sz w:val="24"/>
          <w:szCs w:val="24"/>
        </w:rPr>
        <w:t xml:space="preserve">at a warming of 3C would be catastrophic for S.E. Asia. </w:t>
      </w:r>
      <w:r w:rsidR="001D4171" w:rsidRPr="00BF1B06">
        <w:rPr>
          <w:rFonts w:ascii="Times New Roman" w:hAnsi="Times New Roman" w:cs="Times New Roman"/>
          <w:sz w:val="24"/>
          <w:szCs w:val="24"/>
        </w:rPr>
        <w:t>These changes also lead to large crop production declines affecting the best food producing</w:t>
      </w:r>
      <w:r w:rsidR="002D1450" w:rsidRPr="00BF1B06">
        <w:rPr>
          <w:rFonts w:ascii="Times New Roman" w:hAnsi="Times New Roman" w:cs="Times New Roman"/>
          <w:sz w:val="24"/>
          <w:szCs w:val="24"/>
        </w:rPr>
        <w:t xml:space="preserve"> regions in the </w:t>
      </w:r>
      <w:r w:rsidR="00BE4068" w:rsidRPr="00BF1B06">
        <w:rPr>
          <w:rFonts w:ascii="Times New Roman" w:hAnsi="Times New Roman" w:cs="Times New Roman"/>
          <w:sz w:val="24"/>
          <w:szCs w:val="24"/>
        </w:rPr>
        <w:t>Northern</w:t>
      </w:r>
      <w:r w:rsidR="001D4171" w:rsidRPr="00BF1B06">
        <w:rPr>
          <w:rFonts w:ascii="Times New Roman" w:hAnsi="Times New Roman" w:cs="Times New Roman"/>
          <w:sz w:val="24"/>
          <w:szCs w:val="24"/>
        </w:rPr>
        <w:t xml:space="preserve"> </w:t>
      </w:r>
      <w:r w:rsidR="00BE4068" w:rsidRPr="00BF1B06">
        <w:rPr>
          <w:rFonts w:ascii="Times New Roman" w:hAnsi="Times New Roman" w:cs="Times New Roman"/>
          <w:sz w:val="24"/>
          <w:szCs w:val="24"/>
        </w:rPr>
        <w:t xml:space="preserve">hemisphere </w:t>
      </w:r>
      <w:proofErr w:type="gramStart"/>
      <w:r w:rsidR="00BE4068" w:rsidRPr="00BF1B06">
        <w:rPr>
          <w:rFonts w:ascii="Times New Roman" w:hAnsi="Times New Roman" w:cs="Times New Roman"/>
          <w:sz w:val="24"/>
          <w:szCs w:val="24"/>
        </w:rPr>
        <w:t>rending</w:t>
      </w:r>
      <w:r w:rsidR="00D273DD" w:rsidRPr="00BF1B06">
        <w:rPr>
          <w:rFonts w:ascii="Times New Roman" w:hAnsi="Times New Roman" w:cs="Times New Roman"/>
          <w:sz w:val="24"/>
          <w:szCs w:val="24"/>
        </w:rPr>
        <w:t xml:space="preserve"> </w:t>
      </w:r>
      <w:r w:rsidR="00BE4068" w:rsidRPr="00BF1B06">
        <w:rPr>
          <w:rFonts w:ascii="Times New Roman" w:hAnsi="Times New Roman" w:cs="Times New Roman"/>
          <w:sz w:val="24"/>
          <w:szCs w:val="24"/>
        </w:rPr>
        <w:t xml:space="preserve"> S.E</w:t>
      </w:r>
      <w:proofErr w:type="gramEnd"/>
      <w:r w:rsidR="00BE4068" w:rsidRPr="00BF1B06">
        <w:rPr>
          <w:rFonts w:ascii="Times New Roman" w:hAnsi="Times New Roman" w:cs="Times New Roman"/>
          <w:sz w:val="24"/>
          <w:szCs w:val="24"/>
        </w:rPr>
        <w:t xml:space="preserve"> Asia </w:t>
      </w:r>
      <w:r w:rsidR="00D273DD" w:rsidRPr="00BF1B06">
        <w:rPr>
          <w:rFonts w:ascii="Times New Roman" w:hAnsi="Times New Roman" w:cs="Times New Roman"/>
          <w:sz w:val="24"/>
          <w:szCs w:val="24"/>
        </w:rPr>
        <w:t xml:space="preserve">unable to afford </w:t>
      </w:r>
      <w:r w:rsidR="00BE4068" w:rsidRPr="00BF1B06">
        <w:rPr>
          <w:rFonts w:ascii="Times New Roman" w:hAnsi="Times New Roman" w:cs="Times New Roman"/>
          <w:sz w:val="24"/>
          <w:szCs w:val="24"/>
        </w:rPr>
        <w:t xml:space="preserve">food </w:t>
      </w:r>
      <w:r w:rsidR="00D273DD" w:rsidRPr="00BF1B06">
        <w:rPr>
          <w:rFonts w:ascii="Times New Roman" w:hAnsi="Times New Roman" w:cs="Times New Roman"/>
          <w:sz w:val="24"/>
          <w:szCs w:val="24"/>
        </w:rPr>
        <w:t xml:space="preserve">imports </w:t>
      </w:r>
      <w:r w:rsidR="00BE4068" w:rsidRPr="00BF1B06">
        <w:rPr>
          <w:rFonts w:ascii="Times New Roman" w:hAnsi="Times New Roman" w:cs="Times New Roman"/>
          <w:sz w:val="24"/>
          <w:szCs w:val="24"/>
        </w:rPr>
        <w:t>on the world market</w:t>
      </w:r>
      <w:r w:rsidR="00D273DD" w:rsidRPr="00BF1B06">
        <w:rPr>
          <w:rFonts w:ascii="Times New Roman" w:hAnsi="Times New Roman" w:cs="Times New Roman"/>
          <w:sz w:val="24"/>
          <w:szCs w:val="24"/>
        </w:rPr>
        <w:t xml:space="preserve">. </w:t>
      </w:r>
    </w:p>
    <w:p w:rsidR="006B272C" w:rsidRPr="00BF1B06" w:rsidRDefault="00D839F8" w:rsidP="005E7562">
      <w:pPr>
        <w:rPr>
          <w:rFonts w:ascii="Times New Roman" w:hAnsi="Times New Roman" w:cs="Times New Roman"/>
          <w:sz w:val="24"/>
          <w:szCs w:val="24"/>
        </w:rPr>
      </w:pPr>
      <w:r w:rsidRPr="00BF1B06">
        <w:rPr>
          <w:rFonts w:ascii="Times New Roman" w:hAnsi="Times New Roman" w:cs="Times New Roman"/>
          <w:sz w:val="24"/>
          <w:szCs w:val="24"/>
        </w:rPr>
        <w:t xml:space="preserve">The first management response is to acknowledge the committed world and </w:t>
      </w:r>
      <w:proofErr w:type="gramStart"/>
      <w:r w:rsidRPr="00BF1B06">
        <w:rPr>
          <w:rFonts w:ascii="Times New Roman" w:hAnsi="Times New Roman" w:cs="Times New Roman"/>
          <w:sz w:val="24"/>
          <w:szCs w:val="24"/>
        </w:rPr>
        <w:t>regional  food</w:t>
      </w:r>
      <w:proofErr w:type="gramEnd"/>
      <w:r w:rsidRPr="00BF1B06">
        <w:rPr>
          <w:rFonts w:ascii="Times New Roman" w:hAnsi="Times New Roman" w:cs="Times New Roman"/>
          <w:sz w:val="24"/>
          <w:szCs w:val="24"/>
        </w:rPr>
        <w:t xml:space="preserve"> decline global climate emergency .  </w:t>
      </w:r>
      <w:r w:rsidR="00F63CC6" w:rsidRPr="00BF1B06">
        <w:rPr>
          <w:rFonts w:ascii="Times New Roman" w:hAnsi="Times New Roman" w:cs="Times New Roman"/>
          <w:sz w:val="24"/>
          <w:szCs w:val="24"/>
        </w:rPr>
        <w:t>Even with a drastic planetary emergency response, t</w:t>
      </w:r>
      <w:r w:rsidR="00290C87" w:rsidRPr="00BF1B06">
        <w:rPr>
          <w:rFonts w:ascii="Times New Roman" w:hAnsi="Times New Roman" w:cs="Times New Roman"/>
          <w:sz w:val="24"/>
          <w:szCs w:val="24"/>
        </w:rPr>
        <w:t>he</w:t>
      </w:r>
      <w:r w:rsidR="00905F27" w:rsidRPr="00BF1B06">
        <w:rPr>
          <w:rFonts w:ascii="Times New Roman" w:hAnsi="Times New Roman" w:cs="Times New Roman"/>
          <w:sz w:val="24"/>
          <w:szCs w:val="24"/>
        </w:rPr>
        <w:t xml:space="preserve"> world needs to prepare for catastrophic climate change devastating</w:t>
      </w:r>
      <w:r w:rsidR="00BC2345" w:rsidRPr="00BF1B06">
        <w:rPr>
          <w:rFonts w:ascii="Times New Roman" w:hAnsi="Times New Roman" w:cs="Times New Roman"/>
          <w:sz w:val="24"/>
          <w:szCs w:val="24"/>
        </w:rPr>
        <w:t xml:space="preserve"> food availability losses</w:t>
      </w:r>
      <w:r w:rsidR="001D4171" w:rsidRPr="00BF1B06">
        <w:rPr>
          <w:rFonts w:ascii="Times New Roman" w:hAnsi="Times New Roman" w:cs="Times New Roman"/>
          <w:sz w:val="24"/>
          <w:szCs w:val="24"/>
        </w:rPr>
        <w:t xml:space="preserve"> to</w:t>
      </w:r>
      <w:r w:rsidR="00905F27" w:rsidRPr="00BF1B06">
        <w:rPr>
          <w:rFonts w:ascii="Times New Roman" w:hAnsi="Times New Roman" w:cs="Times New Roman"/>
          <w:sz w:val="24"/>
          <w:szCs w:val="24"/>
        </w:rPr>
        <w:t xml:space="preserve"> S.E </w:t>
      </w:r>
      <w:proofErr w:type="gramStart"/>
      <w:r w:rsidR="00905F27" w:rsidRPr="00BF1B06">
        <w:rPr>
          <w:rFonts w:ascii="Times New Roman" w:hAnsi="Times New Roman" w:cs="Times New Roman"/>
          <w:sz w:val="24"/>
          <w:szCs w:val="24"/>
        </w:rPr>
        <w:t xml:space="preserve">Asia  </w:t>
      </w:r>
      <w:r w:rsidR="00905F27" w:rsidRPr="00BF1B06">
        <w:rPr>
          <w:rFonts w:ascii="Times New Roman" w:hAnsi="Times New Roman" w:cs="Times New Roman"/>
          <w:sz w:val="24"/>
          <w:szCs w:val="24"/>
        </w:rPr>
        <w:lastRenderedPageBreak/>
        <w:t>and</w:t>
      </w:r>
      <w:proofErr w:type="gramEnd"/>
      <w:r w:rsidR="00905F27" w:rsidRPr="00BF1B06">
        <w:rPr>
          <w:rFonts w:ascii="Times New Roman" w:hAnsi="Times New Roman" w:cs="Times New Roman"/>
          <w:sz w:val="24"/>
          <w:szCs w:val="24"/>
        </w:rPr>
        <w:t xml:space="preserve"> many other regions before </w:t>
      </w:r>
      <w:proofErr w:type="spellStart"/>
      <w:r w:rsidR="00905F27" w:rsidRPr="00BF1B06">
        <w:rPr>
          <w:rFonts w:ascii="Times New Roman" w:hAnsi="Times New Roman" w:cs="Times New Roman"/>
          <w:sz w:val="24"/>
          <w:szCs w:val="24"/>
        </w:rPr>
        <w:t>mid century</w:t>
      </w:r>
      <w:proofErr w:type="spellEnd"/>
      <w:r w:rsidR="00905F27" w:rsidRPr="00BF1B06">
        <w:rPr>
          <w:rFonts w:ascii="Times New Roman" w:hAnsi="Times New Roman" w:cs="Times New Roman"/>
          <w:sz w:val="24"/>
          <w:szCs w:val="24"/>
        </w:rPr>
        <w:t xml:space="preserve">. </w:t>
      </w:r>
      <w:r w:rsidR="00290C87" w:rsidRPr="00BF1B06">
        <w:rPr>
          <w:rFonts w:ascii="Times New Roman" w:hAnsi="Times New Roman" w:cs="Times New Roman"/>
          <w:sz w:val="24"/>
          <w:szCs w:val="24"/>
        </w:rPr>
        <w:t xml:space="preserve"> </w:t>
      </w:r>
      <w:r w:rsidR="0035078B" w:rsidRPr="00BF1B06">
        <w:rPr>
          <w:rFonts w:ascii="Times New Roman" w:hAnsi="Times New Roman" w:cs="Times New Roman"/>
          <w:sz w:val="24"/>
          <w:szCs w:val="24"/>
        </w:rPr>
        <w:t xml:space="preserve">Relying on </w:t>
      </w:r>
      <w:r w:rsidRPr="00BF1B06">
        <w:rPr>
          <w:rFonts w:ascii="Times New Roman" w:hAnsi="Times New Roman" w:cs="Times New Roman"/>
          <w:sz w:val="24"/>
          <w:szCs w:val="24"/>
        </w:rPr>
        <w:t xml:space="preserve">assumed </w:t>
      </w:r>
      <w:r w:rsidR="00D713EE" w:rsidRPr="00BF1B06">
        <w:rPr>
          <w:rFonts w:ascii="Times New Roman" w:hAnsi="Times New Roman" w:cs="Times New Roman"/>
          <w:sz w:val="24"/>
          <w:szCs w:val="24"/>
        </w:rPr>
        <w:t xml:space="preserve">unfounded </w:t>
      </w:r>
      <w:r w:rsidR="0035078B" w:rsidRPr="00BF1B06">
        <w:rPr>
          <w:rFonts w:ascii="Times New Roman" w:hAnsi="Times New Roman" w:cs="Times New Roman"/>
          <w:sz w:val="24"/>
          <w:szCs w:val="24"/>
        </w:rPr>
        <w:t>adaptation</w:t>
      </w:r>
      <w:r w:rsidR="00D713EE" w:rsidRPr="00BF1B06">
        <w:rPr>
          <w:rFonts w:ascii="Times New Roman" w:hAnsi="Times New Roman" w:cs="Times New Roman"/>
          <w:sz w:val="24"/>
          <w:szCs w:val="24"/>
        </w:rPr>
        <w:t xml:space="preserve"> benefits </w:t>
      </w:r>
      <w:r w:rsidR="0035078B" w:rsidRPr="00BF1B06">
        <w:rPr>
          <w:rFonts w:ascii="Times New Roman" w:hAnsi="Times New Roman" w:cs="Times New Roman"/>
          <w:sz w:val="24"/>
          <w:szCs w:val="24"/>
        </w:rPr>
        <w:t xml:space="preserve">without the emergency acknowledgment is simply continuing to abandon the region to climate change devastation as has been the case </w:t>
      </w:r>
      <w:r w:rsidR="00D713EE" w:rsidRPr="00BF1B06">
        <w:rPr>
          <w:rFonts w:ascii="Times New Roman" w:hAnsi="Times New Roman" w:cs="Times New Roman"/>
          <w:sz w:val="24"/>
          <w:szCs w:val="24"/>
        </w:rPr>
        <w:t xml:space="preserve">for </w:t>
      </w:r>
      <w:r w:rsidR="00BC2345" w:rsidRPr="00BF1B06">
        <w:rPr>
          <w:rFonts w:ascii="Times New Roman" w:hAnsi="Times New Roman" w:cs="Times New Roman"/>
          <w:sz w:val="24"/>
          <w:szCs w:val="24"/>
        </w:rPr>
        <w:t>well over 15 years.</w:t>
      </w:r>
      <w:r w:rsidR="00F02602" w:rsidRPr="00BF1B06">
        <w:rPr>
          <w:rFonts w:ascii="Times New Roman" w:hAnsi="Times New Roman" w:cs="Times New Roman"/>
          <w:sz w:val="24"/>
          <w:szCs w:val="24"/>
        </w:rPr>
        <w:t xml:space="preserve"> It is impossible to plan</w:t>
      </w:r>
      <w:r w:rsidR="00E07512" w:rsidRPr="00BF1B06">
        <w:rPr>
          <w:rFonts w:ascii="Times New Roman" w:hAnsi="Times New Roman" w:cs="Times New Roman"/>
          <w:sz w:val="24"/>
          <w:szCs w:val="24"/>
        </w:rPr>
        <w:t xml:space="preserve"> </w:t>
      </w:r>
      <w:proofErr w:type="gramStart"/>
      <w:r w:rsidR="00E07512" w:rsidRPr="00BF1B06">
        <w:rPr>
          <w:rFonts w:ascii="Times New Roman" w:hAnsi="Times New Roman" w:cs="Times New Roman"/>
          <w:sz w:val="24"/>
          <w:szCs w:val="24"/>
        </w:rPr>
        <w:t xml:space="preserve">effective </w:t>
      </w:r>
      <w:r w:rsidR="00F02602" w:rsidRPr="00BF1B06">
        <w:rPr>
          <w:rFonts w:ascii="Times New Roman" w:hAnsi="Times New Roman" w:cs="Times New Roman"/>
          <w:sz w:val="24"/>
          <w:szCs w:val="24"/>
        </w:rPr>
        <w:t xml:space="preserve"> adaptation</w:t>
      </w:r>
      <w:proofErr w:type="gramEnd"/>
      <w:r w:rsidR="00F02602" w:rsidRPr="00BF1B06">
        <w:rPr>
          <w:rFonts w:ascii="Times New Roman" w:hAnsi="Times New Roman" w:cs="Times New Roman"/>
          <w:sz w:val="24"/>
          <w:szCs w:val="24"/>
        </w:rPr>
        <w:t xml:space="preserve"> in a situation of no foreseen global temperature stabilization. </w:t>
      </w:r>
    </w:p>
    <w:p w:rsidR="00C75654" w:rsidRPr="00BF1B06" w:rsidRDefault="00C75654" w:rsidP="005E7562">
      <w:pPr>
        <w:rPr>
          <w:rFonts w:ascii="Times New Roman" w:hAnsi="Times New Roman" w:cs="Times New Roman"/>
          <w:sz w:val="24"/>
          <w:szCs w:val="24"/>
        </w:rPr>
      </w:pPr>
    </w:p>
    <w:sectPr w:rsidR="00C75654" w:rsidRPr="00BF1B06" w:rsidSect="001E5C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2449A"/>
    <w:multiLevelType w:val="hybridMultilevel"/>
    <w:tmpl w:val="F1D4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6336FD"/>
    <w:multiLevelType w:val="hybridMultilevel"/>
    <w:tmpl w:val="B6C8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8C07F9"/>
    <w:multiLevelType w:val="hybridMultilevel"/>
    <w:tmpl w:val="CA00F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000949"/>
    <w:multiLevelType w:val="hybridMultilevel"/>
    <w:tmpl w:val="D360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5D2603"/>
    <w:multiLevelType w:val="hybridMultilevel"/>
    <w:tmpl w:val="F9B2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8B5D8B"/>
    <w:multiLevelType w:val="hybridMultilevel"/>
    <w:tmpl w:val="A78E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9526A8"/>
    <w:multiLevelType w:val="hybridMultilevel"/>
    <w:tmpl w:val="6134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F61"/>
    <w:rsid w:val="00002569"/>
    <w:rsid w:val="00002D9C"/>
    <w:rsid w:val="00014EAD"/>
    <w:rsid w:val="00020B48"/>
    <w:rsid w:val="0002536C"/>
    <w:rsid w:val="00027B09"/>
    <w:rsid w:val="000312BA"/>
    <w:rsid w:val="00032114"/>
    <w:rsid w:val="00035B61"/>
    <w:rsid w:val="00036633"/>
    <w:rsid w:val="000556E8"/>
    <w:rsid w:val="00062A08"/>
    <w:rsid w:val="00065CF3"/>
    <w:rsid w:val="000751EB"/>
    <w:rsid w:val="00076E25"/>
    <w:rsid w:val="0008173D"/>
    <w:rsid w:val="00087610"/>
    <w:rsid w:val="00087AC4"/>
    <w:rsid w:val="00097308"/>
    <w:rsid w:val="000979B6"/>
    <w:rsid w:val="000A188B"/>
    <w:rsid w:val="000D2DE4"/>
    <w:rsid w:val="000E29BB"/>
    <w:rsid w:val="000E3298"/>
    <w:rsid w:val="000E5EE1"/>
    <w:rsid w:val="000F37C8"/>
    <w:rsid w:val="000F6401"/>
    <w:rsid w:val="0010069D"/>
    <w:rsid w:val="00100BD1"/>
    <w:rsid w:val="00103FD1"/>
    <w:rsid w:val="001040F1"/>
    <w:rsid w:val="00107ED8"/>
    <w:rsid w:val="00111705"/>
    <w:rsid w:val="0011218E"/>
    <w:rsid w:val="001156AB"/>
    <w:rsid w:val="00124015"/>
    <w:rsid w:val="001366B9"/>
    <w:rsid w:val="00150683"/>
    <w:rsid w:val="0015117D"/>
    <w:rsid w:val="00160032"/>
    <w:rsid w:val="001658D3"/>
    <w:rsid w:val="00174077"/>
    <w:rsid w:val="001840DC"/>
    <w:rsid w:val="00186632"/>
    <w:rsid w:val="001A40CE"/>
    <w:rsid w:val="001A5DFE"/>
    <w:rsid w:val="001A699C"/>
    <w:rsid w:val="001B212C"/>
    <w:rsid w:val="001B2DB1"/>
    <w:rsid w:val="001B34D7"/>
    <w:rsid w:val="001B4879"/>
    <w:rsid w:val="001B79F3"/>
    <w:rsid w:val="001C0373"/>
    <w:rsid w:val="001C2556"/>
    <w:rsid w:val="001C2C03"/>
    <w:rsid w:val="001C334C"/>
    <w:rsid w:val="001C395E"/>
    <w:rsid w:val="001C6C61"/>
    <w:rsid w:val="001D0AD9"/>
    <w:rsid w:val="001D4171"/>
    <w:rsid w:val="001E2026"/>
    <w:rsid w:val="001E4B03"/>
    <w:rsid w:val="001E5CEB"/>
    <w:rsid w:val="001F2B30"/>
    <w:rsid w:val="001F6E4D"/>
    <w:rsid w:val="00201982"/>
    <w:rsid w:val="002108C5"/>
    <w:rsid w:val="002206BF"/>
    <w:rsid w:val="00234960"/>
    <w:rsid w:val="00242F63"/>
    <w:rsid w:val="00251AFF"/>
    <w:rsid w:val="00251F49"/>
    <w:rsid w:val="00254DBA"/>
    <w:rsid w:val="00255CEF"/>
    <w:rsid w:val="0026173A"/>
    <w:rsid w:val="00266B4D"/>
    <w:rsid w:val="002676FE"/>
    <w:rsid w:val="00274433"/>
    <w:rsid w:val="0027758F"/>
    <w:rsid w:val="00283669"/>
    <w:rsid w:val="00290C87"/>
    <w:rsid w:val="00291BA7"/>
    <w:rsid w:val="002933D4"/>
    <w:rsid w:val="002A646C"/>
    <w:rsid w:val="002A71DF"/>
    <w:rsid w:val="002B2EF3"/>
    <w:rsid w:val="002B7C28"/>
    <w:rsid w:val="002D1450"/>
    <w:rsid w:val="002D36C4"/>
    <w:rsid w:val="002D6487"/>
    <w:rsid w:val="002E377B"/>
    <w:rsid w:val="002F0BD3"/>
    <w:rsid w:val="002F4E0A"/>
    <w:rsid w:val="00300A6E"/>
    <w:rsid w:val="003166DB"/>
    <w:rsid w:val="003230D2"/>
    <w:rsid w:val="003349A6"/>
    <w:rsid w:val="00341ECC"/>
    <w:rsid w:val="00344ABB"/>
    <w:rsid w:val="00344B77"/>
    <w:rsid w:val="00346DB1"/>
    <w:rsid w:val="0035078B"/>
    <w:rsid w:val="0037261F"/>
    <w:rsid w:val="00375A92"/>
    <w:rsid w:val="00384B30"/>
    <w:rsid w:val="003868DB"/>
    <w:rsid w:val="00390D65"/>
    <w:rsid w:val="003A16CB"/>
    <w:rsid w:val="003A18A7"/>
    <w:rsid w:val="003A1AB1"/>
    <w:rsid w:val="003A2D04"/>
    <w:rsid w:val="003A32F5"/>
    <w:rsid w:val="003A541B"/>
    <w:rsid w:val="003B0696"/>
    <w:rsid w:val="003B42E7"/>
    <w:rsid w:val="003C1A39"/>
    <w:rsid w:val="003C2166"/>
    <w:rsid w:val="003F093B"/>
    <w:rsid w:val="003F1901"/>
    <w:rsid w:val="004074AE"/>
    <w:rsid w:val="00411E01"/>
    <w:rsid w:val="004167DC"/>
    <w:rsid w:val="00416A83"/>
    <w:rsid w:val="00424925"/>
    <w:rsid w:val="00430668"/>
    <w:rsid w:val="00440062"/>
    <w:rsid w:val="0044290B"/>
    <w:rsid w:val="00444CA3"/>
    <w:rsid w:val="004563D1"/>
    <w:rsid w:val="004628B3"/>
    <w:rsid w:val="00470AC1"/>
    <w:rsid w:val="00470C27"/>
    <w:rsid w:val="004762C7"/>
    <w:rsid w:val="00477CF6"/>
    <w:rsid w:val="0048373E"/>
    <w:rsid w:val="004967D4"/>
    <w:rsid w:val="004B0055"/>
    <w:rsid w:val="004B2B06"/>
    <w:rsid w:val="004B3A3E"/>
    <w:rsid w:val="004B56FA"/>
    <w:rsid w:val="004C3E72"/>
    <w:rsid w:val="004D1C3F"/>
    <w:rsid w:val="004D2D07"/>
    <w:rsid w:val="004E003E"/>
    <w:rsid w:val="004E048A"/>
    <w:rsid w:val="004E267E"/>
    <w:rsid w:val="004E40F1"/>
    <w:rsid w:val="004E6F1B"/>
    <w:rsid w:val="004F02BE"/>
    <w:rsid w:val="004F10BA"/>
    <w:rsid w:val="004F6F3B"/>
    <w:rsid w:val="00500475"/>
    <w:rsid w:val="00501F61"/>
    <w:rsid w:val="00503E73"/>
    <w:rsid w:val="0050728A"/>
    <w:rsid w:val="0051636D"/>
    <w:rsid w:val="0053284E"/>
    <w:rsid w:val="00534A6B"/>
    <w:rsid w:val="005411A8"/>
    <w:rsid w:val="00546AF6"/>
    <w:rsid w:val="00554ED9"/>
    <w:rsid w:val="00566168"/>
    <w:rsid w:val="005677D5"/>
    <w:rsid w:val="00572520"/>
    <w:rsid w:val="00582BE0"/>
    <w:rsid w:val="00583335"/>
    <w:rsid w:val="0058763B"/>
    <w:rsid w:val="00587D65"/>
    <w:rsid w:val="0059506E"/>
    <w:rsid w:val="00595930"/>
    <w:rsid w:val="005963B0"/>
    <w:rsid w:val="00596763"/>
    <w:rsid w:val="005A0D9B"/>
    <w:rsid w:val="005A3BD2"/>
    <w:rsid w:val="005A4579"/>
    <w:rsid w:val="005A794B"/>
    <w:rsid w:val="005B2ABB"/>
    <w:rsid w:val="005C2B31"/>
    <w:rsid w:val="005D00D5"/>
    <w:rsid w:val="005D11DC"/>
    <w:rsid w:val="005D7386"/>
    <w:rsid w:val="005E5DC2"/>
    <w:rsid w:val="005E7188"/>
    <w:rsid w:val="005E7562"/>
    <w:rsid w:val="005F12F4"/>
    <w:rsid w:val="005F5A0C"/>
    <w:rsid w:val="00611541"/>
    <w:rsid w:val="006256F8"/>
    <w:rsid w:val="00644DCB"/>
    <w:rsid w:val="00645332"/>
    <w:rsid w:val="00645733"/>
    <w:rsid w:val="0065142D"/>
    <w:rsid w:val="0065744E"/>
    <w:rsid w:val="00657501"/>
    <w:rsid w:val="0066364E"/>
    <w:rsid w:val="006654BA"/>
    <w:rsid w:val="00672904"/>
    <w:rsid w:val="006737ED"/>
    <w:rsid w:val="00676F28"/>
    <w:rsid w:val="00683F67"/>
    <w:rsid w:val="00687A42"/>
    <w:rsid w:val="00691AF6"/>
    <w:rsid w:val="00697965"/>
    <w:rsid w:val="006A30D3"/>
    <w:rsid w:val="006A6A07"/>
    <w:rsid w:val="006B272C"/>
    <w:rsid w:val="006C0E43"/>
    <w:rsid w:val="006F4E4C"/>
    <w:rsid w:val="00700EC7"/>
    <w:rsid w:val="00701EF6"/>
    <w:rsid w:val="00707536"/>
    <w:rsid w:val="00723D3E"/>
    <w:rsid w:val="007255B3"/>
    <w:rsid w:val="00726BC4"/>
    <w:rsid w:val="00735111"/>
    <w:rsid w:val="007425D3"/>
    <w:rsid w:val="00742639"/>
    <w:rsid w:val="007539D7"/>
    <w:rsid w:val="00756247"/>
    <w:rsid w:val="00757656"/>
    <w:rsid w:val="00762C89"/>
    <w:rsid w:val="00763A07"/>
    <w:rsid w:val="00774453"/>
    <w:rsid w:val="00777ADF"/>
    <w:rsid w:val="00777B74"/>
    <w:rsid w:val="00780D3D"/>
    <w:rsid w:val="00791E39"/>
    <w:rsid w:val="007A02E6"/>
    <w:rsid w:val="007A1AFF"/>
    <w:rsid w:val="007A1D44"/>
    <w:rsid w:val="007A3042"/>
    <w:rsid w:val="007A4630"/>
    <w:rsid w:val="007A6090"/>
    <w:rsid w:val="007A60E2"/>
    <w:rsid w:val="007B2988"/>
    <w:rsid w:val="007B3413"/>
    <w:rsid w:val="007C687C"/>
    <w:rsid w:val="007D0DCB"/>
    <w:rsid w:val="007E0FB7"/>
    <w:rsid w:val="007E2E3A"/>
    <w:rsid w:val="007E3157"/>
    <w:rsid w:val="007F3C3C"/>
    <w:rsid w:val="00800188"/>
    <w:rsid w:val="00803FCD"/>
    <w:rsid w:val="0080662E"/>
    <w:rsid w:val="008109EA"/>
    <w:rsid w:val="00810ED6"/>
    <w:rsid w:val="00814A11"/>
    <w:rsid w:val="00822973"/>
    <w:rsid w:val="00825E29"/>
    <w:rsid w:val="00835580"/>
    <w:rsid w:val="008372AC"/>
    <w:rsid w:val="0085046D"/>
    <w:rsid w:val="0085568E"/>
    <w:rsid w:val="0085669B"/>
    <w:rsid w:val="00864241"/>
    <w:rsid w:val="008719D5"/>
    <w:rsid w:val="008765A0"/>
    <w:rsid w:val="00886905"/>
    <w:rsid w:val="00890078"/>
    <w:rsid w:val="00892576"/>
    <w:rsid w:val="008A129D"/>
    <w:rsid w:val="008A153B"/>
    <w:rsid w:val="008A1C64"/>
    <w:rsid w:val="008A21FA"/>
    <w:rsid w:val="008A419F"/>
    <w:rsid w:val="008A50B5"/>
    <w:rsid w:val="008B187E"/>
    <w:rsid w:val="008B26D9"/>
    <w:rsid w:val="008B2AB9"/>
    <w:rsid w:val="008B2F3B"/>
    <w:rsid w:val="008B79BF"/>
    <w:rsid w:val="008C1175"/>
    <w:rsid w:val="008C7478"/>
    <w:rsid w:val="008D5714"/>
    <w:rsid w:val="008F03B8"/>
    <w:rsid w:val="00901C8B"/>
    <w:rsid w:val="00902428"/>
    <w:rsid w:val="00902595"/>
    <w:rsid w:val="00904895"/>
    <w:rsid w:val="00904E0E"/>
    <w:rsid w:val="00905F27"/>
    <w:rsid w:val="009132B6"/>
    <w:rsid w:val="00917D25"/>
    <w:rsid w:val="0092794F"/>
    <w:rsid w:val="00932944"/>
    <w:rsid w:val="00934026"/>
    <w:rsid w:val="009343E9"/>
    <w:rsid w:val="0094576C"/>
    <w:rsid w:val="00961302"/>
    <w:rsid w:val="00965C53"/>
    <w:rsid w:val="0097287C"/>
    <w:rsid w:val="009741E1"/>
    <w:rsid w:val="00974B2C"/>
    <w:rsid w:val="009805FA"/>
    <w:rsid w:val="00995A0E"/>
    <w:rsid w:val="009C0D05"/>
    <w:rsid w:val="009C68F5"/>
    <w:rsid w:val="009F2836"/>
    <w:rsid w:val="009F6E1E"/>
    <w:rsid w:val="00A03CF1"/>
    <w:rsid w:val="00A1161B"/>
    <w:rsid w:val="00A150F9"/>
    <w:rsid w:val="00A27080"/>
    <w:rsid w:val="00A34ACF"/>
    <w:rsid w:val="00A37300"/>
    <w:rsid w:val="00A45362"/>
    <w:rsid w:val="00A52F4F"/>
    <w:rsid w:val="00A57293"/>
    <w:rsid w:val="00A70620"/>
    <w:rsid w:val="00A92E17"/>
    <w:rsid w:val="00AA3BB9"/>
    <w:rsid w:val="00AA494D"/>
    <w:rsid w:val="00AA4DA8"/>
    <w:rsid w:val="00AB3B21"/>
    <w:rsid w:val="00AC5C5A"/>
    <w:rsid w:val="00AD2E63"/>
    <w:rsid w:val="00AD4309"/>
    <w:rsid w:val="00AF066F"/>
    <w:rsid w:val="00AF28B8"/>
    <w:rsid w:val="00AF3D0F"/>
    <w:rsid w:val="00B00C37"/>
    <w:rsid w:val="00B00F32"/>
    <w:rsid w:val="00B12EB3"/>
    <w:rsid w:val="00B15874"/>
    <w:rsid w:val="00B15984"/>
    <w:rsid w:val="00B159C0"/>
    <w:rsid w:val="00B17C86"/>
    <w:rsid w:val="00B21320"/>
    <w:rsid w:val="00B21966"/>
    <w:rsid w:val="00B23CDE"/>
    <w:rsid w:val="00B26089"/>
    <w:rsid w:val="00B30905"/>
    <w:rsid w:val="00B30C41"/>
    <w:rsid w:val="00B3528B"/>
    <w:rsid w:val="00B361A0"/>
    <w:rsid w:val="00B4420A"/>
    <w:rsid w:val="00B55984"/>
    <w:rsid w:val="00B55DD8"/>
    <w:rsid w:val="00B561C3"/>
    <w:rsid w:val="00B56927"/>
    <w:rsid w:val="00B57225"/>
    <w:rsid w:val="00B73E87"/>
    <w:rsid w:val="00B8022E"/>
    <w:rsid w:val="00B84D28"/>
    <w:rsid w:val="00B914AD"/>
    <w:rsid w:val="00BA0D8C"/>
    <w:rsid w:val="00BB31FE"/>
    <w:rsid w:val="00BC0499"/>
    <w:rsid w:val="00BC2345"/>
    <w:rsid w:val="00BD5AFD"/>
    <w:rsid w:val="00BD6905"/>
    <w:rsid w:val="00BD6C0A"/>
    <w:rsid w:val="00BE3578"/>
    <w:rsid w:val="00BE3CD4"/>
    <w:rsid w:val="00BE4068"/>
    <w:rsid w:val="00BF1B06"/>
    <w:rsid w:val="00BF464A"/>
    <w:rsid w:val="00C05B70"/>
    <w:rsid w:val="00C0628E"/>
    <w:rsid w:val="00C1746F"/>
    <w:rsid w:val="00C2709A"/>
    <w:rsid w:val="00C3255C"/>
    <w:rsid w:val="00C37D14"/>
    <w:rsid w:val="00C37FCC"/>
    <w:rsid w:val="00C46637"/>
    <w:rsid w:val="00C529BE"/>
    <w:rsid w:val="00C52EF4"/>
    <w:rsid w:val="00C5321B"/>
    <w:rsid w:val="00C66D9B"/>
    <w:rsid w:val="00C67A5D"/>
    <w:rsid w:val="00C75642"/>
    <w:rsid w:val="00C75654"/>
    <w:rsid w:val="00C84951"/>
    <w:rsid w:val="00C9321C"/>
    <w:rsid w:val="00C977A4"/>
    <w:rsid w:val="00CA1B62"/>
    <w:rsid w:val="00CA380D"/>
    <w:rsid w:val="00CA5332"/>
    <w:rsid w:val="00CA589D"/>
    <w:rsid w:val="00CB67E4"/>
    <w:rsid w:val="00CC2E6D"/>
    <w:rsid w:val="00CC39FC"/>
    <w:rsid w:val="00CF0139"/>
    <w:rsid w:val="00CF4638"/>
    <w:rsid w:val="00CF6562"/>
    <w:rsid w:val="00D004E2"/>
    <w:rsid w:val="00D04147"/>
    <w:rsid w:val="00D06EB7"/>
    <w:rsid w:val="00D152AA"/>
    <w:rsid w:val="00D208EF"/>
    <w:rsid w:val="00D273DD"/>
    <w:rsid w:val="00D3098F"/>
    <w:rsid w:val="00D32763"/>
    <w:rsid w:val="00D4010F"/>
    <w:rsid w:val="00D43018"/>
    <w:rsid w:val="00D465D4"/>
    <w:rsid w:val="00D465E0"/>
    <w:rsid w:val="00D4671A"/>
    <w:rsid w:val="00D5677A"/>
    <w:rsid w:val="00D713EE"/>
    <w:rsid w:val="00D75973"/>
    <w:rsid w:val="00D839F8"/>
    <w:rsid w:val="00D9155C"/>
    <w:rsid w:val="00D92E63"/>
    <w:rsid w:val="00DC7607"/>
    <w:rsid w:val="00DE2229"/>
    <w:rsid w:val="00DE432A"/>
    <w:rsid w:val="00DE7B36"/>
    <w:rsid w:val="00DF32C0"/>
    <w:rsid w:val="00DF57A5"/>
    <w:rsid w:val="00E07512"/>
    <w:rsid w:val="00E14651"/>
    <w:rsid w:val="00E171F0"/>
    <w:rsid w:val="00E235E2"/>
    <w:rsid w:val="00E306EA"/>
    <w:rsid w:val="00E316D9"/>
    <w:rsid w:val="00E32823"/>
    <w:rsid w:val="00E33FCB"/>
    <w:rsid w:val="00E371B6"/>
    <w:rsid w:val="00E4724C"/>
    <w:rsid w:val="00E5648F"/>
    <w:rsid w:val="00E64B63"/>
    <w:rsid w:val="00E724CE"/>
    <w:rsid w:val="00E75E27"/>
    <w:rsid w:val="00E77E0A"/>
    <w:rsid w:val="00E77FC0"/>
    <w:rsid w:val="00E80594"/>
    <w:rsid w:val="00E85037"/>
    <w:rsid w:val="00EA2DC2"/>
    <w:rsid w:val="00EA5126"/>
    <w:rsid w:val="00EB0DEC"/>
    <w:rsid w:val="00EB7E0A"/>
    <w:rsid w:val="00EC6B7B"/>
    <w:rsid w:val="00ED2414"/>
    <w:rsid w:val="00ED5D12"/>
    <w:rsid w:val="00ED69A8"/>
    <w:rsid w:val="00EE0AAA"/>
    <w:rsid w:val="00EE1405"/>
    <w:rsid w:val="00EF7A74"/>
    <w:rsid w:val="00F02602"/>
    <w:rsid w:val="00F37530"/>
    <w:rsid w:val="00F37725"/>
    <w:rsid w:val="00F51FF9"/>
    <w:rsid w:val="00F5601A"/>
    <w:rsid w:val="00F63CC6"/>
    <w:rsid w:val="00F63D46"/>
    <w:rsid w:val="00F67404"/>
    <w:rsid w:val="00F709CE"/>
    <w:rsid w:val="00F743DD"/>
    <w:rsid w:val="00F74BB3"/>
    <w:rsid w:val="00F94EBC"/>
    <w:rsid w:val="00FA6096"/>
    <w:rsid w:val="00FB6ECB"/>
    <w:rsid w:val="00FD20AF"/>
    <w:rsid w:val="00FD34C1"/>
    <w:rsid w:val="00FD3D0E"/>
    <w:rsid w:val="00FE7D44"/>
    <w:rsid w:val="00FF3327"/>
    <w:rsid w:val="00FF7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F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77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B2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EF3"/>
    <w:rPr>
      <w:rFonts w:ascii="Tahoma" w:hAnsi="Tahoma" w:cs="Tahoma"/>
      <w:sz w:val="16"/>
      <w:szCs w:val="16"/>
    </w:rPr>
  </w:style>
  <w:style w:type="paragraph" w:styleId="ListParagraph">
    <w:name w:val="List Paragraph"/>
    <w:basedOn w:val="Normal"/>
    <w:uiPriority w:val="34"/>
    <w:qFormat/>
    <w:rsid w:val="00687A42"/>
    <w:pPr>
      <w:ind w:left="720"/>
      <w:contextualSpacing/>
    </w:pPr>
  </w:style>
  <w:style w:type="paragraph" w:customStyle="1" w:styleId="Default">
    <w:name w:val="Default"/>
    <w:rsid w:val="00D0414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C68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F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77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B2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EF3"/>
    <w:rPr>
      <w:rFonts w:ascii="Tahoma" w:hAnsi="Tahoma" w:cs="Tahoma"/>
      <w:sz w:val="16"/>
      <w:szCs w:val="16"/>
    </w:rPr>
  </w:style>
  <w:style w:type="paragraph" w:styleId="ListParagraph">
    <w:name w:val="List Paragraph"/>
    <w:basedOn w:val="Normal"/>
    <w:uiPriority w:val="34"/>
    <w:qFormat/>
    <w:rsid w:val="00687A42"/>
    <w:pPr>
      <w:ind w:left="720"/>
      <w:contextualSpacing/>
    </w:pPr>
  </w:style>
  <w:style w:type="paragraph" w:customStyle="1" w:styleId="Default">
    <w:name w:val="Default"/>
    <w:rsid w:val="00D04147"/>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C68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75821">
      <w:bodyDiv w:val="1"/>
      <w:marLeft w:val="0"/>
      <w:marRight w:val="0"/>
      <w:marTop w:val="0"/>
      <w:marBottom w:val="0"/>
      <w:divBdr>
        <w:top w:val="none" w:sz="0" w:space="0" w:color="auto"/>
        <w:left w:val="none" w:sz="0" w:space="0" w:color="auto"/>
        <w:bottom w:val="none" w:sz="0" w:space="0" w:color="auto"/>
        <w:right w:val="none" w:sz="0" w:space="0" w:color="auto"/>
      </w:divBdr>
      <w:divsChild>
        <w:div w:id="2102414190">
          <w:marLeft w:val="0"/>
          <w:marRight w:val="0"/>
          <w:marTop w:val="0"/>
          <w:marBottom w:val="0"/>
          <w:divBdr>
            <w:top w:val="none" w:sz="0" w:space="0" w:color="auto"/>
            <w:left w:val="none" w:sz="0" w:space="0" w:color="auto"/>
            <w:bottom w:val="none" w:sz="0" w:space="0" w:color="auto"/>
            <w:right w:val="none" w:sz="0" w:space="0" w:color="auto"/>
          </w:divBdr>
        </w:div>
        <w:div w:id="1459759468">
          <w:marLeft w:val="0"/>
          <w:marRight w:val="0"/>
          <w:marTop w:val="0"/>
          <w:marBottom w:val="0"/>
          <w:divBdr>
            <w:top w:val="none" w:sz="0" w:space="0" w:color="auto"/>
            <w:left w:val="none" w:sz="0" w:space="0" w:color="auto"/>
            <w:bottom w:val="none" w:sz="0" w:space="0" w:color="auto"/>
            <w:right w:val="none" w:sz="0" w:space="0" w:color="auto"/>
          </w:divBdr>
        </w:div>
      </w:divsChild>
    </w:div>
    <w:div w:id="970403789">
      <w:bodyDiv w:val="1"/>
      <w:marLeft w:val="0"/>
      <w:marRight w:val="0"/>
      <w:marTop w:val="0"/>
      <w:marBottom w:val="0"/>
      <w:divBdr>
        <w:top w:val="none" w:sz="0" w:space="0" w:color="auto"/>
        <w:left w:val="none" w:sz="0" w:space="0" w:color="auto"/>
        <w:bottom w:val="none" w:sz="0" w:space="0" w:color="auto"/>
        <w:right w:val="none" w:sz="0" w:space="0" w:color="auto"/>
      </w:divBdr>
      <w:divsChild>
        <w:div w:id="1801416809">
          <w:marLeft w:val="0"/>
          <w:marRight w:val="0"/>
          <w:marTop w:val="0"/>
          <w:marBottom w:val="0"/>
          <w:divBdr>
            <w:top w:val="none" w:sz="0" w:space="0" w:color="auto"/>
            <w:left w:val="none" w:sz="0" w:space="0" w:color="auto"/>
            <w:bottom w:val="none" w:sz="0" w:space="0" w:color="auto"/>
            <w:right w:val="none" w:sz="0" w:space="0" w:color="auto"/>
          </w:divBdr>
        </w:div>
        <w:div w:id="610287221">
          <w:marLeft w:val="0"/>
          <w:marRight w:val="0"/>
          <w:marTop w:val="0"/>
          <w:marBottom w:val="0"/>
          <w:divBdr>
            <w:top w:val="none" w:sz="0" w:space="0" w:color="auto"/>
            <w:left w:val="none" w:sz="0" w:space="0" w:color="auto"/>
            <w:bottom w:val="none" w:sz="0" w:space="0" w:color="auto"/>
            <w:right w:val="none" w:sz="0" w:space="0" w:color="auto"/>
          </w:divBdr>
        </w:div>
      </w:divsChild>
    </w:div>
    <w:div w:id="1607080189">
      <w:bodyDiv w:val="1"/>
      <w:marLeft w:val="0"/>
      <w:marRight w:val="0"/>
      <w:marTop w:val="0"/>
      <w:marBottom w:val="0"/>
      <w:divBdr>
        <w:top w:val="none" w:sz="0" w:space="0" w:color="auto"/>
        <w:left w:val="none" w:sz="0" w:space="0" w:color="auto"/>
        <w:bottom w:val="none" w:sz="0" w:space="0" w:color="auto"/>
        <w:right w:val="none" w:sz="0" w:space="0" w:color="auto"/>
      </w:divBdr>
    </w:div>
    <w:div w:id="204675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image" Target="media/image5.png"/><Relationship Id="rId18" Type="http://schemas.openxmlformats.org/officeDocument/2006/relationships/image" Target="media/image8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pcc.ch/publications_and_data/ar4/wg1/en/ch10s10-es-13-tropical-cyclone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0.png"/><Relationship Id="rId10" Type="http://schemas.openxmlformats.org/officeDocument/2006/relationships/image" Target="media/image3.png"/><Relationship Id="rId19" Type="http://schemas.openxmlformats.org/officeDocument/2006/relationships/hyperlink" Target="http://iopscience.iop.org/1748-9326/6/3/034009/fulltext"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A65D5-7E52-44A2-9F45-D6A77EF62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4094</Words>
  <Characters>23337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dcterms:created xsi:type="dcterms:W3CDTF">2013-11-04T05:27:00Z</dcterms:created>
  <dcterms:modified xsi:type="dcterms:W3CDTF">2013-11-04T05:27:00Z</dcterms:modified>
</cp:coreProperties>
</file>