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A5A0" w14:textId="77777777" w:rsidR="00C12614" w:rsidRPr="0094146E" w:rsidRDefault="00FE1C33" w:rsidP="00C12614">
      <w:pPr>
        <w:jc w:val="both"/>
        <w:rPr>
          <w:rFonts w:ascii="Century Gothic" w:eastAsia="Calibri" w:hAnsi="Century Gothic" w:cs="Times New Roman"/>
          <w:sz w:val="24"/>
        </w:rPr>
      </w:pPr>
      <w:r>
        <w:rPr>
          <w:rFonts w:ascii="Century Gothic" w:eastAsia="Calibri" w:hAnsi="Century Gothic" w:cs="Times New Roman"/>
          <w:sz w:val="24"/>
        </w:rPr>
        <w:t xml:space="preserve">     </w:t>
      </w:r>
      <w:r w:rsidR="00C12614" w:rsidRPr="0094146E">
        <w:rPr>
          <w:rFonts w:ascii="Century Gothic" w:eastAsia="Calibri" w:hAnsi="Century Gothic" w:cs="Times New Roman"/>
          <w:noProof/>
          <w:sz w:val="24"/>
        </w:rPr>
        <w:drawing>
          <wp:inline distT="0" distB="0" distL="0" distR="0" wp14:anchorId="047CA605" wp14:editId="047CA606">
            <wp:extent cx="5572125" cy="43012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72125" cy="4301289"/>
                    </a:xfrm>
                    <a:prstGeom prst="rect">
                      <a:avLst/>
                    </a:prstGeom>
                    <a:noFill/>
                    <a:ln w="9525">
                      <a:noFill/>
                      <a:miter lim="800000"/>
                      <a:headEnd/>
                      <a:tailEnd/>
                    </a:ln>
                  </pic:spPr>
                </pic:pic>
              </a:graphicData>
            </a:graphic>
          </wp:inline>
        </w:drawing>
      </w:r>
    </w:p>
    <w:p w14:paraId="047CA5A1" w14:textId="77777777" w:rsidR="00C12614" w:rsidRPr="0094146E" w:rsidRDefault="00C12614" w:rsidP="00C12614">
      <w:pPr>
        <w:jc w:val="center"/>
        <w:rPr>
          <w:rFonts w:ascii="Century Gothic" w:eastAsia="Calibri" w:hAnsi="Century Gothic" w:cs="Times New Roman"/>
          <w:i/>
          <w:sz w:val="56"/>
        </w:rPr>
      </w:pPr>
      <w:r w:rsidRPr="0094146E">
        <w:rPr>
          <w:rFonts w:ascii="Century Gothic" w:eastAsia="Calibri" w:hAnsi="Century Gothic" w:cs="Times New Roman"/>
          <w:i/>
          <w:sz w:val="56"/>
        </w:rPr>
        <w:t>A Day of a Mission Volunteer</w:t>
      </w:r>
    </w:p>
    <w:p w14:paraId="047CA5A2" w14:textId="77777777" w:rsidR="00C12614" w:rsidRPr="0094146E" w:rsidRDefault="00C12614" w:rsidP="00C12614">
      <w:pPr>
        <w:jc w:val="center"/>
        <w:rPr>
          <w:rFonts w:ascii="Century Gothic" w:eastAsia="Calibri" w:hAnsi="Century Gothic" w:cs="Times New Roman"/>
          <w:i/>
          <w:sz w:val="56"/>
        </w:rPr>
      </w:pPr>
      <w:r w:rsidRPr="0094146E">
        <w:rPr>
          <w:rFonts w:ascii="Century Gothic" w:eastAsia="Calibri" w:hAnsi="Century Gothic" w:cs="Times New Roman"/>
          <w:i/>
          <w:sz w:val="56"/>
        </w:rPr>
        <w:t>Get Started Package</w:t>
      </w:r>
    </w:p>
    <w:p w14:paraId="047CA5A3" w14:textId="0DA35FBB" w:rsidR="00C12614" w:rsidRDefault="00C12614" w:rsidP="00C12614">
      <w:pPr>
        <w:jc w:val="center"/>
        <w:rPr>
          <w:rFonts w:ascii="Century Gothic" w:eastAsia="Calibri" w:hAnsi="Century Gothic" w:cs="Times New Roman"/>
          <w:sz w:val="48"/>
        </w:rPr>
      </w:pPr>
      <w:r>
        <w:rPr>
          <w:rFonts w:ascii="Century Gothic" w:eastAsia="Calibri" w:hAnsi="Century Gothic" w:cs="Times New Roman"/>
          <w:sz w:val="48"/>
        </w:rPr>
        <w:t>20</w:t>
      </w:r>
      <w:r w:rsidR="00381242">
        <w:rPr>
          <w:rFonts w:ascii="Century Gothic" w:eastAsia="Calibri" w:hAnsi="Century Gothic" w:cs="Times New Roman"/>
          <w:sz w:val="48"/>
        </w:rPr>
        <w:t>20</w:t>
      </w:r>
      <w:bookmarkStart w:id="0" w:name="_GoBack"/>
      <w:bookmarkEnd w:id="0"/>
    </w:p>
    <w:p w14:paraId="047CA5A4" w14:textId="77777777" w:rsidR="00FE1C33" w:rsidRDefault="00FE1C33" w:rsidP="00C12614">
      <w:pPr>
        <w:jc w:val="center"/>
        <w:rPr>
          <w:rFonts w:ascii="Century Gothic" w:eastAsia="Calibri" w:hAnsi="Century Gothic" w:cs="Times New Roman"/>
          <w:sz w:val="48"/>
        </w:rPr>
      </w:pPr>
    </w:p>
    <w:p w14:paraId="047CA5A5" w14:textId="77777777" w:rsidR="00FE1C33" w:rsidRDefault="00FE1C33" w:rsidP="00FE1C33">
      <w:pPr>
        <w:spacing w:after="0" w:line="240" w:lineRule="auto"/>
        <w:jc w:val="center"/>
        <w:rPr>
          <w:rFonts w:ascii="Century Gothic" w:eastAsia="Calibri" w:hAnsi="Century Gothic" w:cs="Times New Roman"/>
          <w:sz w:val="24"/>
        </w:rPr>
      </w:pPr>
      <w:r>
        <w:rPr>
          <w:rFonts w:ascii="Century Gothic" w:eastAsia="Calibri" w:hAnsi="Century Gothic" w:cs="Times New Roman"/>
          <w:sz w:val="24"/>
        </w:rPr>
        <w:t>Father Beiting Appalachian Mission Center</w:t>
      </w:r>
    </w:p>
    <w:p w14:paraId="047CA5A6" w14:textId="35227538" w:rsidR="00FE1C33" w:rsidRDefault="00B16085" w:rsidP="00FE1C33">
      <w:pPr>
        <w:spacing w:after="0" w:line="240" w:lineRule="auto"/>
        <w:jc w:val="center"/>
        <w:rPr>
          <w:rFonts w:ascii="Century Gothic" w:eastAsia="Calibri" w:hAnsi="Century Gothic" w:cs="Times New Roman"/>
          <w:sz w:val="24"/>
        </w:rPr>
      </w:pPr>
      <w:r w:rsidRPr="00487F41">
        <w:rPr>
          <w:rFonts w:ascii="Century Gothic" w:eastAsia="Times New Roman" w:hAnsi="Century Gothic" w:cs="Times New Roman"/>
          <w:sz w:val="24"/>
          <w:szCs w:val="24"/>
          <w:lang w:bidi="en-US"/>
        </w:rPr>
        <w:t>524 Hwy 3 South</w:t>
      </w:r>
      <w:r w:rsidR="00487F41">
        <w:rPr>
          <w:rFonts w:ascii="Century Gothic" w:eastAsia="Calibri" w:hAnsi="Century Gothic" w:cs="Times New Roman"/>
          <w:sz w:val="24"/>
        </w:rPr>
        <w:t>,</w:t>
      </w:r>
      <w:r>
        <w:rPr>
          <w:rFonts w:ascii="Century Gothic" w:eastAsia="Calibri" w:hAnsi="Century Gothic" w:cs="Times New Roman"/>
          <w:sz w:val="24"/>
        </w:rPr>
        <w:t xml:space="preserve"> </w:t>
      </w:r>
      <w:r w:rsidR="00FE1C33">
        <w:rPr>
          <w:rFonts w:ascii="Century Gothic" w:eastAsia="Calibri" w:hAnsi="Century Gothic" w:cs="Times New Roman"/>
          <w:sz w:val="24"/>
        </w:rPr>
        <w:t>Louisa, KY 41230</w:t>
      </w:r>
    </w:p>
    <w:p w14:paraId="047CA5A7" w14:textId="77777777" w:rsidR="00FE1C33" w:rsidRDefault="00FE1C33" w:rsidP="00FE1C33">
      <w:pPr>
        <w:spacing w:after="0" w:line="240" w:lineRule="auto"/>
        <w:jc w:val="center"/>
        <w:rPr>
          <w:rFonts w:ascii="Century Gothic" w:eastAsia="Calibri" w:hAnsi="Century Gothic" w:cs="Times New Roman"/>
          <w:sz w:val="24"/>
        </w:rPr>
      </w:pPr>
      <w:r w:rsidRPr="0094146E">
        <w:rPr>
          <w:rFonts w:ascii="Century Gothic" w:eastAsia="Calibri" w:hAnsi="Century Gothic" w:cs="Times New Roman"/>
          <w:sz w:val="24"/>
        </w:rPr>
        <w:t>Cindy Capria</w:t>
      </w:r>
      <w:r>
        <w:rPr>
          <w:rFonts w:ascii="Century Gothic" w:eastAsia="Calibri" w:hAnsi="Century Gothic" w:cs="Times New Roman"/>
          <w:sz w:val="24"/>
        </w:rPr>
        <w:t xml:space="preserve">, Volunteer Coordinator </w:t>
      </w:r>
    </w:p>
    <w:p w14:paraId="047CA5A8" w14:textId="77777777" w:rsidR="00FE1C33" w:rsidRDefault="00FE1C33" w:rsidP="00FE1C33">
      <w:pPr>
        <w:spacing w:after="0" w:line="240" w:lineRule="auto"/>
        <w:jc w:val="center"/>
        <w:rPr>
          <w:rFonts w:ascii="Century Gothic" w:eastAsia="Calibri" w:hAnsi="Century Gothic" w:cs="Times New Roman"/>
          <w:sz w:val="24"/>
        </w:rPr>
      </w:pPr>
      <w:r>
        <w:rPr>
          <w:rFonts w:ascii="Century Gothic" w:eastAsia="Calibri" w:hAnsi="Century Gothic" w:cs="Times New Roman"/>
          <w:sz w:val="24"/>
        </w:rPr>
        <w:t xml:space="preserve">606-638-0219 </w:t>
      </w:r>
    </w:p>
    <w:p w14:paraId="047CA5A9" w14:textId="77777777" w:rsidR="00FE1C33" w:rsidRPr="0094146E" w:rsidRDefault="00FE1C33" w:rsidP="00FE1C33">
      <w:pPr>
        <w:spacing w:after="0" w:line="240" w:lineRule="auto"/>
        <w:jc w:val="center"/>
        <w:rPr>
          <w:rFonts w:ascii="Century Gothic" w:eastAsia="Calibri" w:hAnsi="Century Gothic" w:cs="Times New Roman"/>
          <w:sz w:val="24"/>
        </w:rPr>
      </w:pPr>
      <w:r w:rsidRPr="0094146E">
        <w:rPr>
          <w:rFonts w:ascii="Century Gothic" w:eastAsia="Calibri" w:hAnsi="Century Gothic" w:cs="Times New Roman"/>
          <w:sz w:val="24"/>
        </w:rPr>
        <w:t>volunteers@fbamc-ky.org</w:t>
      </w:r>
    </w:p>
    <w:p w14:paraId="047CA5AA" w14:textId="77777777" w:rsidR="00FE1C33" w:rsidRPr="0094146E" w:rsidRDefault="00FE1C33" w:rsidP="00FE1C33">
      <w:pPr>
        <w:jc w:val="center"/>
        <w:rPr>
          <w:rFonts w:ascii="Century Gothic" w:eastAsia="Calibri" w:hAnsi="Century Gothic" w:cs="Times New Roman"/>
          <w:sz w:val="48"/>
          <w:u w:val="single"/>
        </w:rPr>
      </w:pPr>
      <w:r w:rsidRPr="0094146E">
        <w:rPr>
          <w:rFonts w:ascii="Century Gothic" w:eastAsia="Calibri" w:hAnsi="Century Gothic" w:cs="Times New Roman"/>
          <w:sz w:val="24"/>
          <w:szCs w:val="24"/>
        </w:rPr>
        <w:t>www.fbamc-ky.org</w:t>
      </w:r>
    </w:p>
    <w:p w14:paraId="047CA5AB" w14:textId="77777777" w:rsidR="00C12614" w:rsidRPr="0094146E" w:rsidRDefault="00C12614" w:rsidP="00FE1C33">
      <w:pPr>
        <w:rPr>
          <w:rFonts w:ascii="Century Gothic" w:eastAsia="Calibri" w:hAnsi="Century Gothic" w:cs="Times New Roman"/>
          <w:sz w:val="24"/>
        </w:rPr>
      </w:pPr>
    </w:p>
    <w:p w14:paraId="047CA5AC" w14:textId="1D167357" w:rsidR="00976F2D" w:rsidRPr="00976F2D" w:rsidRDefault="002121C3" w:rsidP="00976F2D">
      <w:pPr>
        <w:spacing w:after="0" w:line="240" w:lineRule="auto"/>
        <w:jc w:val="right"/>
        <w:rPr>
          <w:rFonts w:ascii="Century Gothic" w:eastAsia="Calibri" w:hAnsi="Century Gothic" w:cs="Times New Roman"/>
        </w:rPr>
      </w:pPr>
      <w:r>
        <w:rPr>
          <w:rFonts w:ascii="Century Gothic" w:eastAsia="Calibri" w:hAnsi="Century Gothic" w:cs="Times New Roman"/>
        </w:rPr>
        <w:t>1</w:t>
      </w:r>
    </w:p>
    <w:p w14:paraId="047CA5AD" w14:textId="77777777" w:rsidR="00C12614" w:rsidRPr="0094146E" w:rsidRDefault="00C12614" w:rsidP="00C12614">
      <w:pPr>
        <w:spacing w:after="0" w:line="240" w:lineRule="auto"/>
        <w:jc w:val="both"/>
        <w:rPr>
          <w:rFonts w:ascii="Century Gothic" w:eastAsia="Calibri" w:hAnsi="Century Gothic" w:cs="Times New Roman"/>
          <w:b/>
          <w:sz w:val="24"/>
        </w:rPr>
      </w:pPr>
      <w:r>
        <w:rPr>
          <w:rFonts w:ascii="Century Gothic" w:eastAsia="Calibri" w:hAnsi="Century Gothic" w:cs="Times New Roman"/>
          <w:b/>
          <w:sz w:val="28"/>
        </w:rPr>
        <w:lastRenderedPageBreak/>
        <w:t>The</w:t>
      </w:r>
      <w:r w:rsidRPr="0094146E">
        <w:rPr>
          <w:rFonts w:ascii="Century Gothic" w:eastAsia="Calibri" w:hAnsi="Century Gothic" w:cs="Times New Roman"/>
          <w:b/>
          <w:sz w:val="28"/>
        </w:rPr>
        <w:t xml:space="preserve"> Typical Day of a Mission Volunteer</w:t>
      </w:r>
    </w:p>
    <w:p w14:paraId="047CA5AE" w14:textId="77777777" w:rsidR="00C12614" w:rsidRPr="0094146E" w:rsidRDefault="00C12614" w:rsidP="00C12614">
      <w:pPr>
        <w:spacing w:after="0" w:line="240" w:lineRule="auto"/>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Our mission’s purpose i</w:t>
      </w:r>
      <w:r>
        <w:rPr>
          <w:rFonts w:ascii="Century Gothic" w:eastAsia="Calibri" w:hAnsi="Century Gothic" w:cs="Times New Roman"/>
          <w:sz w:val="24"/>
          <w:szCs w:val="24"/>
        </w:rPr>
        <w:t>s</w:t>
      </w:r>
      <w:r w:rsidRPr="0094146E">
        <w:rPr>
          <w:rFonts w:ascii="Century Gothic" w:eastAsia="Calibri" w:hAnsi="Century Gothic" w:cs="Times New Roman"/>
          <w:sz w:val="24"/>
          <w:szCs w:val="24"/>
        </w:rPr>
        <w:t xml:space="preserve"> to bring the love of Jesus Christ to the poor and impoverished of Appalachia.  Your mission experience is a spiritual journey led by God.  We ask yo</w:t>
      </w:r>
      <w:r w:rsidR="00F82FB1">
        <w:rPr>
          <w:rFonts w:ascii="Century Gothic" w:eastAsia="Calibri" w:hAnsi="Century Gothic" w:cs="Times New Roman"/>
          <w:sz w:val="24"/>
          <w:szCs w:val="24"/>
        </w:rPr>
        <w:t>u keep your focus on God, seek H</w:t>
      </w:r>
      <w:r w:rsidRPr="0094146E">
        <w:rPr>
          <w:rFonts w:ascii="Century Gothic" w:eastAsia="Calibri" w:hAnsi="Century Gothic" w:cs="Times New Roman"/>
          <w:sz w:val="24"/>
          <w:szCs w:val="24"/>
        </w:rPr>
        <w:t xml:space="preserve">im out in all you do, and pray with those you are serving as well as </w:t>
      </w:r>
      <w:r>
        <w:rPr>
          <w:rFonts w:ascii="Century Gothic" w:eastAsia="Calibri" w:hAnsi="Century Gothic" w:cs="Times New Roman"/>
          <w:sz w:val="24"/>
          <w:szCs w:val="24"/>
        </w:rPr>
        <w:t xml:space="preserve">with </w:t>
      </w:r>
      <w:r w:rsidRPr="0094146E">
        <w:rPr>
          <w:rFonts w:ascii="Century Gothic" w:eastAsia="Calibri" w:hAnsi="Century Gothic" w:cs="Times New Roman"/>
          <w:sz w:val="24"/>
          <w:szCs w:val="24"/>
        </w:rPr>
        <w:t xml:space="preserve">your service group.  Your mission experience at the Father Beiting Appalachian Mission Center includes daily mass </w:t>
      </w:r>
      <w:r>
        <w:rPr>
          <w:rFonts w:ascii="Century Gothic" w:eastAsia="Calibri" w:hAnsi="Century Gothic" w:cs="Times New Roman"/>
          <w:sz w:val="24"/>
          <w:szCs w:val="24"/>
        </w:rPr>
        <w:t xml:space="preserve">and weekly adoration </w:t>
      </w:r>
      <w:r w:rsidRPr="0094146E">
        <w:rPr>
          <w:rFonts w:ascii="Century Gothic" w:eastAsia="Calibri" w:hAnsi="Century Gothic" w:cs="Times New Roman"/>
          <w:sz w:val="24"/>
          <w:szCs w:val="24"/>
        </w:rPr>
        <w:t xml:space="preserve">to aid you in keeping your focus on God and His plan for your journey. </w:t>
      </w:r>
    </w:p>
    <w:p w14:paraId="047CA5AF" w14:textId="77777777" w:rsidR="00C12614" w:rsidRPr="00666AD9" w:rsidRDefault="00C12614" w:rsidP="00C12614">
      <w:pPr>
        <w:spacing w:after="0" w:line="240" w:lineRule="auto"/>
        <w:jc w:val="both"/>
        <w:rPr>
          <w:rFonts w:ascii="Century Gothic" w:eastAsia="Calibri" w:hAnsi="Century Gothic" w:cs="Times New Roman"/>
          <w:sz w:val="16"/>
          <w:szCs w:val="16"/>
        </w:rPr>
      </w:pPr>
      <w:r w:rsidRPr="0094146E">
        <w:rPr>
          <w:rFonts w:ascii="Century Gothic" w:eastAsia="Calibri" w:hAnsi="Century Gothic" w:cs="Times New Roman"/>
          <w:sz w:val="24"/>
          <w:szCs w:val="24"/>
        </w:rPr>
        <w:t xml:space="preserve"> </w:t>
      </w:r>
    </w:p>
    <w:p w14:paraId="047CA5B0" w14:textId="77777777" w:rsidR="00C12614" w:rsidRPr="0094146E" w:rsidRDefault="00C12614" w:rsidP="00C12614">
      <w:pPr>
        <w:spacing w:after="0" w:line="240" w:lineRule="auto"/>
        <w:jc w:val="both"/>
        <w:rPr>
          <w:rFonts w:ascii="Century Gothic" w:eastAsia="Calibri" w:hAnsi="Century Gothic" w:cs="Times New Roman"/>
          <w:b/>
          <w:sz w:val="24"/>
          <w:szCs w:val="24"/>
        </w:rPr>
      </w:pPr>
      <w:r w:rsidRPr="0094146E">
        <w:rPr>
          <w:rFonts w:ascii="Century Gothic" w:eastAsia="Calibri" w:hAnsi="Century Gothic" w:cs="Times New Roman"/>
          <w:b/>
          <w:sz w:val="24"/>
          <w:szCs w:val="24"/>
        </w:rPr>
        <w:t>Daily Mass for all volunteers:</w:t>
      </w:r>
    </w:p>
    <w:p w14:paraId="047CA5B1" w14:textId="77777777" w:rsidR="00C12614" w:rsidRPr="0094146E" w:rsidRDefault="00C12614" w:rsidP="00C12614">
      <w:pPr>
        <w:spacing w:after="0" w:line="240" w:lineRule="auto"/>
        <w:jc w:val="both"/>
        <w:rPr>
          <w:rFonts w:ascii="Century Gothic" w:eastAsia="Calibri" w:hAnsi="Century Gothic" w:cs="Times New Roman"/>
          <w:sz w:val="24"/>
          <w:szCs w:val="24"/>
          <w:u w:val="single"/>
        </w:rPr>
      </w:pPr>
      <w:r w:rsidRPr="0094146E">
        <w:rPr>
          <w:rFonts w:ascii="Century Gothic" w:eastAsia="Calibri" w:hAnsi="Century Gothic" w:cs="Times New Roman"/>
          <w:sz w:val="24"/>
          <w:szCs w:val="24"/>
          <w:u w:val="single"/>
        </w:rPr>
        <w:t>St. Jude’s Catholic Church, Louisa, KY</w:t>
      </w:r>
    </w:p>
    <w:p w14:paraId="047CA5B2" w14:textId="13055563" w:rsidR="00F82FB1" w:rsidRDefault="00C12614" w:rsidP="00C12614">
      <w:pPr>
        <w:spacing w:after="0" w:line="240" w:lineRule="auto"/>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7</w:t>
      </w:r>
      <w:r w:rsidR="005142A0">
        <w:rPr>
          <w:rFonts w:ascii="Century Gothic" w:eastAsia="Calibri" w:hAnsi="Century Gothic" w:cs="Times New Roman"/>
          <w:sz w:val="24"/>
          <w:szCs w:val="24"/>
        </w:rPr>
        <w:t>:30</w:t>
      </w:r>
      <w:r w:rsidRPr="0094146E">
        <w:rPr>
          <w:rFonts w:ascii="Century Gothic" w:eastAsia="Calibri" w:hAnsi="Century Gothic" w:cs="Times New Roman"/>
          <w:sz w:val="24"/>
          <w:szCs w:val="24"/>
        </w:rPr>
        <w:t xml:space="preserve"> a.m. Monday, Tuesday, Thursday and Friday</w:t>
      </w:r>
      <w:r>
        <w:rPr>
          <w:rFonts w:ascii="Century Gothic" w:eastAsia="Calibri" w:hAnsi="Century Gothic" w:cs="Times New Roman"/>
          <w:sz w:val="24"/>
          <w:szCs w:val="24"/>
        </w:rPr>
        <w:t xml:space="preserve"> </w:t>
      </w:r>
    </w:p>
    <w:p w14:paraId="047CA5B3" w14:textId="77777777" w:rsidR="00C12614" w:rsidRPr="0094146E" w:rsidRDefault="00C12614" w:rsidP="00C12614">
      <w:pPr>
        <w:spacing w:after="0" w:line="240" w:lineRule="auto"/>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6 p.m. Wednesday</w:t>
      </w:r>
      <w:r>
        <w:rPr>
          <w:rFonts w:ascii="Century Gothic" w:eastAsia="Calibri" w:hAnsi="Century Gothic" w:cs="Times New Roman"/>
          <w:sz w:val="24"/>
          <w:szCs w:val="24"/>
        </w:rPr>
        <w:t xml:space="preserve"> &amp; 5 pm Adoration </w:t>
      </w:r>
    </w:p>
    <w:p w14:paraId="047CA5B4" w14:textId="77777777" w:rsidR="00C12614" w:rsidRPr="00666AD9" w:rsidRDefault="00C12614" w:rsidP="00C12614">
      <w:pPr>
        <w:spacing w:after="0" w:line="240" w:lineRule="auto"/>
        <w:jc w:val="both"/>
        <w:rPr>
          <w:rFonts w:ascii="Century Gothic" w:eastAsia="Calibri" w:hAnsi="Century Gothic" w:cs="Times New Roman"/>
          <w:sz w:val="16"/>
          <w:szCs w:val="16"/>
        </w:rPr>
      </w:pPr>
    </w:p>
    <w:p w14:paraId="047CA5B5" w14:textId="77777777" w:rsidR="00C12614" w:rsidRDefault="00C12614" w:rsidP="00C12614">
      <w:pPr>
        <w:spacing w:after="0" w:line="240"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t>Mornings</w:t>
      </w:r>
    </w:p>
    <w:p w14:paraId="047CA5B6" w14:textId="77777777" w:rsidR="00973E49" w:rsidRDefault="00973E49" w:rsidP="00C12614">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As you will see from the daily schedule, breakfast will need to be eaten before mass.  Please plan accordingly.</w:t>
      </w:r>
    </w:p>
    <w:p w14:paraId="047CA5B7" w14:textId="77777777" w:rsidR="00973E49" w:rsidRPr="00666AD9" w:rsidRDefault="00973E49" w:rsidP="00C12614">
      <w:pPr>
        <w:spacing w:after="0" w:line="240" w:lineRule="auto"/>
        <w:jc w:val="both"/>
        <w:rPr>
          <w:rFonts w:ascii="Century Gothic" w:eastAsia="Calibri" w:hAnsi="Century Gothic" w:cs="Times New Roman"/>
          <w:sz w:val="16"/>
          <w:szCs w:val="16"/>
        </w:rPr>
      </w:pPr>
    </w:p>
    <w:p w14:paraId="047CA5B8" w14:textId="77777777" w:rsidR="00C12614" w:rsidRPr="0094146E" w:rsidRDefault="00C12614" w:rsidP="00C12614">
      <w:pPr>
        <w:spacing w:after="0" w:line="240" w:lineRule="auto"/>
        <w:jc w:val="both"/>
        <w:rPr>
          <w:rFonts w:ascii="Century Gothic" w:eastAsia="Calibri" w:hAnsi="Century Gothic" w:cs="Times New Roman"/>
          <w:b/>
          <w:sz w:val="24"/>
          <w:szCs w:val="24"/>
        </w:rPr>
      </w:pPr>
      <w:r w:rsidRPr="0094146E">
        <w:rPr>
          <w:rFonts w:ascii="Century Gothic" w:eastAsia="Calibri" w:hAnsi="Century Gothic" w:cs="Times New Roman"/>
          <w:b/>
          <w:sz w:val="24"/>
          <w:szCs w:val="24"/>
        </w:rPr>
        <w:t>First Day</w:t>
      </w:r>
    </w:p>
    <w:p w14:paraId="047CA5B9" w14:textId="3D74674B" w:rsidR="00C12614" w:rsidRPr="0094146E" w:rsidRDefault="00C12614" w:rsidP="00C12614">
      <w:pPr>
        <w:spacing w:after="0" w:line="240" w:lineRule="auto"/>
        <w:jc w:val="both"/>
        <w:rPr>
          <w:rFonts w:ascii="Century Gothic" w:eastAsia="Calibri" w:hAnsi="Century Gothic" w:cs="Times New Roman"/>
          <w:sz w:val="24"/>
        </w:rPr>
      </w:pPr>
      <w:r w:rsidRPr="0094146E">
        <w:rPr>
          <w:rFonts w:ascii="Century Gothic" w:eastAsia="Calibri" w:hAnsi="Century Gothic" w:cs="Times New Roman"/>
          <w:sz w:val="24"/>
        </w:rPr>
        <w:t>Mass at 7</w:t>
      </w:r>
      <w:r w:rsidR="005142A0">
        <w:rPr>
          <w:rFonts w:ascii="Century Gothic" w:eastAsia="Calibri" w:hAnsi="Century Gothic" w:cs="Times New Roman"/>
          <w:sz w:val="24"/>
        </w:rPr>
        <w:t>:30</w:t>
      </w:r>
      <w:r w:rsidRPr="0094146E">
        <w:rPr>
          <w:rFonts w:ascii="Century Gothic" w:eastAsia="Calibri" w:hAnsi="Century Gothic" w:cs="Times New Roman"/>
          <w:sz w:val="24"/>
        </w:rPr>
        <w:t xml:space="preserve"> a.m. St. Jude’s Catholic Church </w:t>
      </w:r>
    </w:p>
    <w:p w14:paraId="047CA5BA" w14:textId="65AC5C06" w:rsidR="00C12614" w:rsidRPr="0094146E" w:rsidRDefault="00C12614" w:rsidP="00C12614">
      <w:pPr>
        <w:spacing w:after="0" w:line="240" w:lineRule="auto"/>
        <w:jc w:val="both"/>
        <w:rPr>
          <w:rFonts w:ascii="Century Gothic" w:eastAsia="Calibri" w:hAnsi="Century Gothic" w:cs="Times New Roman"/>
          <w:sz w:val="24"/>
        </w:rPr>
      </w:pPr>
      <w:r w:rsidRPr="0094146E">
        <w:rPr>
          <w:rFonts w:ascii="Century Gothic" w:eastAsia="Calibri" w:hAnsi="Century Gothic" w:cs="Times New Roman"/>
          <w:sz w:val="24"/>
        </w:rPr>
        <w:t xml:space="preserve">Meet at the Father Beiting Appalachian Mission Center at </w:t>
      </w:r>
      <w:r w:rsidR="00973E49">
        <w:rPr>
          <w:rFonts w:ascii="Century Gothic" w:eastAsia="Calibri" w:hAnsi="Century Gothic" w:cs="Times New Roman"/>
          <w:sz w:val="24"/>
        </w:rPr>
        <w:t>8:</w:t>
      </w:r>
      <w:r w:rsidR="008D1147">
        <w:rPr>
          <w:rFonts w:ascii="Century Gothic" w:eastAsia="Calibri" w:hAnsi="Century Gothic" w:cs="Times New Roman"/>
          <w:sz w:val="24"/>
        </w:rPr>
        <w:t>0</w:t>
      </w:r>
      <w:r w:rsidR="00973E49">
        <w:rPr>
          <w:rFonts w:ascii="Century Gothic" w:eastAsia="Calibri" w:hAnsi="Century Gothic" w:cs="Times New Roman"/>
          <w:sz w:val="24"/>
        </w:rPr>
        <w:t>0</w:t>
      </w:r>
      <w:r w:rsidRPr="0094146E">
        <w:rPr>
          <w:rFonts w:ascii="Century Gothic" w:eastAsia="Calibri" w:hAnsi="Century Gothic" w:cs="Times New Roman"/>
          <w:sz w:val="24"/>
        </w:rPr>
        <w:t xml:space="preserve">am for your Orientation with </w:t>
      </w:r>
      <w:r w:rsidR="003D213D">
        <w:rPr>
          <w:rFonts w:ascii="Century Gothic" w:eastAsia="Calibri" w:hAnsi="Century Gothic" w:cs="Times New Roman"/>
          <w:sz w:val="24"/>
        </w:rPr>
        <w:t xml:space="preserve">the </w:t>
      </w:r>
      <w:r w:rsidRPr="0094146E">
        <w:rPr>
          <w:rFonts w:ascii="Century Gothic" w:eastAsia="Calibri" w:hAnsi="Century Gothic" w:cs="Times New Roman"/>
          <w:sz w:val="24"/>
        </w:rPr>
        <w:t>Volunteer Coordinator</w:t>
      </w:r>
      <w:r w:rsidR="00585101">
        <w:rPr>
          <w:rFonts w:ascii="Century Gothic" w:eastAsia="Calibri" w:hAnsi="Century Gothic" w:cs="Times New Roman"/>
          <w:sz w:val="24"/>
        </w:rPr>
        <w:t xml:space="preserve"> followed by </w:t>
      </w:r>
      <w:r w:rsidR="00C71BA6">
        <w:rPr>
          <w:rFonts w:ascii="Century Gothic" w:eastAsia="Calibri" w:hAnsi="Century Gothic" w:cs="Times New Roman"/>
          <w:sz w:val="24"/>
        </w:rPr>
        <w:t>an introduction to</w:t>
      </w:r>
      <w:r w:rsidR="00585101">
        <w:rPr>
          <w:rFonts w:ascii="Century Gothic" w:eastAsia="Calibri" w:hAnsi="Century Gothic" w:cs="Times New Roman"/>
          <w:sz w:val="24"/>
        </w:rPr>
        <w:t xml:space="preserve"> your assigned family, gathering</w:t>
      </w:r>
      <w:r w:rsidR="00C71BA6">
        <w:rPr>
          <w:rFonts w:ascii="Century Gothic" w:eastAsia="Calibri" w:hAnsi="Century Gothic" w:cs="Times New Roman"/>
          <w:sz w:val="24"/>
        </w:rPr>
        <w:t xml:space="preserve"> worksite </w:t>
      </w:r>
      <w:r w:rsidR="003D213D">
        <w:rPr>
          <w:rFonts w:ascii="Century Gothic" w:eastAsia="Calibri" w:hAnsi="Century Gothic" w:cs="Times New Roman"/>
          <w:sz w:val="24"/>
        </w:rPr>
        <w:t>needs</w:t>
      </w:r>
      <w:r w:rsidR="00C71BA6">
        <w:rPr>
          <w:rFonts w:ascii="Century Gothic" w:eastAsia="Calibri" w:hAnsi="Century Gothic" w:cs="Times New Roman"/>
          <w:sz w:val="24"/>
        </w:rPr>
        <w:t>,</w:t>
      </w:r>
      <w:r w:rsidR="003D213D">
        <w:rPr>
          <w:rFonts w:ascii="Century Gothic" w:eastAsia="Calibri" w:hAnsi="Century Gothic" w:cs="Times New Roman"/>
          <w:sz w:val="24"/>
        </w:rPr>
        <w:t xml:space="preserve"> </w:t>
      </w:r>
      <w:r w:rsidR="00585101">
        <w:rPr>
          <w:rFonts w:ascii="Century Gothic" w:eastAsia="Calibri" w:hAnsi="Century Gothic" w:cs="Times New Roman"/>
          <w:sz w:val="24"/>
        </w:rPr>
        <w:t>and heading out to your work site.</w:t>
      </w:r>
    </w:p>
    <w:p w14:paraId="047CA5BB" w14:textId="77777777" w:rsidR="00C12614" w:rsidRPr="00666AD9" w:rsidRDefault="00C12614" w:rsidP="00C12614">
      <w:pPr>
        <w:spacing w:after="0" w:line="240" w:lineRule="auto"/>
        <w:jc w:val="both"/>
        <w:rPr>
          <w:rFonts w:ascii="Century Gothic" w:eastAsia="Calibri" w:hAnsi="Century Gothic" w:cs="Times New Roman"/>
          <w:sz w:val="16"/>
          <w:szCs w:val="16"/>
        </w:rPr>
      </w:pPr>
    </w:p>
    <w:p w14:paraId="047CA5BC" w14:textId="77777777" w:rsidR="00C12614" w:rsidRPr="0094146E" w:rsidRDefault="00C12614" w:rsidP="00C12614">
      <w:pPr>
        <w:spacing w:after="0" w:line="240" w:lineRule="auto"/>
        <w:jc w:val="both"/>
        <w:rPr>
          <w:rFonts w:ascii="Century Gothic" w:eastAsia="Calibri" w:hAnsi="Century Gothic" w:cs="Times New Roman"/>
          <w:sz w:val="24"/>
        </w:rPr>
      </w:pPr>
      <w:r w:rsidRPr="0094146E">
        <w:rPr>
          <w:rFonts w:ascii="Century Gothic" w:eastAsia="Calibri" w:hAnsi="Century Gothic" w:cs="Times New Roman"/>
          <w:b/>
          <w:sz w:val="24"/>
        </w:rPr>
        <w:t>All Following Days</w:t>
      </w:r>
      <w:r w:rsidRPr="0094146E">
        <w:rPr>
          <w:rFonts w:ascii="Century Gothic" w:eastAsia="Calibri" w:hAnsi="Century Gothic" w:cs="Times New Roman"/>
          <w:sz w:val="24"/>
        </w:rPr>
        <w:t>:</w:t>
      </w:r>
    </w:p>
    <w:p w14:paraId="047CA5BD" w14:textId="77777777" w:rsidR="00C12614" w:rsidRDefault="00742C7A" w:rsidP="00C12614">
      <w:pPr>
        <w:spacing w:after="0" w:line="240" w:lineRule="auto"/>
        <w:jc w:val="both"/>
        <w:rPr>
          <w:rFonts w:ascii="Century Gothic" w:eastAsia="Calibri" w:hAnsi="Century Gothic" w:cs="Times New Roman"/>
          <w:sz w:val="24"/>
        </w:rPr>
      </w:pPr>
      <w:r>
        <w:rPr>
          <w:rFonts w:ascii="Century Gothic" w:eastAsia="Calibri" w:hAnsi="Century Gothic" w:cs="Times New Roman"/>
          <w:sz w:val="24"/>
        </w:rPr>
        <w:t>M</w:t>
      </w:r>
      <w:r w:rsidR="00C12614" w:rsidRPr="0094146E">
        <w:rPr>
          <w:rFonts w:ascii="Century Gothic" w:eastAsia="Calibri" w:hAnsi="Century Gothic" w:cs="Times New Roman"/>
          <w:sz w:val="24"/>
        </w:rPr>
        <w:t>orning m</w:t>
      </w:r>
      <w:r w:rsidR="00C12614">
        <w:rPr>
          <w:rFonts w:ascii="Century Gothic" w:eastAsia="Calibri" w:hAnsi="Century Gothic" w:cs="Times New Roman"/>
          <w:sz w:val="24"/>
        </w:rPr>
        <w:t>ass</w:t>
      </w:r>
      <w:r>
        <w:rPr>
          <w:rFonts w:ascii="Century Gothic" w:eastAsia="Calibri" w:hAnsi="Century Gothic" w:cs="Times New Roman"/>
          <w:sz w:val="24"/>
        </w:rPr>
        <w:t xml:space="preserve"> then</w:t>
      </w:r>
      <w:r w:rsidR="00C12614">
        <w:rPr>
          <w:rFonts w:ascii="Century Gothic" w:eastAsia="Calibri" w:hAnsi="Century Gothic" w:cs="Times New Roman"/>
          <w:sz w:val="24"/>
        </w:rPr>
        <w:t xml:space="preserve"> work day begins at 8 a.m</w:t>
      </w:r>
      <w:r w:rsidR="00973E49">
        <w:rPr>
          <w:rFonts w:ascii="Century Gothic" w:eastAsia="Calibri" w:hAnsi="Century Gothic" w:cs="Times New Roman"/>
          <w:sz w:val="24"/>
        </w:rPr>
        <w:t>.</w:t>
      </w:r>
    </w:p>
    <w:p w14:paraId="047CA5BE" w14:textId="77777777" w:rsidR="00C12614" w:rsidRPr="00666AD9" w:rsidRDefault="00C12614" w:rsidP="00C12614">
      <w:pPr>
        <w:spacing w:after="0" w:line="240" w:lineRule="auto"/>
        <w:jc w:val="both"/>
        <w:rPr>
          <w:rFonts w:ascii="Century Gothic" w:eastAsia="Calibri" w:hAnsi="Century Gothic" w:cs="Times New Roman"/>
          <w:sz w:val="16"/>
          <w:szCs w:val="16"/>
        </w:rPr>
      </w:pPr>
    </w:p>
    <w:p w14:paraId="047CA5BF" w14:textId="430E6E09" w:rsidR="00C12614" w:rsidRPr="0094146E" w:rsidRDefault="00C12614" w:rsidP="00C12614">
      <w:pPr>
        <w:spacing w:after="0" w:line="240" w:lineRule="auto"/>
        <w:jc w:val="both"/>
        <w:rPr>
          <w:rFonts w:ascii="Century Gothic" w:eastAsia="Calibri" w:hAnsi="Century Gothic" w:cs="Times New Roman"/>
          <w:sz w:val="24"/>
        </w:rPr>
      </w:pPr>
      <w:r>
        <w:rPr>
          <w:rFonts w:ascii="Century Gothic" w:eastAsia="Calibri" w:hAnsi="Century Gothic" w:cs="Times New Roman"/>
          <w:sz w:val="24"/>
        </w:rPr>
        <w:t>Wednesday morning</w:t>
      </w:r>
      <w:r w:rsidR="00BE5840">
        <w:rPr>
          <w:rFonts w:ascii="Century Gothic" w:eastAsia="Calibri" w:hAnsi="Century Gothic" w:cs="Times New Roman"/>
          <w:sz w:val="24"/>
        </w:rPr>
        <w:t>, at 9 am,</w:t>
      </w:r>
      <w:r>
        <w:rPr>
          <w:rFonts w:ascii="Century Gothic" w:eastAsia="Calibri" w:hAnsi="Century Gothic" w:cs="Times New Roman"/>
          <w:sz w:val="24"/>
        </w:rPr>
        <w:t xml:space="preserve"> volunteers will </w:t>
      </w:r>
      <w:r w:rsidR="00667AD3">
        <w:rPr>
          <w:rFonts w:ascii="Century Gothic" w:eastAsia="Calibri" w:hAnsi="Century Gothic" w:cs="Times New Roman"/>
          <w:sz w:val="24"/>
        </w:rPr>
        <w:t xml:space="preserve">do a prayer walk, </w:t>
      </w:r>
      <w:r>
        <w:rPr>
          <w:rFonts w:ascii="Century Gothic" w:eastAsia="Calibri" w:hAnsi="Century Gothic" w:cs="Times New Roman"/>
          <w:sz w:val="24"/>
        </w:rPr>
        <w:t>experience local culture</w:t>
      </w:r>
      <w:r w:rsidR="00667AD3">
        <w:rPr>
          <w:rFonts w:ascii="Century Gothic" w:eastAsia="Calibri" w:hAnsi="Century Gothic" w:cs="Times New Roman"/>
          <w:sz w:val="24"/>
        </w:rPr>
        <w:t>,</w:t>
      </w:r>
      <w:r>
        <w:rPr>
          <w:rFonts w:ascii="Century Gothic" w:eastAsia="Calibri" w:hAnsi="Century Gothic" w:cs="Times New Roman"/>
          <w:sz w:val="24"/>
        </w:rPr>
        <w:t xml:space="preserve"> </w:t>
      </w:r>
      <w:r w:rsidR="00C71BA6">
        <w:rPr>
          <w:rFonts w:ascii="Century Gothic" w:eastAsia="Calibri" w:hAnsi="Century Gothic" w:cs="Times New Roman"/>
          <w:sz w:val="24"/>
        </w:rPr>
        <w:t>and</w:t>
      </w:r>
      <w:r>
        <w:rPr>
          <w:rFonts w:ascii="Century Gothic" w:eastAsia="Calibri" w:hAnsi="Century Gothic" w:cs="Times New Roman"/>
          <w:sz w:val="24"/>
        </w:rPr>
        <w:t xml:space="preserve"> attend gospel singing at the St. Jude Thrift store from 10:30-11:30</w:t>
      </w:r>
      <w:r w:rsidR="00667AD3">
        <w:rPr>
          <w:rFonts w:ascii="Century Gothic" w:eastAsia="Calibri" w:hAnsi="Century Gothic" w:cs="Times New Roman"/>
          <w:sz w:val="24"/>
        </w:rPr>
        <w:t>.</w:t>
      </w:r>
      <w:r>
        <w:rPr>
          <w:rFonts w:ascii="Century Gothic" w:eastAsia="Calibri" w:hAnsi="Century Gothic" w:cs="Times New Roman"/>
          <w:sz w:val="24"/>
        </w:rPr>
        <w:t xml:space="preserve"> </w:t>
      </w:r>
      <w:r w:rsidR="00667AD3">
        <w:rPr>
          <w:rFonts w:ascii="Century Gothic" w:eastAsia="Calibri" w:hAnsi="Century Gothic" w:cs="Times New Roman"/>
          <w:sz w:val="24"/>
        </w:rPr>
        <w:t xml:space="preserve"> Afterwards they will </w:t>
      </w:r>
      <w:r>
        <w:rPr>
          <w:rFonts w:ascii="Century Gothic" w:eastAsia="Calibri" w:hAnsi="Century Gothic" w:cs="Times New Roman"/>
          <w:sz w:val="24"/>
        </w:rPr>
        <w:t xml:space="preserve">enjoy their lunch </w:t>
      </w:r>
      <w:r w:rsidR="00C71BA6">
        <w:rPr>
          <w:rFonts w:ascii="Century Gothic" w:eastAsia="Calibri" w:hAnsi="Century Gothic" w:cs="Times New Roman"/>
          <w:sz w:val="24"/>
        </w:rPr>
        <w:t>in the Lou Brinker activity center at FBAMC</w:t>
      </w:r>
      <w:r>
        <w:rPr>
          <w:rFonts w:ascii="Century Gothic" w:eastAsia="Calibri" w:hAnsi="Century Gothic" w:cs="Times New Roman"/>
          <w:sz w:val="24"/>
        </w:rPr>
        <w:t>.</w:t>
      </w:r>
      <w:r w:rsidR="00381242">
        <w:rPr>
          <w:rFonts w:ascii="Century Gothic" w:eastAsia="Calibri" w:hAnsi="Century Gothic" w:cs="Times New Roman"/>
          <w:sz w:val="24"/>
        </w:rPr>
        <w:t xml:space="preserve">  </w:t>
      </w:r>
      <w:r w:rsidR="002F2937">
        <w:rPr>
          <w:rFonts w:ascii="Century Gothic" w:eastAsia="Calibri" w:hAnsi="Century Gothic" w:cs="Times New Roman"/>
          <w:sz w:val="24"/>
        </w:rPr>
        <w:t>Volunteers</w:t>
      </w:r>
      <w:r w:rsidR="004D1646">
        <w:rPr>
          <w:rFonts w:ascii="Century Gothic" w:eastAsia="Calibri" w:hAnsi="Century Gothic" w:cs="Times New Roman"/>
          <w:sz w:val="24"/>
        </w:rPr>
        <w:t xml:space="preserve"> will not be at </w:t>
      </w:r>
      <w:r w:rsidR="002F2937">
        <w:rPr>
          <w:rFonts w:ascii="Century Gothic" w:eastAsia="Calibri" w:hAnsi="Century Gothic" w:cs="Times New Roman"/>
          <w:sz w:val="24"/>
        </w:rPr>
        <w:t>their</w:t>
      </w:r>
      <w:r w:rsidR="004D1646">
        <w:rPr>
          <w:rFonts w:ascii="Century Gothic" w:eastAsia="Calibri" w:hAnsi="Century Gothic" w:cs="Times New Roman"/>
          <w:sz w:val="24"/>
        </w:rPr>
        <w:t xml:space="preserve"> worksite on Wednesday.  </w:t>
      </w:r>
    </w:p>
    <w:p w14:paraId="047CA5C0" w14:textId="77777777" w:rsidR="00C12614" w:rsidRPr="00666AD9" w:rsidRDefault="00C12614" w:rsidP="00C12614">
      <w:pPr>
        <w:spacing w:after="0" w:line="240" w:lineRule="auto"/>
        <w:jc w:val="both"/>
        <w:rPr>
          <w:rFonts w:ascii="Century Gothic" w:eastAsia="Calibri" w:hAnsi="Century Gothic" w:cs="Times New Roman"/>
          <w:sz w:val="16"/>
          <w:szCs w:val="16"/>
        </w:rPr>
      </w:pPr>
    </w:p>
    <w:p w14:paraId="047CA5C1" w14:textId="3D207EDF" w:rsidR="00C12614" w:rsidRPr="0094146E" w:rsidRDefault="00C12614" w:rsidP="00C12614">
      <w:pPr>
        <w:spacing w:after="0" w:line="240" w:lineRule="auto"/>
        <w:jc w:val="both"/>
        <w:rPr>
          <w:rFonts w:ascii="Century Gothic" w:eastAsia="Calibri" w:hAnsi="Century Gothic" w:cs="Times New Roman"/>
          <w:sz w:val="24"/>
        </w:rPr>
      </w:pPr>
      <w:r w:rsidRPr="0094146E">
        <w:rPr>
          <w:rFonts w:ascii="Century Gothic" w:eastAsia="Calibri" w:hAnsi="Century Gothic" w:cs="Times New Roman"/>
          <w:sz w:val="24"/>
        </w:rPr>
        <w:t>Job Assignments</w:t>
      </w:r>
      <w:r>
        <w:rPr>
          <w:rFonts w:ascii="Century Gothic" w:eastAsia="Calibri" w:hAnsi="Century Gothic" w:cs="Times New Roman"/>
          <w:sz w:val="24"/>
        </w:rPr>
        <w:t xml:space="preserve"> </w:t>
      </w:r>
      <w:r w:rsidRPr="0094146E">
        <w:rPr>
          <w:rFonts w:ascii="Century Gothic" w:eastAsia="Calibri" w:hAnsi="Century Gothic" w:cs="Times New Roman"/>
          <w:sz w:val="24"/>
        </w:rPr>
        <w:t>— work projects are reviewed and assigned to groups based on the needs of the Father Beiting Mission Center and the groups’ skill level</w:t>
      </w:r>
      <w:r>
        <w:rPr>
          <w:rFonts w:ascii="Century Gothic" w:eastAsia="Calibri" w:hAnsi="Century Gothic" w:cs="Times New Roman"/>
          <w:sz w:val="24"/>
        </w:rPr>
        <w:t>s</w:t>
      </w:r>
      <w:r w:rsidRPr="0094146E">
        <w:rPr>
          <w:rFonts w:ascii="Century Gothic" w:eastAsia="Calibri" w:hAnsi="Century Gothic" w:cs="Times New Roman"/>
          <w:sz w:val="24"/>
        </w:rPr>
        <w:t xml:space="preserve">.  Typical assignments are home repair including </w:t>
      </w:r>
      <w:r w:rsidR="00F82FB1">
        <w:rPr>
          <w:rFonts w:ascii="Century Gothic" w:eastAsia="Calibri" w:hAnsi="Century Gothic" w:cs="Times New Roman"/>
          <w:sz w:val="24"/>
        </w:rPr>
        <w:t>sub-</w:t>
      </w:r>
      <w:r w:rsidRPr="0094146E">
        <w:rPr>
          <w:rFonts w:ascii="Century Gothic" w:eastAsia="Calibri" w:hAnsi="Century Gothic" w:cs="Times New Roman"/>
          <w:sz w:val="24"/>
        </w:rPr>
        <w:t>floor</w:t>
      </w:r>
      <w:r w:rsidR="00F82FB1">
        <w:rPr>
          <w:rFonts w:ascii="Century Gothic" w:eastAsia="Calibri" w:hAnsi="Century Gothic" w:cs="Times New Roman"/>
          <w:sz w:val="24"/>
        </w:rPr>
        <w:t>ing</w:t>
      </w:r>
      <w:r w:rsidRPr="0094146E">
        <w:rPr>
          <w:rFonts w:ascii="Century Gothic" w:eastAsia="Calibri" w:hAnsi="Century Gothic" w:cs="Times New Roman"/>
          <w:sz w:val="24"/>
        </w:rPr>
        <w:t xml:space="preserve">, </w:t>
      </w:r>
      <w:r>
        <w:rPr>
          <w:rFonts w:ascii="Century Gothic" w:eastAsia="Calibri" w:hAnsi="Century Gothic" w:cs="Times New Roman"/>
          <w:sz w:val="24"/>
        </w:rPr>
        <w:t xml:space="preserve">walls, </w:t>
      </w:r>
      <w:r w:rsidRPr="0094146E">
        <w:rPr>
          <w:rFonts w:ascii="Century Gothic" w:eastAsia="Calibri" w:hAnsi="Century Gothic" w:cs="Times New Roman"/>
          <w:sz w:val="24"/>
        </w:rPr>
        <w:t>windows, ramps</w:t>
      </w:r>
      <w:r>
        <w:rPr>
          <w:rFonts w:ascii="Century Gothic" w:eastAsia="Calibri" w:hAnsi="Century Gothic" w:cs="Times New Roman"/>
          <w:sz w:val="24"/>
        </w:rPr>
        <w:t>,</w:t>
      </w:r>
      <w:r w:rsidRPr="0094146E">
        <w:rPr>
          <w:rFonts w:ascii="Century Gothic" w:eastAsia="Calibri" w:hAnsi="Century Gothic" w:cs="Times New Roman"/>
          <w:sz w:val="24"/>
        </w:rPr>
        <w:t xml:space="preserve"> </w:t>
      </w:r>
      <w:r w:rsidR="00C41550" w:rsidRPr="0094146E">
        <w:rPr>
          <w:rFonts w:ascii="Century Gothic" w:eastAsia="Calibri" w:hAnsi="Century Gothic" w:cs="Times New Roman"/>
          <w:sz w:val="24"/>
        </w:rPr>
        <w:t>outdoor/yard work, painting, etc.</w:t>
      </w:r>
      <w:r w:rsidR="00637AD7">
        <w:rPr>
          <w:rFonts w:ascii="Century Gothic" w:eastAsia="Calibri" w:hAnsi="Century Gothic" w:cs="Times New Roman"/>
          <w:sz w:val="24"/>
        </w:rPr>
        <w:t>,</w:t>
      </w:r>
      <w:r w:rsidR="00C41550" w:rsidRPr="0094146E">
        <w:rPr>
          <w:rFonts w:ascii="Century Gothic" w:eastAsia="Calibri" w:hAnsi="Century Gothic" w:cs="Times New Roman"/>
          <w:sz w:val="24"/>
        </w:rPr>
        <w:t xml:space="preserve"> </w:t>
      </w:r>
      <w:r w:rsidRPr="0094146E">
        <w:rPr>
          <w:rFonts w:ascii="Century Gothic" w:eastAsia="Calibri" w:hAnsi="Century Gothic" w:cs="Times New Roman"/>
          <w:sz w:val="24"/>
        </w:rPr>
        <w:t xml:space="preserve">also </w:t>
      </w:r>
      <w:r w:rsidR="00C41550">
        <w:rPr>
          <w:rFonts w:ascii="Century Gothic" w:eastAsia="Calibri" w:hAnsi="Century Gothic" w:cs="Times New Roman"/>
          <w:sz w:val="24"/>
        </w:rPr>
        <w:t xml:space="preserve">(in July) </w:t>
      </w:r>
      <w:r w:rsidRPr="0094146E">
        <w:rPr>
          <w:rFonts w:ascii="Century Gothic" w:eastAsia="Calibri" w:hAnsi="Century Gothic" w:cs="Times New Roman"/>
          <w:sz w:val="24"/>
        </w:rPr>
        <w:t xml:space="preserve">door-to-door recruiting for </w:t>
      </w:r>
      <w:r>
        <w:rPr>
          <w:rFonts w:ascii="Century Gothic" w:eastAsia="Calibri" w:hAnsi="Century Gothic" w:cs="Times New Roman"/>
          <w:sz w:val="24"/>
        </w:rPr>
        <w:t>Vacation Bible School</w:t>
      </w:r>
      <w:r w:rsidR="00637AD7">
        <w:rPr>
          <w:rFonts w:ascii="Century Gothic" w:eastAsia="Calibri" w:hAnsi="Century Gothic" w:cs="Times New Roman"/>
          <w:sz w:val="24"/>
        </w:rPr>
        <w:t>.</w:t>
      </w:r>
      <w:r>
        <w:rPr>
          <w:rFonts w:ascii="Century Gothic" w:eastAsia="Calibri" w:hAnsi="Century Gothic" w:cs="Times New Roman"/>
          <w:sz w:val="24"/>
        </w:rPr>
        <w:t xml:space="preserve"> </w:t>
      </w:r>
      <w:r w:rsidRPr="0094146E">
        <w:rPr>
          <w:rFonts w:ascii="Century Gothic" w:eastAsia="Calibri" w:hAnsi="Century Gothic" w:cs="Times New Roman"/>
          <w:sz w:val="24"/>
        </w:rPr>
        <w:t xml:space="preserve">FBAMC does </w:t>
      </w:r>
      <w:r w:rsidRPr="0094146E">
        <w:rPr>
          <w:rFonts w:ascii="Century Gothic" w:eastAsia="Calibri" w:hAnsi="Century Gothic" w:cs="Times New Roman"/>
          <w:sz w:val="24"/>
          <w:u w:val="single"/>
        </w:rPr>
        <w:t>not</w:t>
      </w:r>
      <w:r w:rsidRPr="0094146E">
        <w:rPr>
          <w:rFonts w:ascii="Century Gothic" w:eastAsia="Calibri" w:hAnsi="Century Gothic" w:cs="Times New Roman"/>
          <w:sz w:val="24"/>
        </w:rPr>
        <w:t xml:space="preserve"> do new home construction.  </w:t>
      </w:r>
      <w:r w:rsidRPr="0094146E">
        <w:rPr>
          <w:rFonts w:ascii="Century Gothic" w:eastAsia="Calibri" w:hAnsi="Century Gothic" w:cs="Times New Roman"/>
          <w:i/>
          <w:sz w:val="24"/>
        </w:rPr>
        <w:t>It is important to</w:t>
      </w:r>
      <w:r>
        <w:rPr>
          <w:rFonts w:ascii="Century Gothic" w:eastAsia="Calibri" w:hAnsi="Century Gothic" w:cs="Times New Roman"/>
          <w:i/>
          <w:sz w:val="24"/>
        </w:rPr>
        <w:t xml:space="preserve"> be</w:t>
      </w:r>
      <w:r w:rsidRPr="0094146E">
        <w:rPr>
          <w:rFonts w:ascii="Century Gothic" w:eastAsia="Calibri" w:hAnsi="Century Gothic" w:cs="Times New Roman"/>
          <w:i/>
          <w:sz w:val="24"/>
        </w:rPr>
        <w:t xml:space="preserve"> prepare</w:t>
      </w:r>
      <w:r>
        <w:rPr>
          <w:rFonts w:ascii="Century Gothic" w:eastAsia="Calibri" w:hAnsi="Century Gothic" w:cs="Times New Roman"/>
          <w:i/>
          <w:sz w:val="24"/>
        </w:rPr>
        <w:t>d</w:t>
      </w:r>
      <w:r w:rsidRPr="0094146E">
        <w:rPr>
          <w:rFonts w:ascii="Century Gothic" w:eastAsia="Calibri" w:hAnsi="Century Gothic" w:cs="Times New Roman"/>
          <w:i/>
          <w:sz w:val="24"/>
        </w:rPr>
        <w:t xml:space="preserve"> to serve with an open heart </w:t>
      </w:r>
      <w:r>
        <w:rPr>
          <w:rFonts w:ascii="Century Gothic" w:eastAsia="Calibri" w:hAnsi="Century Gothic" w:cs="Times New Roman"/>
          <w:i/>
          <w:sz w:val="24"/>
        </w:rPr>
        <w:t>as needed.</w:t>
      </w:r>
    </w:p>
    <w:p w14:paraId="047CA5C2" w14:textId="77777777" w:rsidR="00C12614" w:rsidRPr="00666AD9" w:rsidRDefault="00C12614" w:rsidP="00C12614">
      <w:pPr>
        <w:spacing w:after="0" w:line="240" w:lineRule="auto"/>
        <w:jc w:val="both"/>
        <w:rPr>
          <w:rFonts w:ascii="Century Gothic" w:eastAsia="Calibri" w:hAnsi="Century Gothic" w:cs="Times New Roman"/>
          <w:sz w:val="16"/>
          <w:szCs w:val="16"/>
        </w:rPr>
      </w:pPr>
    </w:p>
    <w:p w14:paraId="047CA5C3" w14:textId="453FFE5F" w:rsidR="00C12614" w:rsidRPr="0094146E" w:rsidRDefault="00C12614" w:rsidP="00C12614">
      <w:pPr>
        <w:spacing w:after="0" w:line="240" w:lineRule="auto"/>
        <w:jc w:val="both"/>
        <w:rPr>
          <w:rFonts w:ascii="Century Gothic" w:eastAsia="Calibri" w:hAnsi="Century Gothic" w:cs="Times New Roman"/>
          <w:sz w:val="24"/>
        </w:rPr>
      </w:pPr>
      <w:r>
        <w:rPr>
          <w:rFonts w:ascii="Century Gothic" w:eastAsia="Calibri" w:hAnsi="Century Gothic" w:cs="Times New Roman"/>
          <w:sz w:val="24"/>
        </w:rPr>
        <w:t>Work teams</w:t>
      </w:r>
      <w:r w:rsidRPr="0094146E">
        <w:rPr>
          <w:rFonts w:ascii="Century Gothic" w:eastAsia="Calibri" w:hAnsi="Century Gothic" w:cs="Times New Roman"/>
          <w:sz w:val="24"/>
        </w:rPr>
        <w:t xml:space="preserve"> of 4-6 </w:t>
      </w:r>
      <w:r>
        <w:rPr>
          <w:rFonts w:ascii="Century Gothic" w:eastAsia="Calibri" w:hAnsi="Century Gothic" w:cs="Times New Roman"/>
          <w:sz w:val="24"/>
        </w:rPr>
        <w:t>will be assigned &amp; dispatched to project sites. (i.e. - a grou</w:t>
      </w:r>
      <w:r w:rsidR="00742C7A">
        <w:rPr>
          <w:rFonts w:ascii="Century Gothic" w:eastAsia="Calibri" w:hAnsi="Century Gothic" w:cs="Times New Roman"/>
          <w:sz w:val="24"/>
        </w:rPr>
        <w:t>p of 30 volunteers will have 5</w:t>
      </w:r>
      <w:r>
        <w:rPr>
          <w:rFonts w:ascii="Century Gothic" w:eastAsia="Calibri" w:hAnsi="Century Gothic" w:cs="Times New Roman"/>
          <w:sz w:val="24"/>
        </w:rPr>
        <w:t xml:space="preserve"> work teams that they assign their volunteers to, based on the needed skills for the assigned project.) </w:t>
      </w:r>
      <w:r w:rsidRPr="0094146E">
        <w:rPr>
          <w:rFonts w:ascii="Century Gothic" w:eastAsia="Calibri" w:hAnsi="Century Gothic" w:cs="Times New Roman"/>
          <w:sz w:val="24"/>
        </w:rPr>
        <w:t>The volunteers will receive directions on the project and be escorted to the worksite.  Begin</w:t>
      </w:r>
      <w:r w:rsidR="00381242">
        <w:rPr>
          <w:rFonts w:ascii="Century Gothic" w:eastAsia="Calibri" w:hAnsi="Century Gothic" w:cs="Times New Roman"/>
          <w:sz w:val="24"/>
        </w:rPr>
        <w:t xml:space="preserve"> </w:t>
      </w:r>
      <w:r w:rsidRPr="0094146E">
        <w:rPr>
          <w:rFonts w:ascii="Century Gothic" w:eastAsia="Calibri" w:hAnsi="Century Gothic" w:cs="Times New Roman"/>
          <w:sz w:val="24"/>
        </w:rPr>
        <w:t>your work in prayer inviting the family to pray with you.</w:t>
      </w:r>
    </w:p>
    <w:p w14:paraId="047CA5C4" w14:textId="77777777" w:rsidR="00C12614" w:rsidRPr="00666AD9" w:rsidRDefault="00C12614" w:rsidP="00C12614">
      <w:pPr>
        <w:spacing w:after="0" w:line="240" w:lineRule="auto"/>
        <w:jc w:val="both"/>
        <w:rPr>
          <w:rFonts w:ascii="Century Gothic" w:eastAsia="Calibri" w:hAnsi="Century Gothic" w:cs="Times New Roman"/>
          <w:sz w:val="16"/>
          <w:szCs w:val="16"/>
        </w:rPr>
      </w:pPr>
    </w:p>
    <w:p w14:paraId="047CA5C5" w14:textId="77777777" w:rsidR="00C12614" w:rsidRDefault="00C12614" w:rsidP="00C12614">
      <w:pPr>
        <w:spacing w:after="0" w:line="240" w:lineRule="auto"/>
        <w:jc w:val="both"/>
        <w:rPr>
          <w:rFonts w:ascii="Century Gothic" w:eastAsia="Calibri" w:hAnsi="Century Gothic" w:cs="Times New Roman"/>
          <w:sz w:val="24"/>
        </w:rPr>
      </w:pPr>
      <w:r w:rsidRPr="0094146E">
        <w:rPr>
          <w:rFonts w:ascii="Century Gothic" w:eastAsia="Calibri" w:hAnsi="Century Gothic" w:cs="Times New Roman"/>
          <w:sz w:val="24"/>
        </w:rPr>
        <w:t>Lunch 30 minutes - Bring your own lunch to the work sites.</w:t>
      </w:r>
    </w:p>
    <w:p w14:paraId="047CA5C6" w14:textId="77777777" w:rsidR="00666AD9" w:rsidRDefault="00666AD9" w:rsidP="00C12614">
      <w:pPr>
        <w:spacing w:after="0" w:line="240" w:lineRule="auto"/>
        <w:jc w:val="both"/>
        <w:rPr>
          <w:rFonts w:ascii="Century Gothic" w:eastAsia="Calibri" w:hAnsi="Century Gothic" w:cs="Times New Roman"/>
          <w:sz w:val="24"/>
        </w:rPr>
      </w:pPr>
    </w:p>
    <w:p w14:paraId="339BCD33" w14:textId="37C10932" w:rsidR="00C210E7" w:rsidRDefault="00C210E7" w:rsidP="00C210E7">
      <w:pPr>
        <w:spacing w:after="0" w:line="240" w:lineRule="auto"/>
        <w:jc w:val="right"/>
        <w:rPr>
          <w:rFonts w:ascii="Century Gothic" w:eastAsia="Calibri" w:hAnsi="Century Gothic" w:cs="Times New Roman"/>
          <w:sz w:val="24"/>
        </w:rPr>
      </w:pPr>
      <w:r>
        <w:rPr>
          <w:rFonts w:ascii="Century Gothic" w:eastAsia="Calibri" w:hAnsi="Century Gothic" w:cs="Times New Roman"/>
          <w:sz w:val="24"/>
        </w:rPr>
        <w:t>2</w:t>
      </w:r>
    </w:p>
    <w:p w14:paraId="047CA5C9" w14:textId="77777777" w:rsidR="00C12614" w:rsidRPr="0094146E" w:rsidRDefault="00C12614" w:rsidP="00C12614">
      <w:pPr>
        <w:spacing w:after="0" w:line="240" w:lineRule="auto"/>
        <w:jc w:val="both"/>
        <w:rPr>
          <w:rFonts w:ascii="Century Gothic" w:eastAsia="Calibri" w:hAnsi="Century Gothic" w:cs="Times New Roman"/>
          <w:b/>
          <w:sz w:val="24"/>
        </w:rPr>
      </w:pPr>
      <w:r w:rsidRPr="0094146E">
        <w:rPr>
          <w:rFonts w:ascii="Century Gothic" w:eastAsia="Calibri" w:hAnsi="Century Gothic" w:cs="Times New Roman"/>
          <w:b/>
          <w:sz w:val="24"/>
        </w:rPr>
        <w:lastRenderedPageBreak/>
        <w:t>Afternoons</w:t>
      </w:r>
    </w:p>
    <w:p w14:paraId="047CA5CA" w14:textId="77777777" w:rsidR="00C12614" w:rsidRDefault="00C12614" w:rsidP="00C12614">
      <w:pPr>
        <w:spacing w:after="0" w:line="240" w:lineRule="auto"/>
        <w:jc w:val="both"/>
        <w:rPr>
          <w:rFonts w:ascii="Century Gothic" w:eastAsia="Calibri" w:hAnsi="Century Gothic" w:cs="Times New Roman"/>
          <w:sz w:val="24"/>
        </w:rPr>
      </w:pPr>
      <w:r w:rsidRPr="0094146E">
        <w:rPr>
          <w:rFonts w:ascii="Century Gothic" w:eastAsia="Calibri" w:hAnsi="Century Gothic" w:cs="Times New Roman"/>
          <w:sz w:val="24"/>
        </w:rPr>
        <w:t xml:space="preserve">Continue the assigned work and assess your project needs for the </w:t>
      </w:r>
      <w:r>
        <w:rPr>
          <w:rFonts w:ascii="Century Gothic" w:eastAsia="Calibri" w:hAnsi="Century Gothic" w:cs="Times New Roman"/>
          <w:sz w:val="24"/>
        </w:rPr>
        <w:t>next day</w:t>
      </w:r>
      <w:r w:rsidRPr="0094146E">
        <w:rPr>
          <w:rFonts w:ascii="Century Gothic" w:eastAsia="Calibri" w:hAnsi="Century Gothic" w:cs="Times New Roman"/>
          <w:sz w:val="24"/>
        </w:rPr>
        <w:t>.   Keep track of supplies or tools needed.  Do not leave tools at the worksite overnight. If the project is complete or near completion, notify the Volunteer Coordinator. New assignments will be handed out as needed.  Conclude your day with a pray</w:t>
      </w:r>
      <w:r>
        <w:rPr>
          <w:rFonts w:ascii="Century Gothic" w:eastAsia="Calibri" w:hAnsi="Century Gothic" w:cs="Times New Roman"/>
          <w:sz w:val="24"/>
        </w:rPr>
        <w:t>er of thanks</w:t>
      </w:r>
      <w:r w:rsidRPr="0094146E">
        <w:rPr>
          <w:rFonts w:ascii="Century Gothic" w:eastAsia="Calibri" w:hAnsi="Century Gothic" w:cs="Times New Roman"/>
          <w:sz w:val="24"/>
        </w:rPr>
        <w:t xml:space="preserve"> again inviting the family to pray with you.  Work day ends </w:t>
      </w:r>
      <w:r>
        <w:rPr>
          <w:rFonts w:ascii="Century Gothic" w:eastAsia="Calibri" w:hAnsi="Century Gothic" w:cs="Times New Roman"/>
          <w:sz w:val="24"/>
        </w:rPr>
        <w:t>at 4:30 p.m.</w:t>
      </w:r>
      <w:r w:rsidRPr="0094146E">
        <w:rPr>
          <w:rFonts w:ascii="Century Gothic" w:eastAsia="Calibri" w:hAnsi="Century Gothic" w:cs="Times New Roman"/>
          <w:sz w:val="24"/>
        </w:rPr>
        <w:t xml:space="preserve">  Report the job status (via call or text) to the Mission Center and return to the volunteer housing.  </w:t>
      </w:r>
    </w:p>
    <w:p w14:paraId="047CA5CB" w14:textId="77777777" w:rsidR="00C12614" w:rsidRPr="0094146E" w:rsidRDefault="00C12614" w:rsidP="00C12614">
      <w:pPr>
        <w:spacing w:after="0" w:line="240" w:lineRule="auto"/>
        <w:jc w:val="both"/>
        <w:rPr>
          <w:rFonts w:ascii="Century Gothic" w:eastAsia="Calibri" w:hAnsi="Century Gothic" w:cs="Times New Roman"/>
          <w:sz w:val="24"/>
        </w:rPr>
      </w:pPr>
      <w:r>
        <w:rPr>
          <w:rFonts w:ascii="Century Gothic" w:eastAsia="Calibri" w:hAnsi="Century Gothic" w:cs="Times New Roman"/>
          <w:sz w:val="24"/>
        </w:rPr>
        <w:t>Wednesday afternoon</w:t>
      </w:r>
      <w:r w:rsidRPr="0094146E">
        <w:rPr>
          <w:rFonts w:ascii="Century Gothic" w:eastAsia="Calibri" w:hAnsi="Century Gothic" w:cs="Times New Roman"/>
          <w:sz w:val="24"/>
        </w:rPr>
        <w:t xml:space="preserve"> will include a </w:t>
      </w:r>
      <w:r>
        <w:rPr>
          <w:rFonts w:ascii="Century Gothic" w:eastAsia="Calibri" w:hAnsi="Century Gothic" w:cs="Times New Roman"/>
          <w:sz w:val="24"/>
        </w:rPr>
        <w:t>well</w:t>
      </w:r>
      <w:r w:rsidRPr="0094146E">
        <w:rPr>
          <w:rFonts w:ascii="Century Gothic" w:eastAsia="Calibri" w:hAnsi="Century Gothic" w:cs="Times New Roman"/>
          <w:sz w:val="24"/>
        </w:rPr>
        <w:t xml:space="preserve"> visit with those previously served by the </w:t>
      </w:r>
      <w:r>
        <w:rPr>
          <w:rFonts w:ascii="Century Gothic" w:eastAsia="Calibri" w:hAnsi="Century Gothic" w:cs="Times New Roman"/>
          <w:sz w:val="24"/>
        </w:rPr>
        <w:t>Mission C</w:t>
      </w:r>
      <w:r w:rsidRPr="0094146E">
        <w:rPr>
          <w:rFonts w:ascii="Century Gothic" w:eastAsia="Calibri" w:hAnsi="Century Gothic" w:cs="Times New Roman"/>
          <w:sz w:val="24"/>
        </w:rPr>
        <w:t>enter</w:t>
      </w:r>
      <w:r>
        <w:rPr>
          <w:rFonts w:ascii="Century Gothic" w:eastAsia="Calibri" w:hAnsi="Century Gothic" w:cs="Times New Roman"/>
          <w:sz w:val="24"/>
        </w:rPr>
        <w:t xml:space="preserve"> or to a nursing home</w:t>
      </w:r>
      <w:r w:rsidRPr="0094146E">
        <w:rPr>
          <w:rFonts w:ascii="Century Gothic" w:eastAsia="Calibri" w:hAnsi="Century Gothic" w:cs="Times New Roman"/>
          <w:sz w:val="24"/>
        </w:rPr>
        <w:t xml:space="preserve">.  </w:t>
      </w:r>
      <w:r>
        <w:rPr>
          <w:rFonts w:ascii="Century Gothic" w:eastAsia="Calibri" w:hAnsi="Century Gothic" w:cs="Times New Roman"/>
          <w:sz w:val="24"/>
        </w:rPr>
        <w:t xml:space="preserve"> This will allow for ample time to attend evening adoration &amp; mass.</w:t>
      </w:r>
    </w:p>
    <w:p w14:paraId="047CA5CC" w14:textId="77777777" w:rsidR="00C12614" w:rsidRPr="0094146E" w:rsidRDefault="00C12614" w:rsidP="00C12614">
      <w:pPr>
        <w:spacing w:after="0" w:line="240" w:lineRule="auto"/>
        <w:jc w:val="both"/>
        <w:rPr>
          <w:rFonts w:ascii="Century Gothic" w:eastAsia="Calibri" w:hAnsi="Century Gothic" w:cs="Times New Roman"/>
          <w:sz w:val="24"/>
        </w:rPr>
      </w:pPr>
    </w:p>
    <w:p w14:paraId="047CA5CD" w14:textId="77777777" w:rsidR="00C12614" w:rsidRPr="0094146E" w:rsidRDefault="00C12614" w:rsidP="00C12614">
      <w:pPr>
        <w:spacing w:after="0" w:line="240" w:lineRule="auto"/>
        <w:jc w:val="both"/>
        <w:rPr>
          <w:rFonts w:ascii="Century Gothic" w:eastAsia="Calibri" w:hAnsi="Century Gothic" w:cs="Times New Roman"/>
          <w:b/>
          <w:sz w:val="24"/>
        </w:rPr>
      </w:pPr>
      <w:r w:rsidRPr="0094146E">
        <w:rPr>
          <w:rFonts w:ascii="Century Gothic" w:eastAsia="Calibri" w:hAnsi="Century Gothic" w:cs="Times New Roman"/>
          <w:b/>
          <w:sz w:val="24"/>
        </w:rPr>
        <w:t>Evenings</w:t>
      </w:r>
    </w:p>
    <w:p w14:paraId="047CA5CE" w14:textId="77777777" w:rsidR="00C12614" w:rsidRPr="0094146E" w:rsidRDefault="00C12614" w:rsidP="00C12614">
      <w:pPr>
        <w:spacing w:after="0" w:line="240" w:lineRule="auto"/>
        <w:jc w:val="both"/>
        <w:rPr>
          <w:rFonts w:ascii="Century Gothic" w:eastAsia="Calibri" w:hAnsi="Century Gothic" w:cs="Times New Roman"/>
          <w:sz w:val="24"/>
        </w:rPr>
      </w:pPr>
      <w:r w:rsidRPr="0094146E">
        <w:rPr>
          <w:rFonts w:ascii="Century Gothic" w:eastAsia="Calibri" w:hAnsi="Century Gothic" w:cs="Times New Roman"/>
          <w:sz w:val="24"/>
        </w:rPr>
        <w:t xml:space="preserve">We ask that all groups share scriptures and reflection on their own each evening.  Each week we have one evening when two mission representatives will share a meal with the volunteers and offer a reflective interaction.  </w:t>
      </w:r>
      <w:r>
        <w:rPr>
          <w:rFonts w:ascii="Century Gothic" w:eastAsia="Calibri" w:hAnsi="Century Gothic" w:cs="Times New Roman"/>
          <w:sz w:val="24"/>
        </w:rPr>
        <w:t xml:space="preserve">On </w:t>
      </w:r>
      <w:r w:rsidRPr="0094146E">
        <w:rPr>
          <w:rFonts w:ascii="Century Gothic" w:eastAsia="Calibri" w:hAnsi="Century Gothic" w:cs="Times New Roman"/>
          <w:sz w:val="24"/>
        </w:rPr>
        <w:t>Wednesday evening</w:t>
      </w:r>
      <w:r>
        <w:rPr>
          <w:rFonts w:ascii="Century Gothic" w:eastAsia="Calibri" w:hAnsi="Century Gothic" w:cs="Times New Roman"/>
          <w:sz w:val="24"/>
        </w:rPr>
        <w:t>s</w:t>
      </w:r>
      <w:r w:rsidRPr="0094146E">
        <w:rPr>
          <w:rFonts w:ascii="Century Gothic" w:eastAsia="Calibri" w:hAnsi="Century Gothic" w:cs="Times New Roman"/>
          <w:sz w:val="24"/>
        </w:rPr>
        <w:t xml:space="preserve"> </w:t>
      </w:r>
      <w:r>
        <w:rPr>
          <w:rFonts w:ascii="Century Gothic" w:eastAsia="Calibri" w:hAnsi="Century Gothic" w:cs="Times New Roman"/>
          <w:sz w:val="24"/>
        </w:rPr>
        <w:t xml:space="preserve">there is Adoration prior to mass.  Information on </w:t>
      </w:r>
      <w:r w:rsidRPr="0094146E">
        <w:rPr>
          <w:rFonts w:ascii="Century Gothic" w:eastAsia="Calibri" w:hAnsi="Century Gothic" w:cs="Times New Roman"/>
          <w:sz w:val="24"/>
        </w:rPr>
        <w:t>local cultural experiences</w:t>
      </w:r>
      <w:r>
        <w:rPr>
          <w:rFonts w:ascii="Century Gothic" w:eastAsia="Calibri" w:hAnsi="Century Gothic" w:cs="Times New Roman"/>
          <w:sz w:val="24"/>
        </w:rPr>
        <w:t xml:space="preserve"> &amp; activities will be given and groups </w:t>
      </w:r>
      <w:r w:rsidR="00742C7A">
        <w:rPr>
          <w:rFonts w:ascii="Century Gothic" w:eastAsia="Calibri" w:hAnsi="Century Gothic" w:cs="Times New Roman"/>
          <w:sz w:val="24"/>
        </w:rPr>
        <w:t>ar</w:t>
      </w:r>
      <w:r>
        <w:rPr>
          <w:rFonts w:ascii="Century Gothic" w:eastAsia="Calibri" w:hAnsi="Century Gothic" w:cs="Times New Roman"/>
          <w:sz w:val="24"/>
        </w:rPr>
        <w:t>e encouraged to attend such activities on their own</w:t>
      </w:r>
      <w:r w:rsidRPr="0094146E">
        <w:rPr>
          <w:rFonts w:ascii="Century Gothic" w:eastAsia="Calibri" w:hAnsi="Century Gothic" w:cs="Times New Roman"/>
          <w:sz w:val="24"/>
        </w:rPr>
        <w:t xml:space="preserve">.  </w:t>
      </w:r>
    </w:p>
    <w:p w14:paraId="047CA5CF" w14:textId="77777777" w:rsidR="00C12614" w:rsidRPr="0094146E" w:rsidRDefault="00C12614" w:rsidP="00C12614">
      <w:pPr>
        <w:spacing w:after="0" w:line="240" w:lineRule="auto"/>
        <w:jc w:val="both"/>
        <w:rPr>
          <w:rFonts w:ascii="Century Gothic" w:eastAsia="Calibri" w:hAnsi="Century Gothic" w:cs="Times New Roman"/>
          <w:sz w:val="24"/>
        </w:rPr>
      </w:pPr>
    </w:p>
    <w:p w14:paraId="047CA5D0" w14:textId="77777777" w:rsidR="00C12614" w:rsidRPr="0094146E" w:rsidRDefault="00C12614" w:rsidP="00C12614">
      <w:pPr>
        <w:spacing w:after="0"/>
        <w:jc w:val="both"/>
        <w:rPr>
          <w:rFonts w:ascii="Century Gothic" w:eastAsia="Calibri" w:hAnsi="Century Gothic" w:cs="Times New Roman"/>
          <w:b/>
          <w:sz w:val="24"/>
          <w:szCs w:val="24"/>
        </w:rPr>
      </w:pPr>
      <w:r w:rsidRPr="0094146E">
        <w:rPr>
          <w:rFonts w:ascii="Century Gothic" w:eastAsia="Calibri" w:hAnsi="Century Gothic" w:cs="Times New Roman"/>
          <w:b/>
          <w:sz w:val="24"/>
          <w:szCs w:val="24"/>
        </w:rPr>
        <w:t>Home Repair Projects:</w:t>
      </w:r>
    </w:p>
    <w:p w14:paraId="047CA5D1" w14:textId="0F379049" w:rsidR="00742C7A" w:rsidRDefault="00C12614" w:rsidP="00742C7A">
      <w:pPr>
        <w:spacing w:after="0"/>
        <w:jc w:val="both"/>
        <w:rPr>
          <w:rFonts w:ascii="Century Gothic" w:eastAsia="Calibri" w:hAnsi="Century Gothic" w:cs="Times New Roman"/>
          <w:sz w:val="24"/>
        </w:rPr>
      </w:pPr>
      <w:r w:rsidRPr="0094146E">
        <w:rPr>
          <w:rFonts w:ascii="Century Gothic" w:eastAsia="Calibri" w:hAnsi="Century Gothic" w:cs="Times New Roman"/>
          <w:sz w:val="24"/>
        </w:rPr>
        <w:t xml:space="preserve">Each repair project is assessed in advance by the </w:t>
      </w:r>
      <w:r>
        <w:rPr>
          <w:rFonts w:ascii="Century Gothic" w:eastAsia="Calibri" w:hAnsi="Century Gothic" w:cs="Times New Roman"/>
          <w:sz w:val="24"/>
        </w:rPr>
        <w:t>M</w:t>
      </w:r>
      <w:r w:rsidRPr="0094146E">
        <w:rPr>
          <w:rFonts w:ascii="Century Gothic" w:eastAsia="Calibri" w:hAnsi="Century Gothic" w:cs="Times New Roman"/>
          <w:sz w:val="24"/>
        </w:rPr>
        <w:t>ission Outreach Coordinator and Home Repair Manager. These specialists are full</w:t>
      </w:r>
      <w:r>
        <w:rPr>
          <w:rFonts w:ascii="Century Gothic" w:eastAsia="Calibri" w:hAnsi="Century Gothic" w:cs="Times New Roman"/>
          <w:sz w:val="24"/>
        </w:rPr>
        <w:t>-</w:t>
      </w:r>
      <w:r w:rsidRPr="0094146E">
        <w:rPr>
          <w:rFonts w:ascii="Century Gothic" w:eastAsia="Calibri" w:hAnsi="Century Gothic" w:cs="Times New Roman"/>
          <w:sz w:val="24"/>
        </w:rPr>
        <w:t xml:space="preserve">time employees. They determine what work needs to be done, what materials are </w:t>
      </w:r>
      <w:r w:rsidR="00393348" w:rsidRPr="0094146E">
        <w:rPr>
          <w:rFonts w:ascii="Century Gothic" w:eastAsia="Calibri" w:hAnsi="Century Gothic" w:cs="Times New Roman"/>
          <w:sz w:val="24"/>
        </w:rPr>
        <w:t>needed,</w:t>
      </w:r>
      <w:r w:rsidRPr="0094146E">
        <w:rPr>
          <w:rFonts w:ascii="Century Gothic" w:eastAsia="Calibri" w:hAnsi="Century Gothic" w:cs="Times New Roman"/>
          <w:sz w:val="24"/>
        </w:rPr>
        <w:t xml:space="preserve"> and the skill level required of the volunteers. </w:t>
      </w:r>
      <w:r w:rsidR="005840CE">
        <w:rPr>
          <w:rFonts w:ascii="Century Gothic" w:eastAsia="Calibri" w:hAnsi="Century Gothic" w:cs="Times New Roman"/>
          <w:sz w:val="24"/>
        </w:rPr>
        <w:t xml:space="preserve">These decisions are based on cost efficiency and prioritized </w:t>
      </w:r>
      <w:r w:rsidR="00622571">
        <w:rPr>
          <w:rFonts w:ascii="Century Gothic" w:eastAsia="Calibri" w:hAnsi="Century Gothic" w:cs="Times New Roman"/>
          <w:sz w:val="24"/>
        </w:rPr>
        <w:t>need and</w:t>
      </w:r>
      <w:r w:rsidR="005840CE">
        <w:rPr>
          <w:rFonts w:ascii="Century Gothic" w:eastAsia="Calibri" w:hAnsi="Century Gothic" w:cs="Times New Roman"/>
          <w:sz w:val="24"/>
        </w:rPr>
        <w:t xml:space="preserve"> are discussed with the homeowner in advance.  </w:t>
      </w:r>
      <w:r w:rsidR="00F13FE0">
        <w:rPr>
          <w:rFonts w:ascii="Century Gothic" w:eastAsia="Calibri" w:hAnsi="Century Gothic" w:cs="Times New Roman"/>
          <w:sz w:val="24"/>
        </w:rPr>
        <w:t>A</w:t>
      </w:r>
      <w:r w:rsidRPr="0094146E">
        <w:rPr>
          <w:rFonts w:ascii="Century Gothic" w:eastAsia="Calibri" w:hAnsi="Century Gothic" w:cs="Times New Roman"/>
          <w:sz w:val="24"/>
        </w:rPr>
        <w:t xml:space="preserve"> </w:t>
      </w:r>
      <w:r>
        <w:rPr>
          <w:rFonts w:ascii="Century Gothic" w:eastAsia="Calibri" w:hAnsi="Century Gothic" w:cs="Times New Roman"/>
          <w:sz w:val="24"/>
        </w:rPr>
        <w:t>M</w:t>
      </w:r>
      <w:r w:rsidRPr="0094146E">
        <w:rPr>
          <w:rFonts w:ascii="Century Gothic" w:eastAsia="Calibri" w:hAnsi="Century Gothic" w:cs="Times New Roman"/>
          <w:sz w:val="24"/>
        </w:rPr>
        <w:t xml:space="preserve">ission representative </w:t>
      </w:r>
      <w:r w:rsidR="00F13FE0">
        <w:rPr>
          <w:rFonts w:ascii="Century Gothic" w:eastAsia="Calibri" w:hAnsi="Century Gothic" w:cs="Times New Roman"/>
          <w:sz w:val="24"/>
        </w:rPr>
        <w:t>will</w:t>
      </w:r>
      <w:r w:rsidR="00B638BE">
        <w:rPr>
          <w:rFonts w:ascii="Century Gothic" w:eastAsia="Calibri" w:hAnsi="Century Gothic" w:cs="Times New Roman"/>
          <w:sz w:val="24"/>
        </w:rPr>
        <w:t xml:space="preserve"> stop</w:t>
      </w:r>
      <w:r>
        <w:rPr>
          <w:rFonts w:ascii="Century Gothic" w:eastAsia="Calibri" w:hAnsi="Century Gothic" w:cs="Times New Roman"/>
          <w:sz w:val="24"/>
        </w:rPr>
        <w:t xml:space="preserve"> at the job site</w:t>
      </w:r>
      <w:r w:rsidRPr="0094146E">
        <w:rPr>
          <w:rFonts w:ascii="Century Gothic" w:eastAsia="Calibri" w:hAnsi="Century Gothic" w:cs="Times New Roman"/>
          <w:sz w:val="24"/>
        </w:rPr>
        <w:t xml:space="preserve"> </w:t>
      </w:r>
      <w:r w:rsidR="0074335E">
        <w:rPr>
          <w:rFonts w:ascii="Century Gothic" w:eastAsia="Calibri" w:hAnsi="Century Gothic" w:cs="Times New Roman"/>
          <w:sz w:val="24"/>
        </w:rPr>
        <w:t>to give direction and guidance</w:t>
      </w:r>
      <w:r w:rsidRPr="0094146E">
        <w:rPr>
          <w:rFonts w:ascii="Century Gothic" w:eastAsia="Calibri" w:hAnsi="Century Gothic" w:cs="Times New Roman"/>
          <w:sz w:val="24"/>
        </w:rPr>
        <w:t>.</w:t>
      </w:r>
    </w:p>
    <w:p w14:paraId="5AEB3A3E" w14:textId="77777777" w:rsidR="00381242" w:rsidRDefault="00C12614" w:rsidP="00742C7A">
      <w:pPr>
        <w:spacing w:after="0"/>
        <w:jc w:val="both"/>
        <w:rPr>
          <w:rFonts w:ascii="Century Gothic" w:eastAsia="Calibri" w:hAnsi="Century Gothic" w:cs="Times New Roman"/>
          <w:sz w:val="24"/>
        </w:rPr>
      </w:pPr>
      <w:r w:rsidRPr="0094146E">
        <w:rPr>
          <w:rFonts w:ascii="Century Gothic" w:eastAsia="Calibri" w:hAnsi="Century Gothic" w:cs="Times New Roman"/>
          <w:sz w:val="24"/>
        </w:rPr>
        <w:t xml:space="preserve">Groups will </w:t>
      </w:r>
      <w:r>
        <w:rPr>
          <w:rFonts w:ascii="Century Gothic" w:eastAsia="Calibri" w:hAnsi="Century Gothic" w:cs="Times New Roman"/>
          <w:sz w:val="24"/>
        </w:rPr>
        <w:t>be notified of their job assignments</w:t>
      </w:r>
      <w:r w:rsidRPr="0094146E">
        <w:rPr>
          <w:rFonts w:ascii="Century Gothic" w:eastAsia="Calibri" w:hAnsi="Century Gothic" w:cs="Times New Roman"/>
          <w:sz w:val="24"/>
        </w:rPr>
        <w:t xml:space="preserve"> up to 1 month in advance </w:t>
      </w:r>
      <w:r>
        <w:rPr>
          <w:rFonts w:ascii="Century Gothic" w:eastAsia="Calibri" w:hAnsi="Century Gothic" w:cs="Times New Roman"/>
          <w:sz w:val="24"/>
        </w:rPr>
        <w:t xml:space="preserve">to aid their </w:t>
      </w:r>
      <w:r w:rsidRPr="0094146E">
        <w:rPr>
          <w:rFonts w:ascii="Century Gothic" w:eastAsia="Calibri" w:hAnsi="Century Gothic" w:cs="Times New Roman"/>
          <w:sz w:val="24"/>
        </w:rPr>
        <w:t>prepar</w:t>
      </w:r>
      <w:r>
        <w:rPr>
          <w:rFonts w:ascii="Century Gothic" w:eastAsia="Calibri" w:hAnsi="Century Gothic" w:cs="Times New Roman"/>
          <w:sz w:val="24"/>
        </w:rPr>
        <w:t>ation process.  Groups may choose to bring needed tools.</w:t>
      </w:r>
      <w:r w:rsidRPr="0094146E">
        <w:rPr>
          <w:rFonts w:ascii="Century Gothic" w:eastAsia="Calibri" w:hAnsi="Century Gothic" w:cs="Times New Roman"/>
          <w:sz w:val="24"/>
        </w:rPr>
        <w:t xml:space="preserve">  </w:t>
      </w:r>
      <w:r w:rsidR="00742C7A">
        <w:rPr>
          <w:rFonts w:ascii="Century Gothic" w:eastAsia="Calibri" w:hAnsi="Century Gothic" w:cs="Times New Roman"/>
          <w:sz w:val="24"/>
        </w:rPr>
        <w:t>We require</w:t>
      </w:r>
      <w:r w:rsidR="003F7813">
        <w:rPr>
          <w:rFonts w:ascii="Century Gothic" w:eastAsia="Calibri" w:hAnsi="Century Gothic" w:cs="Times New Roman"/>
          <w:sz w:val="24"/>
        </w:rPr>
        <w:t xml:space="preserve"> </w:t>
      </w:r>
      <w:r w:rsidR="009A13EE">
        <w:rPr>
          <w:rFonts w:ascii="Century Gothic" w:eastAsia="Calibri" w:hAnsi="Century Gothic" w:cs="Times New Roman"/>
          <w:sz w:val="24"/>
        </w:rPr>
        <w:t xml:space="preserve">$350 per job site </w:t>
      </w:r>
      <w:r w:rsidR="00742C7A">
        <w:rPr>
          <w:rFonts w:ascii="Century Gothic" w:eastAsia="Calibri" w:hAnsi="Century Gothic" w:cs="Times New Roman"/>
          <w:sz w:val="24"/>
        </w:rPr>
        <w:t>to offset the</w:t>
      </w:r>
      <w:r w:rsidR="00F82FB1">
        <w:rPr>
          <w:rFonts w:ascii="Century Gothic" w:eastAsia="Calibri" w:hAnsi="Century Gothic" w:cs="Times New Roman"/>
          <w:sz w:val="24"/>
        </w:rPr>
        <w:t xml:space="preserve"> FBAMC</w:t>
      </w:r>
      <w:r w:rsidR="00742C7A">
        <w:rPr>
          <w:rFonts w:ascii="Century Gothic" w:eastAsia="Calibri" w:hAnsi="Century Gothic" w:cs="Times New Roman"/>
          <w:sz w:val="24"/>
        </w:rPr>
        <w:t xml:space="preserve"> costs of outreach home repair</w:t>
      </w:r>
      <w:r w:rsidR="00F36567">
        <w:rPr>
          <w:rFonts w:ascii="Century Gothic" w:eastAsia="Calibri" w:hAnsi="Century Gothic" w:cs="Times New Roman"/>
          <w:sz w:val="24"/>
        </w:rPr>
        <w:t xml:space="preserve"> projects</w:t>
      </w:r>
      <w:r w:rsidR="00742C7A">
        <w:rPr>
          <w:rFonts w:ascii="Century Gothic" w:eastAsia="Calibri" w:hAnsi="Century Gothic" w:cs="Times New Roman"/>
          <w:sz w:val="24"/>
        </w:rPr>
        <w:t>.</w:t>
      </w:r>
    </w:p>
    <w:p w14:paraId="047CA5D2" w14:textId="6ABC7541" w:rsidR="00742C7A" w:rsidRDefault="00742C7A" w:rsidP="00742C7A">
      <w:pPr>
        <w:spacing w:after="0"/>
        <w:jc w:val="both"/>
        <w:rPr>
          <w:rFonts w:ascii="Century Gothic" w:eastAsia="Calibri" w:hAnsi="Century Gothic" w:cs="Times New Roman"/>
          <w:sz w:val="24"/>
        </w:rPr>
      </w:pPr>
      <w:r>
        <w:rPr>
          <w:rFonts w:ascii="Century Gothic" w:eastAsia="Calibri" w:hAnsi="Century Gothic" w:cs="Times New Roman"/>
          <w:sz w:val="24"/>
        </w:rPr>
        <w:t xml:space="preserve">  </w:t>
      </w:r>
    </w:p>
    <w:p w14:paraId="047CA5D3" w14:textId="77777777" w:rsidR="00C12614" w:rsidRPr="0094146E" w:rsidRDefault="00C12614" w:rsidP="00C12614">
      <w:pPr>
        <w:jc w:val="both"/>
        <w:rPr>
          <w:rFonts w:ascii="Century Gothic" w:eastAsia="Calibri" w:hAnsi="Century Gothic" w:cs="Times New Roman"/>
          <w:sz w:val="24"/>
        </w:rPr>
      </w:pPr>
      <w:r w:rsidRPr="0094146E">
        <w:rPr>
          <w:rFonts w:ascii="Century Gothic" w:eastAsia="Calibri" w:hAnsi="Century Gothic" w:cs="Times New Roman"/>
          <w:sz w:val="24"/>
        </w:rPr>
        <w:t xml:space="preserve">FBAMC </w:t>
      </w:r>
      <w:r>
        <w:rPr>
          <w:rFonts w:ascii="Century Gothic" w:eastAsia="Calibri" w:hAnsi="Century Gothic" w:cs="Times New Roman"/>
          <w:sz w:val="24"/>
        </w:rPr>
        <w:t>engages those being served in the helping process.  We request that a</w:t>
      </w:r>
      <w:r w:rsidRPr="0094146E">
        <w:rPr>
          <w:rFonts w:ascii="Century Gothic" w:eastAsia="Calibri" w:hAnsi="Century Gothic" w:cs="Times New Roman"/>
          <w:sz w:val="24"/>
        </w:rPr>
        <w:t xml:space="preserve"> family member </w:t>
      </w:r>
      <w:r>
        <w:rPr>
          <w:rFonts w:ascii="Century Gothic" w:eastAsia="Calibri" w:hAnsi="Century Gothic" w:cs="Times New Roman"/>
          <w:sz w:val="24"/>
        </w:rPr>
        <w:t>or friend work</w:t>
      </w:r>
      <w:r w:rsidRPr="0094146E">
        <w:rPr>
          <w:rFonts w:ascii="Century Gothic" w:eastAsia="Calibri" w:hAnsi="Century Gothic" w:cs="Times New Roman"/>
          <w:sz w:val="24"/>
        </w:rPr>
        <w:t xml:space="preserve"> on the project</w:t>
      </w:r>
      <w:r>
        <w:rPr>
          <w:rFonts w:ascii="Century Gothic" w:eastAsia="Calibri" w:hAnsi="Century Gothic" w:cs="Times New Roman"/>
          <w:sz w:val="24"/>
        </w:rPr>
        <w:t xml:space="preserve"> with our volunteers</w:t>
      </w:r>
      <w:r w:rsidRPr="0094146E">
        <w:rPr>
          <w:rFonts w:ascii="Century Gothic" w:eastAsia="Calibri" w:hAnsi="Century Gothic" w:cs="Times New Roman"/>
          <w:sz w:val="24"/>
        </w:rPr>
        <w:t xml:space="preserve">.  </w:t>
      </w:r>
      <w:r>
        <w:rPr>
          <w:rFonts w:ascii="Century Gothic" w:eastAsia="Calibri" w:hAnsi="Century Gothic" w:cs="Times New Roman"/>
          <w:sz w:val="24"/>
        </w:rPr>
        <w:t>This person takes pride in participating and many families are motivated to continue forward movement after the volunteers leave.  Most families we serv</w:t>
      </w:r>
      <w:r w:rsidRPr="0094146E">
        <w:rPr>
          <w:rFonts w:ascii="Century Gothic" w:eastAsia="Calibri" w:hAnsi="Century Gothic" w:cs="Times New Roman"/>
          <w:sz w:val="24"/>
        </w:rPr>
        <w:t xml:space="preserve">e </w:t>
      </w:r>
      <w:r>
        <w:rPr>
          <w:rFonts w:ascii="Century Gothic" w:eastAsia="Calibri" w:hAnsi="Century Gothic" w:cs="Times New Roman"/>
          <w:sz w:val="24"/>
        </w:rPr>
        <w:t>live in</w:t>
      </w:r>
      <w:r w:rsidRPr="0094146E">
        <w:rPr>
          <w:rFonts w:ascii="Century Gothic" w:eastAsia="Calibri" w:hAnsi="Century Gothic" w:cs="Times New Roman"/>
          <w:sz w:val="24"/>
        </w:rPr>
        <w:t xml:space="preserve"> poverty and are unable t</w:t>
      </w:r>
      <w:r>
        <w:rPr>
          <w:rFonts w:ascii="Century Gothic" w:eastAsia="Calibri" w:hAnsi="Century Gothic" w:cs="Times New Roman"/>
          <w:sz w:val="24"/>
        </w:rPr>
        <w:t xml:space="preserve">o pay for any needed materials.  Participation gives them the opportunity to make a meaningful contribution to the project.  This has proved to be beneficial and a blessing to all; FBAMC, the family and our volunteers.  </w:t>
      </w:r>
    </w:p>
    <w:p w14:paraId="047CA5D4" w14:textId="77777777" w:rsidR="00C12614" w:rsidRDefault="00C12614" w:rsidP="00C12614">
      <w:pPr>
        <w:spacing w:after="0"/>
        <w:jc w:val="both"/>
        <w:rPr>
          <w:rFonts w:ascii="Century Gothic" w:eastAsia="Calibri" w:hAnsi="Century Gothic" w:cs="Times New Roman"/>
          <w:b/>
          <w:sz w:val="24"/>
        </w:rPr>
      </w:pPr>
    </w:p>
    <w:p w14:paraId="047CA5D5" w14:textId="7CED77D0" w:rsidR="00C12614" w:rsidRPr="00C210E7" w:rsidRDefault="00C210E7" w:rsidP="00C210E7">
      <w:pPr>
        <w:spacing w:after="0"/>
        <w:jc w:val="right"/>
        <w:rPr>
          <w:rFonts w:ascii="Century Gothic" w:eastAsia="Calibri" w:hAnsi="Century Gothic" w:cs="Times New Roman"/>
          <w:sz w:val="24"/>
        </w:rPr>
      </w:pPr>
      <w:r>
        <w:rPr>
          <w:rFonts w:ascii="Century Gothic" w:eastAsia="Calibri" w:hAnsi="Century Gothic" w:cs="Times New Roman"/>
          <w:sz w:val="24"/>
        </w:rPr>
        <w:t>3</w:t>
      </w:r>
    </w:p>
    <w:p w14:paraId="047CA5D9" w14:textId="77777777" w:rsidR="00C12614" w:rsidRPr="0094146E" w:rsidRDefault="00C12614" w:rsidP="00C12614">
      <w:pPr>
        <w:spacing w:after="0"/>
        <w:jc w:val="both"/>
        <w:rPr>
          <w:rFonts w:ascii="Century Gothic" w:eastAsia="Calibri" w:hAnsi="Century Gothic" w:cs="Times New Roman"/>
          <w:b/>
          <w:sz w:val="24"/>
        </w:rPr>
      </w:pPr>
      <w:r w:rsidRPr="0094146E">
        <w:rPr>
          <w:rFonts w:ascii="Century Gothic" w:eastAsia="Calibri" w:hAnsi="Century Gothic" w:cs="Times New Roman"/>
          <w:b/>
          <w:sz w:val="24"/>
        </w:rPr>
        <w:lastRenderedPageBreak/>
        <w:t>Volunteer Housing</w:t>
      </w:r>
    </w:p>
    <w:p w14:paraId="047CA5DA" w14:textId="784C4A23" w:rsidR="00C12614" w:rsidRDefault="00C12614" w:rsidP="00C12614">
      <w:pPr>
        <w:spacing w:after="0"/>
        <w:jc w:val="both"/>
        <w:rPr>
          <w:rFonts w:ascii="Century Gothic" w:eastAsia="Calibri" w:hAnsi="Century Gothic" w:cs="Times New Roman"/>
          <w:sz w:val="24"/>
        </w:rPr>
      </w:pPr>
      <w:r w:rsidRPr="0094146E">
        <w:rPr>
          <w:rFonts w:ascii="Century Gothic" w:eastAsia="Calibri" w:hAnsi="Century Gothic" w:cs="Times New Roman"/>
          <w:sz w:val="24"/>
        </w:rPr>
        <w:t xml:space="preserve">The Fr. Beiting Appalachian Mission </w:t>
      </w:r>
      <w:r>
        <w:rPr>
          <w:rFonts w:ascii="Century Gothic" w:eastAsia="Calibri" w:hAnsi="Century Gothic" w:cs="Times New Roman"/>
          <w:sz w:val="24"/>
        </w:rPr>
        <w:t xml:space="preserve">Center </w:t>
      </w:r>
      <w:r w:rsidRPr="0094146E">
        <w:rPr>
          <w:rFonts w:ascii="Century Gothic" w:eastAsia="Calibri" w:hAnsi="Century Gothic" w:cs="Times New Roman"/>
          <w:sz w:val="24"/>
        </w:rPr>
        <w:t>will provide housing for volunteers. The FBAMC main location in Lawrence County</w:t>
      </w:r>
      <w:r w:rsidR="00F82FB1">
        <w:rPr>
          <w:rFonts w:ascii="Century Gothic" w:eastAsia="Calibri" w:hAnsi="Century Gothic" w:cs="Times New Roman"/>
          <w:sz w:val="24"/>
        </w:rPr>
        <w:t xml:space="preserve"> has</w:t>
      </w:r>
      <w:r w:rsidR="00521E6B">
        <w:rPr>
          <w:rFonts w:ascii="Century Gothic" w:eastAsia="Calibri" w:hAnsi="Century Gothic" w:cs="Times New Roman"/>
          <w:sz w:val="24"/>
        </w:rPr>
        <w:t xml:space="preserve"> </w:t>
      </w:r>
      <w:r w:rsidR="00C56C9A">
        <w:rPr>
          <w:rFonts w:ascii="Century Gothic" w:eastAsia="Calibri" w:hAnsi="Century Gothic" w:cs="Times New Roman"/>
          <w:sz w:val="24"/>
        </w:rPr>
        <w:t>a volunteer property</w:t>
      </w:r>
      <w:r w:rsidR="00F82FB1">
        <w:rPr>
          <w:rFonts w:ascii="Century Gothic" w:eastAsia="Calibri" w:hAnsi="Century Gothic" w:cs="Times New Roman"/>
          <w:sz w:val="24"/>
        </w:rPr>
        <w:t xml:space="preserve"> that </w:t>
      </w:r>
      <w:r w:rsidRPr="0094146E">
        <w:rPr>
          <w:rFonts w:ascii="Century Gothic" w:eastAsia="Calibri" w:hAnsi="Century Gothic" w:cs="Times New Roman"/>
          <w:sz w:val="24"/>
        </w:rPr>
        <w:t xml:space="preserve">can </w:t>
      </w:r>
      <w:r>
        <w:rPr>
          <w:rFonts w:ascii="Century Gothic" w:eastAsia="Calibri" w:hAnsi="Century Gothic" w:cs="Times New Roman"/>
          <w:sz w:val="24"/>
        </w:rPr>
        <w:t xml:space="preserve">comfortably </w:t>
      </w:r>
      <w:r w:rsidRPr="0094146E">
        <w:rPr>
          <w:rFonts w:ascii="Century Gothic" w:eastAsia="Calibri" w:hAnsi="Century Gothic" w:cs="Times New Roman"/>
          <w:sz w:val="24"/>
        </w:rPr>
        <w:t xml:space="preserve">accommodate up to </w:t>
      </w:r>
      <w:r w:rsidR="00BD039B">
        <w:rPr>
          <w:rFonts w:ascii="Century Gothic" w:eastAsia="Calibri" w:hAnsi="Century Gothic" w:cs="Times New Roman"/>
          <w:sz w:val="24"/>
        </w:rPr>
        <w:t xml:space="preserve">15 or </w:t>
      </w:r>
      <w:r w:rsidR="00F82FB1">
        <w:rPr>
          <w:rFonts w:ascii="Century Gothic" w:eastAsia="Calibri" w:hAnsi="Century Gothic" w:cs="Times New Roman"/>
          <w:sz w:val="24"/>
        </w:rPr>
        <w:t>3</w:t>
      </w:r>
      <w:r w:rsidRPr="0094146E">
        <w:rPr>
          <w:rFonts w:ascii="Century Gothic" w:eastAsia="Calibri" w:hAnsi="Century Gothic" w:cs="Times New Roman"/>
          <w:sz w:val="24"/>
        </w:rPr>
        <w:t>0 volunteers per week. Th</w:t>
      </w:r>
      <w:r w:rsidR="00521E6B">
        <w:rPr>
          <w:rFonts w:ascii="Century Gothic" w:eastAsia="Calibri" w:hAnsi="Century Gothic" w:cs="Times New Roman"/>
          <w:sz w:val="24"/>
        </w:rPr>
        <w:t>is</w:t>
      </w:r>
      <w:r w:rsidRPr="0094146E">
        <w:rPr>
          <w:rFonts w:ascii="Century Gothic" w:eastAsia="Calibri" w:hAnsi="Century Gothic" w:cs="Times New Roman"/>
          <w:sz w:val="24"/>
        </w:rPr>
        <w:t xml:space="preserve"> facility, “Padre’s Place”, near Yatesville Lake, has two building</w:t>
      </w:r>
      <w:r w:rsidR="005840CE">
        <w:rPr>
          <w:rFonts w:ascii="Century Gothic" w:eastAsia="Calibri" w:hAnsi="Century Gothic" w:cs="Times New Roman"/>
          <w:sz w:val="24"/>
        </w:rPr>
        <w:t>s</w:t>
      </w:r>
      <w:r w:rsidRPr="0094146E">
        <w:rPr>
          <w:rFonts w:ascii="Century Gothic" w:eastAsia="Calibri" w:hAnsi="Century Gothic" w:cs="Times New Roman"/>
          <w:sz w:val="24"/>
        </w:rPr>
        <w:t xml:space="preserve"> with 15 beds in each to sleep a total of 30 volunteers. </w:t>
      </w:r>
      <w:r w:rsidR="00C56C9A">
        <w:rPr>
          <w:rFonts w:ascii="Century Gothic" w:eastAsia="Calibri" w:hAnsi="Century Gothic" w:cs="Times New Roman"/>
          <w:sz w:val="24"/>
        </w:rPr>
        <w:t>It has</w:t>
      </w:r>
      <w:r w:rsidRPr="0094146E">
        <w:rPr>
          <w:rFonts w:ascii="Century Gothic" w:eastAsia="Calibri" w:hAnsi="Century Gothic" w:cs="Times New Roman"/>
          <w:sz w:val="24"/>
        </w:rPr>
        <w:t xml:space="preserve"> twin size beds,</w:t>
      </w:r>
      <w:r w:rsidR="006D18A7" w:rsidRPr="006D18A7">
        <w:rPr>
          <w:rFonts w:ascii="Century Gothic" w:eastAsia="Calibri" w:hAnsi="Century Gothic" w:cs="Times New Roman"/>
          <w:sz w:val="24"/>
        </w:rPr>
        <w:t xml:space="preserve"> </w:t>
      </w:r>
      <w:r w:rsidR="006D18A7">
        <w:rPr>
          <w:rFonts w:ascii="Century Gothic" w:eastAsia="Calibri" w:hAnsi="Century Gothic" w:cs="Times New Roman"/>
          <w:sz w:val="24"/>
        </w:rPr>
        <w:t>pillows and blankets</w:t>
      </w:r>
      <w:r w:rsidR="003F7813">
        <w:rPr>
          <w:rFonts w:ascii="Century Gothic" w:eastAsia="Calibri" w:hAnsi="Century Gothic" w:cs="Times New Roman"/>
          <w:sz w:val="24"/>
        </w:rPr>
        <w:t>,</w:t>
      </w:r>
      <w:r w:rsidRPr="0094146E">
        <w:rPr>
          <w:rFonts w:ascii="Century Gothic" w:eastAsia="Calibri" w:hAnsi="Century Gothic" w:cs="Times New Roman"/>
          <w:sz w:val="24"/>
        </w:rPr>
        <w:t xml:space="preserve"> fully equipped kitchens, bathrooms and showers. </w:t>
      </w:r>
      <w:r w:rsidR="00BD039B" w:rsidRPr="002E4BBE">
        <w:rPr>
          <w:rFonts w:ascii="Century Gothic" w:eastAsia="Calibri" w:hAnsi="Century Gothic" w:cs="Times New Roman"/>
          <w:sz w:val="24"/>
          <w:u w:val="single"/>
        </w:rPr>
        <w:t>The group leader is responsible for setting up shower schedules when youth and adults are in the same group</w:t>
      </w:r>
      <w:r w:rsidR="003840A1">
        <w:rPr>
          <w:rFonts w:ascii="Century Gothic" w:eastAsia="Calibri" w:hAnsi="Century Gothic" w:cs="Times New Roman"/>
          <w:sz w:val="24"/>
        </w:rPr>
        <w:t xml:space="preserve">. </w:t>
      </w:r>
      <w:r w:rsidR="00BD039B" w:rsidRPr="00BD039B">
        <w:rPr>
          <w:rFonts w:ascii="Century Gothic" w:eastAsia="Calibri" w:hAnsi="Century Gothic" w:cs="Times New Roman"/>
          <w:sz w:val="24"/>
        </w:rPr>
        <w:t xml:space="preserve"> </w:t>
      </w:r>
      <w:r w:rsidRPr="0094146E">
        <w:rPr>
          <w:rFonts w:ascii="Century Gothic" w:eastAsia="Calibri" w:hAnsi="Century Gothic" w:cs="Times New Roman"/>
          <w:sz w:val="24"/>
        </w:rPr>
        <w:t xml:space="preserve">Volunteers are asked to bring their own sheets or a sleeping bag, towels and toiletries.  </w:t>
      </w:r>
      <w:r w:rsidR="00976F2D" w:rsidRPr="0094146E">
        <w:rPr>
          <w:rFonts w:ascii="Century Gothic" w:eastAsia="Calibri" w:hAnsi="Century Gothic" w:cs="Times New Roman"/>
          <w:sz w:val="24"/>
        </w:rPr>
        <w:t xml:space="preserve">Volunteers are responsible for their own food preparation.   Often groups will have parishioners prepare </w:t>
      </w:r>
      <w:r w:rsidR="00C56C9A">
        <w:rPr>
          <w:rFonts w:ascii="Century Gothic" w:eastAsia="Calibri" w:hAnsi="Century Gothic" w:cs="Times New Roman"/>
          <w:sz w:val="24"/>
        </w:rPr>
        <w:t>dinners</w:t>
      </w:r>
      <w:r w:rsidR="00976F2D" w:rsidRPr="0094146E">
        <w:rPr>
          <w:rFonts w:ascii="Century Gothic" w:eastAsia="Calibri" w:hAnsi="Century Gothic" w:cs="Times New Roman"/>
          <w:sz w:val="24"/>
        </w:rPr>
        <w:t xml:space="preserve"> ahead of time and freeze them for use on their trip.  This involves others in the parish in the mission experience as well as blessing the missionaries with a wonderful meal</w:t>
      </w:r>
      <w:r w:rsidR="00976F2D">
        <w:rPr>
          <w:rFonts w:ascii="Century Gothic" w:eastAsia="Calibri" w:hAnsi="Century Gothic" w:cs="Times New Roman"/>
          <w:sz w:val="24"/>
        </w:rPr>
        <w:t xml:space="preserve"> after a busy day</w:t>
      </w:r>
      <w:r w:rsidR="00976F2D" w:rsidRPr="0094146E">
        <w:rPr>
          <w:rFonts w:ascii="Century Gothic" w:eastAsia="Calibri" w:hAnsi="Century Gothic" w:cs="Times New Roman"/>
          <w:sz w:val="24"/>
        </w:rPr>
        <w:t xml:space="preserve">.  </w:t>
      </w:r>
      <w:r w:rsidR="00C56C9A">
        <w:rPr>
          <w:rFonts w:ascii="Century Gothic" w:eastAsia="Calibri" w:hAnsi="Century Gothic" w:cs="Times New Roman"/>
          <w:sz w:val="24"/>
        </w:rPr>
        <w:t>Vo</w:t>
      </w:r>
      <w:r w:rsidRPr="0094146E">
        <w:rPr>
          <w:rFonts w:ascii="Century Gothic" w:eastAsia="Calibri" w:hAnsi="Century Gothic" w:cs="Times New Roman"/>
          <w:sz w:val="24"/>
        </w:rPr>
        <w:t>lunteer quarters have plenty of C</w:t>
      </w:r>
      <w:r>
        <w:rPr>
          <w:rFonts w:ascii="Century Gothic" w:eastAsia="Calibri" w:hAnsi="Century Gothic" w:cs="Times New Roman"/>
          <w:sz w:val="24"/>
        </w:rPr>
        <w:t>hristian</w:t>
      </w:r>
      <w:r w:rsidRPr="0094146E">
        <w:rPr>
          <w:rFonts w:ascii="Century Gothic" w:eastAsia="Calibri" w:hAnsi="Century Gothic" w:cs="Times New Roman"/>
          <w:sz w:val="24"/>
        </w:rPr>
        <w:t xml:space="preserve"> reading materials. </w:t>
      </w:r>
    </w:p>
    <w:p w14:paraId="047CA5DB" w14:textId="77777777" w:rsidR="00C12614" w:rsidRDefault="00C12614" w:rsidP="00C12614">
      <w:pPr>
        <w:spacing w:after="0"/>
        <w:jc w:val="both"/>
        <w:rPr>
          <w:rFonts w:ascii="Century Gothic" w:eastAsia="Calibri" w:hAnsi="Century Gothic" w:cs="Times New Roman"/>
          <w:sz w:val="24"/>
        </w:rPr>
      </w:pPr>
    </w:p>
    <w:p w14:paraId="047CA5DC" w14:textId="77777777" w:rsidR="00C12614" w:rsidRPr="0094146E" w:rsidRDefault="00C12614" w:rsidP="00C12614">
      <w:pPr>
        <w:spacing w:after="0"/>
        <w:jc w:val="both"/>
        <w:rPr>
          <w:rFonts w:ascii="Century Gothic" w:eastAsia="Calibri" w:hAnsi="Century Gothic" w:cs="Times New Roman"/>
          <w:b/>
          <w:sz w:val="24"/>
        </w:rPr>
      </w:pPr>
      <w:r w:rsidRPr="0094146E">
        <w:rPr>
          <w:rFonts w:ascii="Century Gothic" w:eastAsia="Calibri" w:hAnsi="Century Gothic" w:cs="Times New Roman"/>
          <w:b/>
          <w:sz w:val="24"/>
        </w:rPr>
        <w:t>The costs of your mission</w:t>
      </w:r>
    </w:p>
    <w:p w14:paraId="047CA5DD" w14:textId="46F55CD1" w:rsidR="00976F2D" w:rsidRDefault="00C12614" w:rsidP="00C12614">
      <w:pPr>
        <w:spacing w:after="0"/>
        <w:jc w:val="both"/>
        <w:rPr>
          <w:rFonts w:ascii="Century Gothic" w:eastAsia="Calibri" w:hAnsi="Century Gothic" w:cs="Times New Roman"/>
          <w:sz w:val="24"/>
        </w:rPr>
      </w:pPr>
      <w:r w:rsidRPr="0094146E">
        <w:rPr>
          <w:rFonts w:ascii="Century Gothic" w:eastAsia="Calibri" w:hAnsi="Century Gothic" w:cs="Times New Roman"/>
          <w:sz w:val="24"/>
        </w:rPr>
        <w:t>The mission fee is $</w:t>
      </w:r>
      <w:r w:rsidR="00F82FB1">
        <w:rPr>
          <w:rFonts w:ascii="Century Gothic" w:eastAsia="Calibri" w:hAnsi="Century Gothic" w:cs="Times New Roman"/>
          <w:sz w:val="24"/>
        </w:rPr>
        <w:t>150</w:t>
      </w:r>
      <w:r w:rsidRPr="0094146E">
        <w:rPr>
          <w:rFonts w:ascii="Century Gothic" w:eastAsia="Calibri" w:hAnsi="Century Gothic" w:cs="Times New Roman"/>
          <w:sz w:val="24"/>
        </w:rPr>
        <w:t xml:space="preserve"> per person.  Each group is responsible for the cost of their own food and travel to and from the mission location as well as during the mission trip. </w:t>
      </w:r>
      <w:r w:rsidR="003F7813">
        <w:rPr>
          <w:rFonts w:ascii="Century Gothic" w:eastAsia="Calibri" w:hAnsi="Century Gothic" w:cs="Times New Roman"/>
          <w:sz w:val="24"/>
        </w:rPr>
        <w:t>We require $350 per job site to offset the FBAMC costs of outreach home repair jobs</w:t>
      </w:r>
      <w:r w:rsidR="007F0C65">
        <w:rPr>
          <w:rFonts w:ascii="Century Gothic" w:eastAsia="Calibri" w:hAnsi="Century Gothic" w:cs="Times New Roman"/>
          <w:sz w:val="24"/>
        </w:rPr>
        <w:t>.</w:t>
      </w:r>
      <w:r w:rsidR="00526DD3">
        <w:rPr>
          <w:rFonts w:ascii="Century Gothic" w:eastAsia="Calibri" w:hAnsi="Century Gothic" w:cs="Times New Roman"/>
          <w:sz w:val="24"/>
        </w:rPr>
        <w:t xml:space="preserve">  </w:t>
      </w:r>
      <w:r w:rsidR="006A0292">
        <w:rPr>
          <w:rFonts w:ascii="Century Gothic" w:eastAsia="Calibri" w:hAnsi="Century Gothic" w:cs="Times New Roman"/>
          <w:sz w:val="24"/>
        </w:rPr>
        <w:t>Plan on</w:t>
      </w:r>
      <w:r w:rsidR="009C599C">
        <w:rPr>
          <w:rFonts w:ascii="Century Gothic" w:eastAsia="Calibri" w:hAnsi="Century Gothic" w:cs="Times New Roman"/>
          <w:sz w:val="24"/>
        </w:rPr>
        <w:t xml:space="preserve"> 4-6 people per job site.  </w:t>
      </w:r>
      <w:r w:rsidR="00976F2D">
        <w:rPr>
          <w:rFonts w:ascii="Century Gothic" w:eastAsia="Calibri" w:hAnsi="Century Gothic" w:cs="Times New Roman"/>
          <w:sz w:val="24"/>
        </w:rPr>
        <w:t xml:space="preserve">Often groups will have fund raisers to offset the home repair costs.  Parish or Knights of Columbus donations are also utilized resources.  </w:t>
      </w:r>
      <w:r w:rsidR="00F82FB1">
        <w:rPr>
          <w:rFonts w:ascii="Century Gothic" w:eastAsia="Calibri" w:hAnsi="Century Gothic" w:cs="Times New Roman"/>
          <w:sz w:val="24"/>
        </w:rPr>
        <w:t xml:space="preserve">Last year FBAMC completed </w:t>
      </w:r>
      <w:r w:rsidR="00381242">
        <w:rPr>
          <w:rFonts w:ascii="Century Gothic" w:eastAsia="Calibri" w:hAnsi="Century Gothic" w:cs="Times New Roman"/>
          <w:sz w:val="24"/>
        </w:rPr>
        <w:t>56</w:t>
      </w:r>
      <w:r w:rsidR="00F82FB1">
        <w:rPr>
          <w:rFonts w:ascii="Century Gothic" w:eastAsia="Calibri" w:hAnsi="Century Gothic" w:cs="Times New Roman"/>
          <w:sz w:val="24"/>
        </w:rPr>
        <w:t xml:space="preserve"> home repair projects.</w:t>
      </w:r>
    </w:p>
    <w:p w14:paraId="047CA5DE" w14:textId="77777777" w:rsidR="00DC7AF7" w:rsidRDefault="00C12614" w:rsidP="00C12614">
      <w:pPr>
        <w:spacing w:after="0"/>
        <w:jc w:val="both"/>
        <w:rPr>
          <w:rFonts w:ascii="Century Gothic" w:eastAsia="Calibri" w:hAnsi="Century Gothic" w:cs="Times New Roman"/>
          <w:sz w:val="24"/>
        </w:rPr>
      </w:pPr>
      <w:r w:rsidRPr="0094146E">
        <w:rPr>
          <w:rFonts w:ascii="Century Gothic" w:eastAsia="Calibri" w:hAnsi="Century Gothic" w:cs="Times New Roman"/>
          <w:sz w:val="24"/>
        </w:rPr>
        <w:t xml:space="preserve"> </w:t>
      </w:r>
    </w:p>
    <w:p w14:paraId="047CA5DF" w14:textId="77777777" w:rsidR="00DC7AF7" w:rsidRDefault="00DC7AF7" w:rsidP="00C12614">
      <w:pPr>
        <w:spacing w:after="0"/>
        <w:jc w:val="both"/>
        <w:rPr>
          <w:rFonts w:ascii="Century Gothic" w:eastAsia="Calibri" w:hAnsi="Century Gothic" w:cs="Times New Roman"/>
          <w:b/>
          <w:sz w:val="24"/>
        </w:rPr>
      </w:pPr>
      <w:r>
        <w:rPr>
          <w:rFonts w:ascii="Century Gothic" w:eastAsia="Calibri" w:hAnsi="Century Gothic" w:cs="Times New Roman"/>
          <w:b/>
          <w:sz w:val="24"/>
        </w:rPr>
        <w:t>Administrative needs</w:t>
      </w:r>
    </w:p>
    <w:p w14:paraId="047CA5E0" w14:textId="77777777" w:rsidR="00DC7AF7" w:rsidRDefault="00DC7AF7" w:rsidP="00C12614">
      <w:pPr>
        <w:spacing w:after="0"/>
        <w:jc w:val="both"/>
        <w:rPr>
          <w:rFonts w:ascii="Century Gothic" w:eastAsia="Calibri" w:hAnsi="Century Gothic" w:cs="Times New Roman"/>
          <w:sz w:val="24"/>
        </w:rPr>
      </w:pPr>
      <w:r>
        <w:rPr>
          <w:rFonts w:ascii="Century Gothic" w:eastAsia="Calibri" w:hAnsi="Century Gothic" w:cs="Times New Roman"/>
          <w:sz w:val="24"/>
        </w:rPr>
        <w:t>All forms and payment need to be submitted timely in order to avoid cancellation.  This includes a Volunteer Sign-up Sheet, Volunteer Skil</w:t>
      </w:r>
      <w:r w:rsidR="00811DEF">
        <w:rPr>
          <w:rFonts w:ascii="Century Gothic" w:eastAsia="Calibri" w:hAnsi="Century Gothic" w:cs="Times New Roman"/>
          <w:sz w:val="24"/>
        </w:rPr>
        <w:t xml:space="preserve">ls Summary, Volunteer Contract, </w:t>
      </w:r>
      <w:r w:rsidR="00092635">
        <w:rPr>
          <w:rFonts w:ascii="Century Gothic" w:eastAsia="Calibri" w:hAnsi="Century Gothic" w:cs="Times New Roman"/>
          <w:sz w:val="24"/>
        </w:rPr>
        <w:t>Pastoral certification letter for Safe Environment and criminal clearance (see below)</w:t>
      </w:r>
      <w:r w:rsidR="00811DEF">
        <w:rPr>
          <w:rFonts w:ascii="Century Gothic" w:eastAsia="Calibri" w:hAnsi="Century Gothic" w:cs="Times New Roman"/>
          <w:sz w:val="24"/>
        </w:rPr>
        <w:t>, and religious Certificate of Good Standing for all attending priests, deacons, or religious</w:t>
      </w:r>
      <w:r w:rsidR="008D6518">
        <w:rPr>
          <w:rFonts w:ascii="Century Gothic" w:eastAsia="Calibri" w:hAnsi="Century Gothic" w:cs="Times New Roman"/>
          <w:sz w:val="24"/>
        </w:rPr>
        <w:t xml:space="preserve"> (required by the diocese of Lexington)</w:t>
      </w:r>
      <w:r w:rsidR="00092635">
        <w:rPr>
          <w:rFonts w:ascii="Century Gothic" w:eastAsia="Calibri" w:hAnsi="Century Gothic" w:cs="Times New Roman"/>
          <w:sz w:val="24"/>
        </w:rPr>
        <w:t>.</w:t>
      </w:r>
    </w:p>
    <w:p w14:paraId="047CA5E1" w14:textId="77777777" w:rsidR="00092635" w:rsidRPr="00DC7AF7" w:rsidRDefault="00092635" w:rsidP="00C12614">
      <w:pPr>
        <w:spacing w:after="0"/>
        <w:jc w:val="both"/>
        <w:rPr>
          <w:rFonts w:ascii="Century Gothic" w:eastAsia="Calibri" w:hAnsi="Century Gothic" w:cs="Times New Roman"/>
          <w:sz w:val="24"/>
        </w:rPr>
      </w:pPr>
    </w:p>
    <w:p w14:paraId="047CA5E2" w14:textId="77777777" w:rsidR="00DC7AF7" w:rsidRDefault="00DC7AF7" w:rsidP="00C12614">
      <w:pPr>
        <w:spacing w:after="0"/>
        <w:jc w:val="both"/>
        <w:rPr>
          <w:rFonts w:ascii="Century Gothic" w:eastAsia="Calibri" w:hAnsi="Century Gothic" w:cs="Times New Roman"/>
          <w:b/>
          <w:sz w:val="24"/>
        </w:rPr>
      </w:pPr>
      <w:r>
        <w:rPr>
          <w:rFonts w:ascii="Century Gothic" w:eastAsia="Calibri" w:hAnsi="Century Gothic" w:cs="Times New Roman"/>
          <w:b/>
          <w:sz w:val="24"/>
        </w:rPr>
        <w:t>Safe Environment and Criminal Clearance</w:t>
      </w:r>
    </w:p>
    <w:p w14:paraId="047CA5E3" w14:textId="4D91875E" w:rsidR="00DC7AF7" w:rsidRDefault="00DC7AF7" w:rsidP="00DC7AF7">
      <w:pPr>
        <w:spacing w:after="0" w:line="240" w:lineRule="auto"/>
        <w:jc w:val="both"/>
        <w:rPr>
          <w:rFonts w:ascii="Century Gothic" w:eastAsia="Calibri" w:hAnsi="Century Gothic" w:cs="Times New Roman"/>
          <w:sz w:val="24"/>
        </w:rPr>
      </w:pPr>
      <w:r w:rsidRPr="0094146E">
        <w:rPr>
          <w:rFonts w:ascii="Century Gothic" w:eastAsia="Calibri" w:hAnsi="Century Gothic" w:cs="Times New Roman"/>
          <w:sz w:val="24"/>
        </w:rPr>
        <w:t xml:space="preserve">All volunteers 18 years old and over need to have </w:t>
      </w:r>
      <w:r>
        <w:rPr>
          <w:rFonts w:ascii="Century Gothic" w:eastAsia="Calibri" w:hAnsi="Century Gothic" w:cs="Times New Roman"/>
          <w:sz w:val="24"/>
        </w:rPr>
        <w:t>a Safe Environment</w:t>
      </w:r>
      <w:r w:rsidRPr="0094146E">
        <w:rPr>
          <w:rFonts w:ascii="Century Gothic" w:eastAsia="Calibri" w:hAnsi="Century Gothic" w:cs="Times New Roman"/>
          <w:sz w:val="24"/>
        </w:rPr>
        <w:t xml:space="preserve"> training and a criminal background clearance</w:t>
      </w:r>
      <w:r>
        <w:rPr>
          <w:rFonts w:ascii="Century Gothic" w:eastAsia="Calibri" w:hAnsi="Century Gothic" w:cs="Times New Roman"/>
          <w:sz w:val="24"/>
        </w:rPr>
        <w:t>.  This is the responsibility of the sending organization/church.  FBAMC will provide a sample certification letter to verify this.  Be sure to check youth birth dates; anyone turning 18 prior to the end of your mission week will need to comply with this.</w:t>
      </w:r>
    </w:p>
    <w:p w14:paraId="6302FF68" w14:textId="050D25F5" w:rsidR="00423EF4" w:rsidRDefault="00423EF4" w:rsidP="00DC7AF7">
      <w:pPr>
        <w:spacing w:after="0" w:line="240" w:lineRule="auto"/>
        <w:jc w:val="both"/>
        <w:rPr>
          <w:rFonts w:ascii="Century Gothic" w:eastAsia="Calibri" w:hAnsi="Century Gothic" w:cs="Times New Roman"/>
          <w:sz w:val="24"/>
        </w:rPr>
      </w:pPr>
    </w:p>
    <w:p w14:paraId="6475CE11" w14:textId="77777777" w:rsidR="00423EF4" w:rsidRPr="0094146E" w:rsidRDefault="00423EF4" w:rsidP="00DC7AF7">
      <w:pPr>
        <w:spacing w:after="0" w:line="240" w:lineRule="auto"/>
        <w:jc w:val="both"/>
        <w:rPr>
          <w:rFonts w:ascii="Century Gothic" w:eastAsia="Calibri" w:hAnsi="Century Gothic" w:cs="Times New Roman"/>
          <w:sz w:val="24"/>
        </w:rPr>
      </w:pPr>
    </w:p>
    <w:p w14:paraId="047CA5E4" w14:textId="77777777" w:rsidR="00DC7AF7" w:rsidRPr="0094146E" w:rsidRDefault="00DC7AF7" w:rsidP="00DC7AF7">
      <w:pPr>
        <w:spacing w:after="0" w:line="240" w:lineRule="auto"/>
        <w:jc w:val="both"/>
        <w:rPr>
          <w:rFonts w:ascii="Century Gothic" w:eastAsia="Calibri" w:hAnsi="Century Gothic" w:cs="Times New Roman"/>
          <w:sz w:val="24"/>
        </w:rPr>
      </w:pPr>
    </w:p>
    <w:p w14:paraId="047CA5E5" w14:textId="4AF917C8" w:rsidR="00C12614" w:rsidRPr="00092635" w:rsidRDefault="002121C3" w:rsidP="00092635">
      <w:pPr>
        <w:spacing w:after="0"/>
        <w:jc w:val="right"/>
        <w:rPr>
          <w:rFonts w:ascii="Century Gothic" w:eastAsia="Calibri" w:hAnsi="Century Gothic" w:cs="Times New Roman"/>
          <w:sz w:val="24"/>
        </w:rPr>
      </w:pPr>
      <w:r>
        <w:rPr>
          <w:rFonts w:ascii="Century Gothic" w:eastAsia="Calibri" w:hAnsi="Century Gothic" w:cs="Times New Roman"/>
          <w:sz w:val="24"/>
        </w:rPr>
        <w:t>4</w:t>
      </w:r>
    </w:p>
    <w:p w14:paraId="0A79313D" w14:textId="77777777" w:rsidR="00381242" w:rsidRDefault="00381242" w:rsidP="00C12614">
      <w:pPr>
        <w:jc w:val="both"/>
        <w:rPr>
          <w:rFonts w:ascii="Century Gothic" w:eastAsia="Calibri" w:hAnsi="Century Gothic" w:cs="Times New Roman"/>
          <w:b/>
          <w:sz w:val="28"/>
          <w:szCs w:val="24"/>
        </w:rPr>
      </w:pPr>
    </w:p>
    <w:p w14:paraId="047CA5E6" w14:textId="4DF6A733" w:rsidR="00C12614" w:rsidRPr="0094146E" w:rsidRDefault="00C12614" w:rsidP="00C12614">
      <w:pPr>
        <w:jc w:val="both"/>
        <w:rPr>
          <w:rFonts w:ascii="Century Gothic" w:eastAsia="Calibri" w:hAnsi="Century Gothic" w:cs="Times New Roman"/>
          <w:b/>
          <w:sz w:val="28"/>
          <w:szCs w:val="24"/>
        </w:rPr>
      </w:pPr>
      <w:r w:rsidRPr="0094146E">
        <w:rPr>
          <w:rFonts w:ascii="Century Gothic" w:eastAsia="Calibri" w:hAnsi="Century Gothic" w:cs="Times New Roman"/>
          <w:b/>
          <w:sz w:val="28"/>
          <w:szCs w:val="24"/>
        </w:rPr>
        <w:lastRenderedPageBreak/>
        <w:t>What are the next steps for signing up?</w:t>
      </w:r>
    </w:p>
    <w:p w14:paraId="047CA5E7" w14:textId="2F469656" w:rsidR="00C12614" w:rsidRPr="0094146E" w:rsidRDefault="00C12614" w:rsidP="00C12614">
      <w:pPr>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Mission Volunteer Coordinator</w:t>
      </w:r>
      <w:r w:rsidR="0098531F">
        <w:rPr>
          <w:rFonts w:ascii="Century Gothic" w:eastAsia="Calibri" w:hAnsi="Century Gothic" w:cs="Times New Roman"/>
          <w:sz w:val="24"/>
          <w:szCs w:val="24"/>
        </w:rPr>
        <w:t xml:space="preserve"> </w:t>
      </w:r>
      <w:r w:rsidRPr="0094146E">
        <w:rPr>
          <w:rFonts w:ascii="Century Gothic" w:eastAsia="Calibri" w:hAnsi="Century Gothic" w:cs="Times New Roman"/>
          <w:sz w:val="24"/>
          <w:szCs w:val="24"/>
        </w:rPr>
        <w:t>will be the single poin</w:t>
      </w:r>
      <w:r>
        <w:rPr>
          <w:rFonts w:ascii="Century Gothic" w:eastAsia="Calibri" w:hAnsi="Century Gothic" w:cs="Times New Roman"/>
          <w:sz w:val="24"/>
          <w:szCs w:val="24"/>
        </w:rPr>
        <w:t>t of contact for the entire sign-</w:t>
      </w:r>
      <w:r w:rsidRPr="0094146E">
        <w:rPr>
          <w:rFonts w:ascii="Century Gothic" w:eastAsia="Calibri" w:hAnsi="Century Gothic" w:cs="Times New Roman"/>
          <w:sz w:val="24"/>
          <w:szCs w:val="24"/>
        </w:rPr>
        <w:t>up process. Below is</w:t>
      </w:r>
      <w:r>
        <w:rPr>
          <w:rFonts w:ascii="Century Gothic" w:eastAsia="Calibri" w:hAnsi="Century Gothic" w:cs="Times New Roman"/>
          <w:sz w:val="24"/>
          <w:szCs w:val="24"/>
        </w:rPr>
        <w:t xml:space="preserve"> a </w:t>
      </w:r>
      <w:r w:rsidRPr="0094146E">
        <w:rPr>
          <w:rFonts w:ascii="Century Gothic" w:eastAsia="Calibri" w:hAnsi="Century Gothic" w:cs="Times New Roman"/>
          <w:sz w:val="24"/>
          <w:szCs w:val="24"/>
        </w:rPr>
        <w:t>list of what happens next:</w:t>
      </w:r>
    </w:p>
    <w:p w14:paraId="047CA5E8" w14:textId="77777777" w:rsidR="00C12614" w:rsidRPr="0094146E" w:rsidRDefault="00C12614" w:rsidP="00C12614">
      <w:pPr>
        <w:numPr>
          <w:ilvl w:val="0"/>
          <w:numId w:val="1"/>
        </w:numPr>
        <w:contextualSpacing/>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Initial introductions will be made via telephone or email.</w:t>
      </w:r>
    </w:p>
    <w:p w14:paraId="047CA5E9" w14:textId="77777777" w:rsidR="00C12614" w:rsidRPr="0094146E" w:rsidRDefault="00C12614" w:rsidP="00C12614">
      <w:pPr>
        <w:numPr>
          <w:ilvl w:val="0"/>
          <w:numId w:val="1"/>
        </w:numPr>
        <w:contextualSpacing/>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 xml:space="preserve">The volunteer group leader will be </w:t>
      </w:r>
      <w:r w:rsidR="00092635">
        <w:rPr>
          <w:rFonts w:ascii="Century Gothic" w:eastAsia="Calibri" w:hAnsi="Century Gothic" w:cs="Times New Roman"/>
          <w:sz w:val="24"/>
          <w:szCs w:val="24"/>
        </w:rPr>
        <w:t>e</w:t>
      </w:r>
      <w:r w:rsidRPr="0094146E">
        <w:rPr>
          <w:rFonts w:ascii="Century Gothic" w:eastAsia="Calibri" w:hAnsi="Century Gothic" w:cs="Times New Roman"/>
          <w:sz w:val="24"/>
          <w:szCs w:val="24"/>
        </w:rPr>
        <w:t xml:space="preserve">mailed </w:t>
      </w:r>
      <w:r>
        <w:rPr>
          <w:rFonts w:ascii="Century Gothic" w:eastAsia="Calibri" w:hAnsi="Century Gothic" w:cs="Times New Roman"/>
          <w:sz w:val="24"/>
          <w:szCs w:val="24"/>
        </w:rPr>
        <w:t xml:space="preserve">the </w:t>
      </w:r>
      <w:r w:rsidRPr="0094146E">
        <w:rPr>
          <w:rFonts w:ascii="Century Gothic" w:eastAsia="Calibri" w:hAnsi="Century Gothic" w:cs="Times New Roman"/>
          <w:sz w:val="24"/>
          <w:szCs w:val="24"/>
        </w:rPr>
        <w:t>Volunteer Group Application and Overview Letter.</w:t>
      </w:r>
    </w:p>
    <w:p w14:paraId="047CA5EA" w14:textId="77777777" w:rsidR="00C12614" w:rsidRPr="0094146E" w:rsidRDefault="00C12614" w:rsidP="00C12614">
      <w:pPr>
        <w:numPr>
          <w:ilvl w:val="0"/>
          <w:numId w:val="1"/>
        </w:numPr>
        <w:contextualSpacing/>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Volunteer group leader will complete</w:t>
      </w:r>
      <w:r w:rsidR="00DC7AF7">
        <w:rPr>
          <w:rFonts w:ascii="Century Gothic" w:eastAsia="Calibri" w:hAnsi="Century Gothic" w:cs="Times New Roman"/>
          <w:sz w:val="24"/>
          <w:szCs w:val="24"/>
        </w:rPr>
        <w:t xml:space="preserve"> an</w:t>
      </w:r>
      <w:r w:rsidRPr="0094146E">
        <w:rPr>
          <w:rFonts w:ascii="Century Gothic" w:eastAsia="Calibri" w:hAnsi="Century Gothic" w:cs="Times New Roman"/>
          <w:sz w:val="24"/>
          <w:szCs w:val="24"/>
        </w:rPr>
        <w:t xml:space="preserve">d </w:t>
      </w:r>
      <w:r w:rsidR="00DC7AF7">
        <w:rPr>
          <w:rFonts w:ascii="Century Gothic" w:eastAsia="Calibri" w:hAnsi="Century Gothic" w:cs="Times New Roman"/>
          <w:sz w:val="24"/>
          <w:szCs w:val="24"/>
        </w:rPr>
        <w:t xml:space="preserve">return the </w:t>
      </w:r>
      <w:r w:rsidRPr="0094146E">
        <w:rPr>
          <w:rFonts w:ascii="Century Gothic" w:eastAsia="Calibri" w:hAnsi="Century Gothic" w:cs="Times New Roman"/>
          <w:sz w:val="24"/>
          <w:szCs w:val="24"/>
        </w:rPr>
        <w:t>application.</w:t>
      </w:r>
    </w:p>
    <w:p w14:paraId="047CA5EB" w14:textId="15E8E4F7" w:rsidR="00C12614" w:rsidRPr="00DC7AF7" w:rsidRDefault="00C12614" w:rsidP="00C12614">
      <w:pPr>
        <w:numPr>
          <w:ilvl w:val="0"/>
          <w:numId w:val="1"/>
        </w:numPr>
        <w:contextualSpacing/>
        <w:jc w:val="both"/>
        <w:rPr>
          <w:rFonts w:ascii="Century Gothic" w:eastAsia="Calibri" w:hAnsi="Century Gothic" w:cs="Times New Roman"/>
          <w:sz w:val="24"/>
          <w:szCs w:val="24"/>
        </w:rPr>
      </w:pPr>
      <w:r w:rsidRPr="00DC7AF7">
        <w:rPr>
          <w:rFonts w:ascii="Century Gothic" w:eastAsia="Calibri" w:hAnsi="Century Gothic" w:cs="Times New Roman"/>
          <w:sz w:val="24"/>
          <w:szCs w:val="24"/>
        </w:rPr>
        <w:t>Confirmation</w:t>
      </w:r>
      <w:r w:rsidR="00DC7AF7">
        <w:rPr>
          <w:rFonts w:ascii="Century Gothic" w:eastAsia="Calibri" w:hAnsi="Century Gothic" w:cs="Times New Roman"/>
          <w:sz w:val="24"/>
          <w:szCs w:val="24"/>
        </w:rPr>
        <w:t xml:space="preserve"> letter</w:t>
      </w:r>
      <w:r w:rsidRPr="00DC7AF7">
        <w:rPr>
          <w:rFonts w:ascii="Century Gothic" w:eastAsia="Calibri" w:hAnsi="Century Gothic" w:cs="Times New Roman"/>
          <w:sz w:val="24"/>
          <w:szCs w:val="24"/>
        </w:rPr>
        <w:t xml:space="preserve"> </w:t>
      </w:r>
      <w:r w:rsidR="00092635">
        <w:rPr>
          <w:rFonts w:ascii="Century Gothic" w:eastAsia="Calibri" w:hAnsi="Century Gothic" w:cs="Times New Roman"/>
          <w:sz w:val="24"/>
          <w:szCs w:val="24"/>
        </w:rPr>
        <w:t xml:space="preserve">will be </w:t>
      </w:r>
      <w:r w:rsidRPr="00DC7AF7">
        <w:rPr>
          <w:rFonts w:ascii="Century Gothic" w:eastAsia="Calibri" w:hAnsi="Century Gothic" w:cs="Times New Roman"/>
          <w:sz w:val="24"/>
          <w:szCs w:val="24"/>
        </w:rPr>
        <w:t>sent</w:t>
      </w:r>
      <w:r w:rsidR="00DC7AF7">
        <w:rPr>
          <w:rFonts w:ascii="Century Gothic" w:eastAsia="Calibri" w:hAnsi="Century Gothic" w:cs="Times New Roman"/>
          <w:sz w:val="24"/>
          <w:szCs w:val="24"/>
        </w:rPr>
        <w:t xml:space="preserve"> to the v</w:t>
      </w:r>
      <w:r w:rsidRPr="00DC7AF7">
        <w:rPr>
          <w:rFonts w:ascii="Century Gothic" w:eastAsia="Calibri" w:hAnsi="Century Gothic" w:cs="Times New Roman"/>
          <w:sz w:val="24"/>
          <w:szCs w:val="24"/>
        </w:rPr>
        <w:t>olunteer group leader</w:t>
      </w:r>
      <w:r w:rsidR="00092635">
        <w:rPr>
          <w:rFonts w:ascii="Century Gothic" w:eastAsia="Calibri" w:hAnsi="Century Gothic" w:cs="Times New Roman"/>
          <w:sz w:val="24"/>
          <w:szCs w:val="24"/>
        </w:rPr>
        <w:t xml:space="preserve"> </w:t>
      </w:r>
      <w:r w:rsidR="00DC7AF7">
        <w:rPr>
          <w:rFonts w:ascii="Century Gothic" w:eastAsia="Calibri" w:hAnsi="Century Gothic" w:cs="Times New Roman"/>
          <w:sz w:val="24"/>
          <w:szCs w:val="24"/>
        </w:rPr>
        <w:t xml:space="preserve">  It</w:t>
      </w:r>
      <w:r w:rsidR="00092635">
        <w:rPr>
          <w:rFonts w:ascii="Century Gothic" w:eastAsia="Calibri" w:hAnsi="Century Gothic" w:cs="Times New Roman"/>
          <w:sz w:val="24"/>
          <w:szCs w:val="24"/>
        </w:rPr>
        <w:t xml:space="preserve"> </w:t>
      </w:r>
      <w:r w:rsidR="00622571">
        <w:rPr>
          <w:rFonts w:ascii="Century Gothic" w:eastAsia="Calibri" w:hAnsi="Century Gothic" w:cs="Times New Roman"/>
          <w:sz w:val="24"/>
          <w:szCs w:val="24"/>
        </w:rPr>
        <w:t xml:space="preserve">will </w:t>
      </w:r>
      <w:r w:rsidR="00622571" w:rsidRPr="00DC7AF7">
        <w:rPr>
          <w:rFonts w:ascii="Century Gothic" w:eastAsia="Calibri" w:hAnsi="Century Gothic" w:cs="Times New Roman"/>
          <w:sz w:val="24"/>
          <w:szCs w:val="24"/>
        </w:rPr>
        <w:t>include</w:t>
      </w:r>
      <w:r w:rsidR="00092635">
        <w:rPr>
          <w:rFonts w:ascii="Century Gothic" w:eastAsia="Calibri" w:hAnsi="Century Gothic" w:cs="Times New Roman"/>
          <w:sz w:val="24"/>
          <w:szCs w:val="24"/>
        </w:rPr>
        <w:t xml:space="preserve"> the following</w:t>
      </w:r>
      <w:r w:rsidRPr="00DC7AF7">
        <w:rPr>
          <w:rFonts w:ascii="Century Gothic" w:eastAsia="Calibri" w:hAnsi="Century Gothic" w:cs="Times New Roman"/>
          <w:sz w:val="24"/>
          <w:szCs w:val="24"/>
        </w:rPr>
        <w:t>:</w:t>
      </w:r>
    </w:p>
    <w:p w14:paraId="047CA5EC" w14:textId="77777777" w:rsidR="00C12614" w:rsidRPr="0094146E" w:rsidRDefault="00C12614" w:rsidP="00C12614">
      <w:pPr>
        <w:numPr>
          <w:ilvl w:val="1"/>
          <w:numId w:val="2"/>
        </w:numPr>
        <w:contextualSpacing/>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Date confirmation and overview letter</w:t>
      </w:r>
    </w:p>
    <w:p w14:paraId="047CA5ED" w14:textId="77777777" w:rsidR="00C12614" w:rsidRPr="0094146E" w:rsidRDefault="00C12614" w:rsidP="00C12614">
      <w:pPr>
        <w:numPr>
          <w:ilvl w:val="1"/>
          <w:numId w:val="2"/>
        </w:numPr>
        <w:contextualSpacing/>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 xml:space="preserve">Volunteer Sign Up Sheet </w:t>
      </w:r>
    </w:p>
    <w:p w14:paraId="047CA5EE" w14:textId="77777777" w:rsidR="00C12614" w:rsidRPr="0094146E" w:rsidRDefault="00C12614" w:rsidP="00C12614">
      <w:pPr>
        <w:numPr>
          <w:ilvl w:val="1"/>
          <w:numId w:val="2"/>
        </w:numPr>
        <w:contextualSpacing/>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Volunteer Skills Summary Form</w:t>
      </w:r>
    </w:p>
    <w:p w14:paraId="047CA5EF" w14:textId="77777777" w:rsidR="00C12614" w:rsidRPr="0094146E" w:rsidRDefault="00C12614" w:rsidP="00C12614">
      <w:pPr>
        <w:numPr>
          <w:ilvl w:val="1"/>
          <w:numId w:val="2"/>
        </w:numPr>
        <w:contextualSpacing/>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Volunteer Contract, Photo Release, Hold Harmless Agreement</w:t>
      </w:r>
    </w:p>
    <w:p w14:paraId="047CA5F0" w14:textId="77777777" w:rsidR="00811DEF" w:rsidRDefault="00C12614" w:rsidP="00811DEF">
      <w:pPr>
        <w:numPr>
          <w:ilvl w:val="1"/>
          <w:numId w:val="2"/>
        </w:numPr>
        <w:contextualSpacing/>
        <w:jc w:val="both"/>
        <w:rPr>
          <w:rFonts w:ascii="Century Gothic" w:eastAsia="Calibri" w:hAnsi="Century Gothic" w:cs="Times New Roman"/>
          <w:sz w:val="24"/>
          <w:szCs w:val="24"/>
        </w:rPr>
      </w:pPr>
      <w:r w:rsidRPr="0094146E">
        <w:rPr>
          <w:rFonts w:ascii="Century Gothic" w:eastAsia="Calibri" w:hAnsi="Century Gothic" w:cs="Times New Roman"/>
          <w:sz w:val="24"/>
          <w:szCs w:val="24"/>
        </w:rPr>
        <w:t>Sample letter to confirm all criminal background checks and Safe Environment training</w:t>
      </w:r>
      <w:r w:rsidR="00092635">
        <w:rPr>
          <w:rFonts w:ascii="Century Gothic" w:eastAsia="Calibri" w:hAnsi="Century Gothic" w:cs="Times New Roman"/>
          <w:sz w:val="24"/>
          <w:szCs w:val="24"/>
        </w:rPr>
        <w:t>s are</w:t>
      </w:r>
      <w:r w:rsidRPr="0094146E">
        <w:rPr>
          <w:rFonts w:ascii="Century Gothic" w:eastAsia="Calibri" w:hAnsi="Century Gothic" w:cs="Times New Roman"/>
          <w:sz w:val="24"/>
          <w:szCs w:val="24"/>
        </w:rPr>
        <w:t xml:space="preserve"> complete</w:t>
      </w:r>
      <w:r w:rsidR="00811DEF" w:rsidRPr="00811DEF">
        <w:rPr>
          <w:rFonts w:ascii="Century Gothic" w:eastAsia="Calibri" w:hAnsi="Century Gothic" w:cs="Times New Roman"/>
          <w:sz w:val="24"/>
          <w:szCs w:val="24"/>
        </w:rPr>
        <w:t xml:space="preserve"> </w:t>
      </w:r>
    </w:p>
    <w:p w14:paraId="047CA5F1" w14:textId="77777777" w:rsidR="00C12614" w:rsidRPr="00811DEF" w:rsidRDefault="00811DEF" w:rsidP="00811DEF">
      <w:pPr>
        <w:numPr>
          <w:ilvl w:val="1"/>
          <w:numId w:val="2"/>
        </w:numPr>
        <w:contextualSpacing/>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Visiting priests, deacons, and religious protocol </w:t>
      </w:r>
    </w:p>
    <w:p w14:paraId="047CA5F2" w14:textId="77777777" w:rsidR="00C12614" w:rsidRDefault="00C12614" w:rsidP="00C12614">
      <w:pPr>
        <w:numPr>
          <w:ilvl w:val="1"/>
          <w:numId w:val="2"/>
        </w:numPr>
        <w:contextualSpacing/>
        <w:jc w:val="both"/>
        <w:rPr>
          <w:rFonts w:ascii="Century Gothic" w:eastAsia="Calibri" w:hAnsi="Century Gothic" w:cs="Times New Roman"/>
          <w:sz w:val="24"/>
          <w:szCs w:val="24"/>
        </w:rPr>
      </w:pPr>
      <w:r w:rsidRPr="002C4486">
        <w:rPr>
          <w:rFonts w:ascii="Century Gothic" w:eastAsia="Calibri" w:hAnsi="Century Gothic" w:cs="Times New Roman"/>
          <w:sz w:val="24"/>
          <w:szCs w:val="24"/>
        </w:rPr>
        <w:t>Volunteer Personal Checklist</w:t>
      </w:r>
    </w:p>
    <w:p w14:paraId="047CA5F3" w14:textId="77777777" w:rsidR="00C12614" w:rsidRDefault="00C12614" w:rsidP="00C12614">
      <w:pPr>
        <w:numPr>
          <w:ilvl w:val="0"/>
          <w:numId w:val="2"/>
        </w:numPr>
        <w:contextualSpacing/>
        <w:jc w:val="both"/>
        <w:rPr>
          <w:rFonts w:ascii="Century Gothic" w:eastAsia="Calibri" w:hAnsi="Century Gothic" w:cs="Times New Roman"/>
          <w:sz w:val="24"/>
          <w:szCs w:val="24"/>
        </w:rPr>
      </w:pPr>
      <w:r>
        <w:rPr>
          <w:rFonts w:ascii="Century Gothic" w:eastAsia="Calibri" w:hAnsi="Century Gothic" w:cs="Times New Roman"/>
          <w:sz w:val="24"/>
          <w:szCs w:val="24"/>
        </w:rPr>
        <w:t>Volunteer group leader reviews all forms with all participants.</w:t>
      </w:r>
    </w:p>
    <w:p w14:paraId="047CA5F4" w14:textId="77777777" w:rsidR="00C12614" w:rsidRDefault="00C12614" w:rsidP="00C12614">
      <w:pPr>
        <w:numPr>
          <w:ilvl w:val="0"/>
          <w:numId w:val="2"/>
        </w:numPr>
        <w:contextualSpacing/>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Volunteer group leader submits completed forms &amp; payment according to the following </w:t>
      </w:r>
      <w:r w:rsidR="00976F2D">
        <w:rPr>
          <w:rFonts w:ascii="Century Gothic" w:eastAsia="Calibri" w:hAnsi="Century Gothic" w:cs="Times New Roman"/>
          <w:sz w:val="24"/>
          <w:szCs w:val="24"/>
        </w:rPr>
        <w:t>due dates</w:t>
      </w:r>
      <w:r>
        <w:rPr>
          <w:rFonts w:ascii="Century Gothic" w:eastAsia="Calibri" w:hAnsi="Century Gothic" w:cs="Times New Roman"/>
          <w:sz w:val="24"/>
          <w:szCs w:val="24"/>
        </w:rPr>
        <w:t>:</w:t>
      </w:r>
    </w:p>
    <w:p w14:paraId="047CA5F5" w14:textId="77777777" w:rsidR="00C12614" w:rsidRPr="00F44471" w:rsidRDefault="00C12614" w:rsidP="00C12614">
      <w:pPr>
        <w:ind w:left="360"/>
        <w:contextualSpacing/>
        <w:jc w:val="both"/>
        <w:rPr>
          <w:rFonts w:ascii="Century Gothic" w:eastAsia="Calibri" w:hAnsi="Century Gothic" w:cs="Times New Roman"/>
          <w:sz w:val="16"/>
          <w:szCs w:val="16"/>
        </w:rPr>
      </w:pPr>
    </w:p>
    <w:p w14:paraId="047CA5F6" w14:textId="080FADEA" w:rsidR="00C12614" w:rsidRDefault="0034414D" w:rsidP="0034414D">
      <w:pPr>
        <w:spacing w:after="0" w:line="240"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t xml:space="preserve">     </w:t>
      </w:r>
      <w:r w:rsidR="0098531F">
        <w:rPr>
          <w:rFonts w:ascii="Century Gothic" w:eastAsia="Calibri" w:hAnsi="Century Gothic" w:cs="Times New Roman"/>
          <w:b/>
          <w:sz w:val="24"/>
          <w:szCs w:val="24"/>
        </w:rPr>
        <w:tab/>
      </w:r>
      <w:r w:rsidRPr="00DB2B62">
        <w:rPr>
          <w:rFonts w:ascii="Century Gothic" w:eastAsia="Calibri" w:hAnsi="Century Gothic" w:cs="Times New Roman"/>
          <w:b/>
          <w:i/>
          <w:sz w:val="24"/>
          <w:szCs w:val="24"/>
          <w:u w:val="single"/>
        </w:rPr>
        <w:t xml:space="preserve">College </w:t>
      </w:r>
      <w:r w:rsidR="00C12614" w:rsidRPr="00DB2B62">
        <w:rPr>
          <w:rFonts w:ascii="Century Gothic" w:eastAsia="Calibri" w:hAnsi="Century Gothic" w:cs="Times New Roman"/>
          <w:b/>
          <w:i/>
          <w:sz w:val="24"/>
          <w:szCs w:val="24"/>
          <w:u w:val="single"/>
        </w:rPr>
        <w:t>Spring break groups</w:t>
      </w:r>
      <w:r w:rsidR="00C12614" w:rsidRPr="00F44471">
        <w:rPr>
          <w:rFonts w:ascii="Century Gothic" w:eastAsia="Calibri" w:hAnsi="Century Gothic" w:cs="Times New Roman"/>
          <w:b/>
          <w:sz w:val="24"/>
          <w:szCs w:val="24"/>
        </w:rPr>
        <w:t xml:space="preserve"> </w:t>
      </w:r>
      <w:r w:rsidR="00092635">
        <w:rPr>
          <w:rFonts w:ascii="Century Gothic" w:eastAsia="Calibri" w:hAnsi="Century Gothic" w:cs="Times New Roman"/>
          <w:b/>
          <w:sz w:val="24"/>
          <w:szCs w:val="24"/>
        </w:rPr>
        <w:t xml:space="preserve">are </w:t>
      </w:r>
      <w:r w:rsidR="00C12614" w:rsidRPr="00F44471">
        <w:rPr>
          <w:rFonts w:ascii="Century Gothic" w:eastAsia="Calibri" w:hAnsi="Century Gothic" w:cs="Times New Roman"/>
          <w:b/>
          <w:sz w:val="24"/>
          <w:szCs w:val="24"/>
        </w:rPr>
        <w:t xml:space="preserve">due prior to </w:t>
      </w:r>
      <w:r>
        <w:rPr>
          <w:rFonts w:ascii="Century Gothic" w:eastAsia="Calibri" w:hAnsi="Century Gothic" w:cs="Times New Roman"/>
          <w:b/>
          <w:sz w:val="24"/>
          <w:szCs w:val="24"/>
        </w:rPr>
        <w:t xml:space="preserve">their </w:t>
      </w:r>
      <w:r w:rsidR="00C12614" w:rsidRPr="00F44471">
        <w:rPr>
          <w:rFonts w:ascii="Century Gothic" w:eastAsia="Calibri" w:hAnsi="Century Gothic" w:cs="Times New Roman"/>
          <w:b/>
          <w:sz w:val="24"/>
          <w:szCs w:val="24"/>
        </w:rPr>
        <w:t>winter break.</w:t>
      </w:r>
    </w:p>
    <w:p w14:paraId="31921A4B" w14:textId="77777777" w:rsidR="00DB2B62" w:rsidRPr="00F44471" w:rsidRDefault="00DB2B62" w:rsidP="0034414D">
      <w:pPr>
        <w:spacing w:after="0" w:line="240" w:lineRule="auto"/>
        <w:jc w:val="both"/>
        <w:rPr>
          <w:rFonts w:ascii="Century Gothic" w:eastAsia="Calibri" w:hAnsi="Century Gothic" w:cs="Times New Roman"/>
          <w:b/>
          <w:sz w:val="24"/>
          <w:szCs w:val="24"/>
        </w:rPr>
      </w:pPr>
    </w:p>
    <w:p w14:paraId="77EACB08" w14:textId="5A6CCA8A" w:rsidR="00C85532" w:rsidRDefault="0034414D" w:rsidP="0098531F">
      <w:pPr>
        <w:spacing w:after="0" w:line="240" w:lineRule="auto"/>
        <w:ind w:right="450" w:firstLine="720"/>
        <w:contextualSpacing/>
        <w:jc w:val="both"/>
        <w:rPr>
          <w:rFonts w:ascii="Century Gothic" w:eastAsia="Times New Roman" w:hAnsi="Century Gothic" w:cs="Times New Roman"/>
          <w:b/>
          <w:bCs/>
          <w:lang w:bidi="en-US"/>
        </w:rPr>
      </w:pPr>
      <w:r w:rsidRPr="007B7408">
        <w:rPr>
          <w:rFonts w:ascii="Century Gothic" w:eastAsia="Times New Roman" w:hAnsi="Century Gothic" w:cs="Times New Roman"/>
          <w:b/>
          <w:bCs/>
          <w:lang w:bidi="en-US"/>
        </w:rPr>
        <w:t>March/April</w:t>
      </w:r>
      <w:r w:rsidR="00C85532">
        <w:rPr>
          <w:rFonts w:ascii="Century Gothic" w:eastAsia="Times New Roman" w:hAnsi="Century Gothic" w:cs="Times New Roman"/>
          <w:b/>
          <w:bCs/>
          <w:lang w:bidi="en-US"/>
        </w:rPr>
        <w:t xml:space="preserve"> (non-college)</w:t>
      </w:r>
      <w:r w:rsidRPr="007B7408">
        <w:rPr>
          <w:rFonts w:ascii="Century Gothic" w:eastAsia="Times New Roman" w:hAnsi="Century Gothic" w:cs="Times New Roman"/>
          <w:b/>
          <w:bCs/>
          <w:lang w:bidi="en-US"/>
        </w:rPr>
        <w:t xml:space="preserve"> trips due January 1</w:t>
      </w:r>
      <w:r>
        <w:rPr>
          <w:rFonts w:ascii="Century Gothic" w:eastAsia="Times New Roman" w:hAnsi="Century Gothic" w:cs="Times New Roman"/>
          <w:b/>
          <w:bCs/>
          <w:lang w:bidi="en-US"/>
        </w:rPr>
        <w:t>5</w:t>
      </w:r>
      <w:r w:rsidRPr="007B7408">
        <w:rPr>
          <w:rFonts w:ascii="Century Gothic" w:eastAsia="Times New Roman" w:hAnsi="Century Gothic" w:cs="Times New Roman"/>
          <w:b/>
          <w:bCs/>
          <w:lang w:bidi="en-US"/>
        </w:rPr>
        <w:tab/>
      </w:r>
      <w:r w:rsidRPr="007B7408">
        <w:rPr>
          <w:rFonts w:ascii="Century Gothic" w:eastAsia="Times New Roman" w:hAnsi="Century Gothic" w:cs="Times New Roman"/>
          <w:b/>
          <w:bCs/>
          <w:lang w:bidi="en-US"/>
        </w:rPr>
        <w:tab/>
      </w:r>
    </w:p>
    <w:p w14:paraId="0048BF3C" w14:textId="77777777" w:rsidR="00C85532" w:rsidRDefault="00C85532" w:rsidP="0034414D">
      <w:pPr>
        <w:spacing w:after="0" w:line="240" w:lineRule="auto"/>
        <w:ind w:right="450" w:firstLine="360"/>
        <w:contextualSpacing/>
        <w:jc w:val="both"/>
        <w:rPr>
          <w:rFonts w:ascii="Century Gothic" w:eastAsia="Times New Roman" w:hAnsi="Century Gothic" w:cs="Times New Roman"/>
          <w:b/>
          <w:bCs/>
          <w:lang w:bidi="en-US"/>
        </w:rPr>
      </w:pPr>
    </w:p>
    <w:p w14:paraId="42311891" w14:textId="057BFA94" w:rsidR="0034414D" w:rsidRDefault="0034414D" w:rsidP="0098531F">
      <w:pPr>
        <w:spacing w:after="0" w:line="240" w:lineRule="auto"/>
        <w:ind w:right="450" w:firstLine="720"/>
        <w:contextualSpacing/>
        <w:jc w:val="both"/>
        <w:rPr>
          <w:rFonts w:ascii="Century Gothic" w:eastAsia="Times New Roman" w:hAnsi="Century Gothic" w:cs="Times New Roman"/>
          <w:b/>
          <w:bCs/>
          <w:lang w:bidi="en-US"/>
        </w:rPr>
      </w:pPr>
      <w:r w:rsidRPr="007B7408">
        <w:rPr>
          <w:rFonts w:ascii="Century Gothic" w:eastAsia="Times New Roman" w:hAnsi="Century Gothic" w:cs="Times New Roman"/>
          <w:b/>
          <w:bCs/>
          <w:lang w:bidi="en-US"/>
        </w:rPr>
        <w:t>May/June trips due March1</w:t>
      </w:r>
      <w:r w:rsidR="00DB2B62">
        <w:rPr>
          <w:rFonts w:ascii="Century Gothic" w:eastAsia="Times New Roman" w:hAnsi="Century Gothic" w:cs="Times New Roman"/>
          <w:b/>
          <w:bCs/>
          <w:lang w:bidi="en-US"/>
        </w:rPr>
        <w:t>5</w:t>
      </w:r>
    </w:p>
    <w:p w14:paraId="6D6DD5E3" w14:textId="77777777" w:rsidR="00DB2B62" w:rsidRPr="007B7408" w:rsidRDefault="00DB2B62" w:rsidP="0034414D">
      <w:pPr>
        <w:spacing w:after="0" w:line="240" w:lineRule="auto"/>
        <w:ind w:right="450" w:firstLine="360"/>
        <w:contextualSpacing/>
        <w:jc w:val="both"/>
        <w:rPr>
          <w:rFonts w:ascii="Century Gothic" w:eastAsia="Times New Roman" w:hAnsi="Century Gothic" w:cs="Times New Roman"/>
          <w:b/>
          <w:bCs/>
          <w:lang w:bidi="en-US"/>
        </w:rPr>
      </w:pPr>
    </w:p>
    <w:p w14:paraId="576D5AA1" w14:textId="77777777" w:rsidR="00C85532" w:rsidRDefault="0034414D" w:rsidP="0098531F">
      <w:pPr>
        <w:spacing w:after="0" w:line="240" w:lineRule="auto"/>
        <w:ind w:right="450" w:firstLine="720"/>
        <w:contextualSpacing/>
        <w:jc w:val="both"/>
        <w:rPr>
          <w:rFonts w:ascii="Century Gothic" w:eastAsia="Times New Roman" w:hAnsi="Century Gothic" w:cs="Times New Roman"/>
          <w:b/>
          <w:bCs/>
          <w:lang w:bidi="en-US"/>
        </w:rPr>
      </w:pPr>
      <w:r w:rsidRPr="007B7408">
        <w:rPr>
          <w:rFonts w:ascii="Century Gothic" w:eastAsia="Times New Roman" w:hAnsi="Century Gothic" w:cs="Times New Roman"/>
          <w:b/>
          <w:bCs/>
          <w:lang w:bidi="en-US"/>
        </w:rPr>
        <w:t xml:space="preserve">July/August trips due </w:t>
      </w:r>
      <w:r>
        <w:rPr>
          <w:rFonts w:ascii="Century Gothic" w:eastAsia="Times New Roman" w:hAnsi="Century Gothic" w:cs="Times New Roman"/>
          <w:b/>
          <w:bCs/>
          <w:lang w:bidi="en-US"/>
        </w:rPr>
        <w:t>April</w:t>
      </w:r>
      <w:r w:rsidRPr="007B7408">
        <w:rPr>
          <w:rFonts w:ascii="Century Gothic" w:eastAsia="Times New Roman" w:hAnsi="Century Gothic" w:cs="Times New Roman"/>
          <w:b/>
          <w:bCs/>
          <w:lang w:bidi="en-US"/>
        </w:rPr>
        <w:t xml:space="preserve"> 1</w:t>
      </w:r>
      <w:r>
        <w:rPr>
          <w:rFonts w:ascii="Century Gothic" w:eastAsia="Times New Roman" w:hAnsi="Century Gothic" w:cs="Times New Roman"/>
          <w:b/>
          <w:bCs/>
          <w:lang w:bidi="en-US"/>
        </w:rPr>
        <w:t>5</w:t>
      </w:r>
      <w:r w:rsidRPr="007B7408">
        <w:rPr>
          <w:rFonts w:ascii="Century Gothic" w:eastAsia="Times New Roman" w:hAnsi="Century Gothic" w:cs="Times New Roman"/>
          <w:b/>
          <w:bCs/>
          <w:lang w:bidi="en-US"/>
        </w:rPr>
        <w:tab/>
      </w:r>
      <w:r w:rsidRPr="007B7408">
        <w:rPr>
          <w:rFonts w:ascii="Century Gothic" w:eastAsia="Times New Roman" w:hAnsi="Century Gothic" w:cs="Times New Roman"/>
          <w:b/>
          <w:bCs/>
          <w:lang w:bidi="en-US"/>
        </w:rPr>
        <w:tab/>
      </w:r>
    </w:p>
    <w:p w14:paraId="79EDBFED" w14:textId="77777777" w:rsidR="00C85532" w:rsidRDefault="00C85532" w:rsidP="0034414D">
      <w:pPr>
        <w:spacing w:after="0" w:line="240" w:lineRule="auto"/>
        <w:ind w:right="450" w:firstLine="360"/>
        <w:contextualSpacing/>
        <w:jc w:val="both"/>
        <w:rPr>
          <w:rFonts w:ascii="Century Gothic" w:eastAsia="Times New Roman" w:hAnsi="Century Gothic" w:cs="Times New Roman"/>
          <w:b/>
          <w:bCs/>
          <w:lang w:bidi="en-US"/>
        </w:rPr>
      </w:pPr>
    </w:p>
    <w:p w14:paraId="70884266" w14:textId="30E8DFA9" w:rsidR="0034414D" w:rsidRDefault="00C85532" w:rsidP="0098531F">
      <w:pPr>
        <w:spacing w:after="0" w:line="240" w:lineRule="auto"/>
        <w:ind w:right="450" w:firstLine="720"/>
        <w:contextualSpacing/>
        <w:jc w:val="both"/>
        <w:rPr>
          <w:rFonts w:ascii="Century Gothic" w:eastAsia="Times New Roman" w:hAnsi="Century Gothic" w:cs="Times New Roman"/>
          <w:b/>
          <w:bCs/>
          <w:lang w:bidi="en-US"/>
        </w:rPr>
      </w:pPr>
      <w:r>
        <w:rPr>
          <w:rFonts w:ascii="Century Gothic" w:eastAsia="Times New Roman" w:hAnsi="Century Gothic" w:cs="Times New Roman"/>
          <w:b/>
          <w:bCs/>
          <w:lang w:bidi="en-US"/>
        </w:rPr>
        <w:t>S</w:t>
      </w:r>
      <w:r w:rsidR="0034414D" w:rsidRPr="007B7408">
        <w:rPr>
          <w:rFonts w:ascii="Century Gothic" w:eastAsia="Times New Roman" w:hAnsi="Century Gothic" w:cs="Times New Roman"/>
          <w:b/>
          <w:bCs/>
          <w:lang w:bidi="en-US"/>
        </w:rPr>
        <w:t xml:space="preserve">eptember-November trips due </w:t>
      </w:r>
      <w:r w:rsidR="0034414D">
        <w:rPr>
          <w:rFonts w:ascii="Century Gothic" w:eastAsia="Times New Roman" w:hAnsi="Century Gothic" w:cs="Times New Roman"/>
          <w:b/>
          <w:bCs/>
          <w:lang w:bidi="en-US"/>
        </w:rPr>
        <w:t>July 15</w:t>
      </w:r>
    </w:p>
    <w:p w14:paraId="60BAD52D" w14:textId="77777777" w:rsidR="00DB2B62" w:rsidRPr="007B7408" w:rsidRDefault="00DB2B62" w:rsidP="0034414D">
      <w:pPr>
        <w:spacing w:after="0" w:line="240" w:lineRule="auto"/>
        <w:ind w:right="450" w:firstLine="360"/>
        <w:contextualSpacing/>
        <w:jc w:val="both"/>
        <w:rPr>
          <w:rFonts w:ascii="Century Gothic" w:eastAsia="Times New Roman" w:hAnsi="Century Gothic" w:cs="Times New Roman"/>
          <w:b/>
          <w:bCs/>
          <w:lang w:bidi="en-US"/>
        </w:rPr>
      </w:pPr>
    </w:p>
    <w:p w14:paraId="047CA5FB" w14:textId="77777777" w:rsidR="00976F2D" w:rsidRDefault="00976F2D" w:rsidP="00C12614">
      <w:pPr>
        <w:spacing w:after="0" w:line="240" w:lineRule="auto"/>
        <w:jc w:val="both"/>
        <w:rPr>
          <w:rFonts w:ascii="Century Gothic" w:eastAsia="Calibri" w:hAnsi="Century Gothic" w:cs="Times New Roman"/>
          <w:sz w:val="24"/>
        </w:rPr>
      </w:pPr>
    </w:p>
    <w:p w14:paraId="047CA5FC" w14:textId="7176DF92" w:rsidR="00C12614" w:rsidRPr="0094146E" w:rsidRDefault="00C12614" w:rsidP="00C12614">
      <w:pPr>
        <w:spacing w:after="0" w:line="240" w:lineRule="auto"/>
        <w:jc w:val="both"/>
        <w:rPr>
          <w:rFonts w:ascii="Century Gothic" w:eastAsia="Calibri" w:hAnsi="Century Gothic" w:cs="Times New Roman"/>
          <w:sz w:val="24"/>
        </w:rPr>
      </w:pPr>
      <w:r>
        <w:rPr>
          <w:rFonts w:ascii="Century Gothic" w:eastAsia="Calibri" w:hAnsi="Century Gothic" w:cs="Times New Roman"/>
          <w:sz w:val="24"/>
        </w:rPr>
        <w:t>Volunteer Coordinator</w:t>
      </w:r>
      <w:r w:rsidR="0098531F">
        <w:rPr>
          <w:rFonts w:ascii="Century Gothic" w:eastAsia="Calibri" w:hAnsi="Century Gothic" w:cs="Times New Roman"/>
          <w:sz w:val="24"/>
        </w:rPr>
        <w:t xml:space="preserve"> </w:t>
      </w:r>
      <w:r w:rsidRPr="0094146E">
        <w:rPr>
          <w:rFonts w:ascii="Century Gothic" w:eastAsia="Calibri" w:hAnsi="Century Gothic" w:cs="Times New Roman"/>
          <w:sz w:val="24"/>
        </w:rPr>
        <w:t>contact information:</w:t>
      </w:r>
    </w:p>
    <w:p w14:paraId="550D35D9" w14:textId="77777777" w:rsidR="00724DE4" w:rsidRDefault="00C12614" w:rsidP="00C12614">
      <w:pPr>
        <w:spacing w:after="0" w:line="240" w:lineRule="auto"/>
        <w:jc w:val="both"/>
        <w:rPr>
          <w:rFonts w:ascii="Century Gothic" w:eastAsia="Calibri" w:hAnsi="Century Gothic" w:cs="Times New Roman"/>
          <w:sz w:val="24"/>
        </w:rPr>
      </w:pPr>
      <w:r w:rsidRPr="0094146E">
        <w:rPr>
          <w:rFonts w:ascii="Century Gothic" w:eastAsia="Calibri" w:hAnsi="Century Gothic" w:cs="Times New Roman"/>
          <w:sz w:val="24"/>
        </w:rPr>
        <w:t xml:space="preserve">606-638-0219 </w:t>
      </w:r>
    </w:p>
    <w:p w14:paraId="047CA5FE" w14:textId="396AE62E" w:rsidR="00C12614" w:rsidRPr="0094146E" w:rsidRDefault="00C12614" w:rsidP="00C12614">
      <w:pPr>
        <w:spacing w:after="0" w:line="240" w:lineRule="auto"/>
        <w:jc w:val="both"/>
        <w:rPr>
          <w:rFonts w:ascii="Century Gothic" w:eastAsia="Calibri" w:hAnsi="Century Gothic" w:cs="Times New Roman"/>
          <w:sz w:val="24"/>
        </w:rPr>
      </w:pPr>
      <w:r w:rsidRPr="0094146E">
        <w:rPr>
          <w:rFonts w:ascii="Century Gothic" w:eastAsia="Calibri" w:hAnsi="Century Gothic" w:cs="Times New Roman"/>
          <w:sz w:val="24"/>
        </w:rPr>
        <w:t>volunteers@fbamc-ky.org</w:t>
      </w:r>
    </w:p>
    <w:p w14:paraId="047CA603" w14:textId="77777777" w:rsidR="00C12614" w:rsidRDefault="00C12614" w:rsidP="00C12614"/>
    <w:p w14:paraId="047CA604" w14:textId="511243D3" w:rsidR="009941AD" w:rsidRDefault="009941AD" w:rsidP="00C12614">
      <w:pPr>
        <w:jc w:val="right"/>
        <w:rPr>
          <w:rFonts w:ascii="Century Gothic" w:hAnsi="Century Gothic"/>
        </w:rPr>
      </w:pPr>
    </w:p>
    <w:p w14:paraId="1478AFCC" w14:textId="77777777" w:rsidR="00DF45E8" w:rsidRDefault="00DF45E8" w:rsidP="00C12614">
      <w:pPr>
        <w:jc w:val="right"/>
        <w:rPr>
          <w:rFonts w:ascii="Century Gothic" w:hAnsi="Century Gothic"/>
        </w:rPr>
      </w:pPr>
    </w:p>
    <w:p w14:paraId="6995B381" w14:textId="1EA7551B" w:rsidR="002121C3" w:rsidRPr="00C12614" w:rsidRDefault="002121C3" w:rsidP="00C12614">
      <w:pPr>
        <w:jc w:val="right"/>
        <w:rPr>
          <w:rFonts w:ascii="Century Gothic" w:hAnsi="Century Gothic"/>
        </w:rPr>
      </w:pPr>
      <w:r>
        <w:rPr>
          <w:rFonts w:ascii="Century Gothic" w:hAnsi="Century Gothic"/>
        </w:rPr>
        <w:t>5</w:t>
      </w:r>
    </w:p>
    <w:sectPr w:rsidR="002121C3" w:rsidRPr="00C12614" w:rsidSect="00B304FE">
      <w:pgSz w:w="12240" w:h="15840"/>
      <w:pgMar w:top="990" w:right="1440" w:bottom="1170" w:left="1440"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D295F"/>
    <w:multiLevelType w:val="hybridMultilevel"/>
    <w:tmpl w:val="D6120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072F4"/>
    <w:multiLevelType w:val="hybridMultilevel"/>
    <w:tmpl w:val="CCCE9FC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1AD"/>
    <w:rsid w:val="00092635"/>
    <w:rsid w:val="002121C3"/>
    <w:rsid w:val="002E4BBE"/>
    <w:rsid w:val="002F2937"/>
    <w:rsid w:val="0034414D"/>
    <w:rsid w:val="00374F26"/>
    <w:rsid w:val="00381242"/>
    <w:rsid w:val="003840A1"/>
    <w:rsid w:val="00393348"/>
    <w:rsid w:val="003D213D"/>
    <w:rsid w:val="003F7813"/>
    <w:rsid w:val="00423EF4"/>
    <w:rsid w:val="00440654"/>
    <w:rsid w:val="00487F41"/>
    <w:rsid w:val="004D1646"/>
    <w:rsid w:val="005073D4"/>
    <w:rsid w:val="005142A0"/>
    <w:rsid w:val="00521E6B"/>
    <w:rsid w:val="00526DD3"/>
    <w:rsid w:val="005677EA"/>
    <w:rsid w:val="005840CE"/>
    <w:rsid w:val="00585101"/>
    <w:rsid w:val="005C511B"/>
    <w:rsid w:val="00622571"/>
    <w:rsid w:val="00637AD7"/>
    <w:rsid w:val="00666AD9"/>
    <w:rsid w:val="00667AD3"/>
    <w:rsid w:val="006A0292"/>
    <w:rsid w:val="006D18A7"/>
    <w:rsid w:val="00724DE4"/>
    <w:rsid w:val="00742C7A"/>
    <w:rsid w:val="0074335E"/>
    <w:rsid w:val="007F0C65"/>
    <w:rsid w:val="00811DEF"/>
    <w:rsid w:val="008227A1"/>
    <w:rsid w:val="008D1147"/>
    <w:rsid w:val="008D6518"/>
    <w:rsid w:val="00973E49"/>
    <w:rsid w:val="00976F2D"/>
    <w:rsid w:val="0098531F"/>
    <w:rsid w:val="009941AD"/>
    <w:rsid w:val="009A13EE"/>
    <w:rsid w:val="009C599C"/>
    <w:rsid w:val="00B16085"/>
    <w:rsid w:val="00B638BE"/>
    <w:rsid w:val="00BD039B"/>
    <w:rsid w:val="00BE5840"/>
    <w:rsid w:val="00C12614"/>
    <w:rsid w:val="00C210E7"/>
    <w:rsid w:val="00C41550"/>
    <w:rsid w:val="00C56C9A"/>
    <w:rsid w:val="00C71BA6"/>
    <w:rsid w:val="00C85532"/>
    <w:rsid w:val="00D665C1"/>
    <w:rsid w:val="00DB2B62"/>
    <w:rsid w:val="00DC289F"/>
    <w:rsid w:val="00DC7AF7"/>
    <w:rsid w:val="00DF45E8"/>
    <w:rsid w:val="00F13FE0"/>
    <w:rsid w:val="00F36567"/>
    <w:rsid w:val="00F5050F"/>
    <w:rsid w:val="00F82FB1"/>
    <w:rsid w:val="00F87DD9"/>
    <w:rsid w:val="00FD13FB"/>
    <w:rsid w:val="00F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A5A0"/>
  <w15:docId w15:val="{9561ABA6-BD44-48FF-90B3-6667971D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Cindy Capria</cp:lastModifiedBy>
  <cp:revision>55</cp:revision>
  <cp:lastPrinted>2018-08-29T15:40:00Z</cp:lastPrinted>
  <dcterms:created xsi:type="dcterms:W3CDTF">2016-09-09T12:15:00Z</dcterms:created>
  <dcterms:modified xsi:type="dcterms:W3CDTF">2019-08-22T15:27:00Z</dcterms:modified>
</cp:coreProperties>
</file>