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EC" w:rsidRPr="001A17E1" w:rsidRDefault="002E7D19" w:rsidP="002A76E6">
      <w:pPr>
        <w:tabs>
          <w:tab w:val="left" w:pos="566"/>
          <w:tab w:val="center" w:pos="5850"/>
        </w:tabs>
        <w:ind w:right="-900"/>
        <w:rPr>
          <w:rFonts w:ascii="Arial Black" w:hAnsi="Arial Black"/>
          <w:sz w:val="28"/>
          <w:szCs w:val="28"/>
        </w:rPr>
      </w:pPr>
      <w:bookmarkStart w:id="0" w:name="_GoBack"/>
      <w:bookmarkEnd w:id="0"/>
      <w:r>
        <w:rPr>
          <w:rFonts w:ascii="Cooper Black" w:hAnsi="Cooper Black"/>
          <w:sz w:val="28"/>
          <w:szCs w:val="28"/>
        </w:rPr>
        <w:t>M</w:t>
      </w:r>
      <w:r w:rsidR="008D786A" w:rsidRPr="00C45762">
        <w:rPr>
          <w:rFonts w:ascii="Cooper Black" w:hAnsi="Cooper Black"/>
          <w:sz w:val="28"/>
          <w:szCs w:val="28"/>
        </w:rPr>
        <w:t>iss Czech-Slovak US</w:t>
      </w:r>
      <w:r w:rsidR="0042217A" w:rsidRPr="00C45762">
        <w:rPr>
          <w:rFonts w:ascii="Cooper Black" w:hAnsi="Cooper Black"/>
          <w:sz w:val="28"/>
          <w:szCs w:val="28"/>
        </w:rPr>
        <w:t xml:space="preserve"> Pageant</w:t>
      </w:r>
      <w:r w:rsidR="00C45762" w:rsidRPr="00C45762">
        <w:rPr>
          <w:rFonts w:ascii="Cooper Black" w:hAnsi="Cooper Black"/>
          <w:sz w:val="28"/>
          <w:szCs w:val="28"/>
        </w:rPr>
        <w:t xml:space="preserve"> Official Rules and Procedures</w:t>
      </w:r>
    </w:p>
    <w:p w:rsidR="001A17E1" w:rsidRPr="00F310F6" w:rsidRDefault="00500BEC" w:rsidP="00500BEC">
      <w:pPr>
        <w:ind w:right="-900"/>
        <w:rPr>
          <w:rFonts w:ascii="Cooper Black" w:hAnsi="Cooper Black"/>
          <w:sz w:val="16"/>
          <w:szCs w:val="16"/>
        </w:rPr>
      </w:pPr>
      <w:r>
        <w:rPr>
          <w:rFonts w:ascii="Cooper Black" w:hAnsi="Cooper Black"/>
          <w:sz w:val="28"/>
          <w:szCs w:val="28"/>
        </w:rPr>
        <w:t xml:space="preserve">     </w:t>
      </w:r>
    </w:p>
    <w:p w:rsidR="00500BEC" w:rsidRPr="00500BEC" w:rsidRDefault="00500BEC" w:rsidP="00500BEC">
      <w:pPr>
        <w:ind w:right="-900"/>
        <w:rPr>
          <w:rFonts w:ascii="Cooper Black" w:hAnsi="Cooper Black"/>
          <w:sz w:val="28"/>
          <w:szCs w:val="28"/>
        </w:rPr>
      </w:pPr>
      <w:r>
        <w:rPr>
          <w:rFonts w:ascii="Cooper Black" w:hAnsi="Cooper Black"/>
          <w:sz w:val="28"/>
          <w:szCs w:val="28"/>
        </w:rPr>
        <w:t xml:space="preserve">     </w:t>
      </w:r>
      <w:r w:rsidR="0042217A">
        <w:rPr>
          <w:b/>
          <w:sz w:val="28"/>
        </w:rPr>
        <w:t xml:space="preserve">Rules </w:t>
      </w:r>
    </w:p>
    <w:p w:rsidR="0042217A" w:rsidRDefault="0042217A">
      <w:pPr>
        <w:ind w:left="360"/>
        <w:rPr>
          <w:u w:val="single"/>
        </w:rPr>
      </w:pPr>
      <w:r>
        <w:rPr>
          <w:u w:val="single"/>
        </w:rPr>
        <w:t>Failure to comply with any of the below rules will result in disqualification of contestan</w:t>
      </w:r>
      <w:r w:rsidR="008D786A">
        <w:rPr>
          <w:u w:val="single"/>
        </w:rPr>
        <w:t>t from the Miss Czech Slovak US</w:t>
      </w:r>
      <w:r>
        <w:rPr>
          <w:u w:val="single"/>
        </w:rPr>
        <w:t xml:space="preserve"> pageant. </w:t>
      </w:r>
    </w:p>
    <w:p w:rsidR="00E44290" w:rsidRDefault="0042217A">
      <w:pPr>
        <w:numPr>
          <w:ilvl w:val="0"/>
          <w:numId w:val="1"/>
        </w:numPr>
        <w:ind w:right="-720"/>
      </w:pPr>
      <w:r>
        <w:t>Contestants must be between the ages of 16 and 26 prior to August 1 of the current year.</w:t>
      </w:r>
    </w:p>
    <w:p w:rsidR="0042217A" w:rsidRDefault="0042217A">
      <w:pPr>
        <w:numPr>
          <w:ilvl w:val="0"/>
          <w:numId w:val="1"/>
        </w:numPr>
        <w:ind w:right="-720"/>
      </w:pPr>
      <w:r>
        <w:t>She</w:t>
      </w:r>
      <w:r w:rsidR="00764966">
        <w:t xml:space="preserve"> must be attending high school or </w:t>
      </w:r>
      <w:r>
        <w:t>be a high school graduate.</w:t>
      </w:r>
    </w:p>
    <w:p w:rsidR="0042217A" w:rsidRDefault="0042217A">
      <w:pPr>
        <w:numPr>
          <w:ilvl w:val="0"/>
          <w:numId w:val="1"/>
        </w:numPr>
      </w:pPr>
      <w:r>
        <w:t xml:space="preserve">Contestant must be a citizen </w:t>
      </w:r>
      <w:r w:rsidR="000323A3">
        <w:t xml:space="preserve">or eligible to work in </w:t>
      </w:r>
      <w:r>
        <w:t>the United States of America.</w:t>
      </w:r>
    </w:p>
    <w:p w:rsidR="0042217A" w:rsidRDefault="0042217A" w:rsidP="002E7D19">
      <w:pPr>
        <w:numPr>
          <w:ilvl w:val="0"/>
          <w:numId w:val="1"/>
        </w:numPr>
      </w:pPr>
      <w:r>
        <w:t>Contestant must be of pa</w:t>
      </w:r>
      <w:r w:rsidR="000323A3">
        <w:t>rtial Czech, Moravian, Slovak, Rusyn,</w:t>
      </w:r>
      <w:r>
        <w:t xml:space="preserve"> Silesian descent</w:t>
      </w:r>
      <w:r w:rsidR="001A17E1">
        <w:t xml:space="preserve"> </w:t>
      </w:r>
      <w:r w:rsidR="003A63B0">
        <w:t>or be legally adopted by parents of this de</w:t>
      </w:r>
      <w:r w:rsidR="003A6AF4">
        <w:t>s</w:t>
      </w:r>
      <w:r w:rsidR="003A63B0">
        <w:t>cent</w:t>
      </w:r>
      <w:r>
        <w:t xml:space="preserve">. </w:t>
      </w:r>
    </w:p>
    <w:p w:rsidR="002E7D19" w:rsidRPr="002E7D19" w:rsidRDefault="0042217A" w:rsidP="002E7D19">
      <w:pPr>
        <w:numPr>
          <w:ilvl w:val="0"/>
          <w:numId w:val="1"/>
        </w:numPr>
        <w:rPr>
          <w:i/>
        </w:rPr>
      </w:pPr>
      <w:r>
        <w:t>Contestant must appear in a Czech, Moravian, Sl</w:t>
      </w:r>
      <w:r w:rsidR="003075DC">
        <w:t>ovak</w:t>
      </w:r>
      <w:r w:rsidR="000323A3">
        <w:t>, Rusyn</w:t>
      </w:r>
      <w:r w:rsidR="002E23DE">
        <w:t xml:space="preserve"> or Silesian kroj (c</w:t>
      </w:r>
      <w:r w:rsidR="003075DC">
        <w:t>ostume).</w:t>
      </w:r>
      <w:r>
        <w:rPr>
          <w:i/>
        </w:rPr>
        <w:t xml:space="preserve"> </w:t>
      </w:r>
      <w:r>
        <w:t>Contestants are limited to bringing only</w:t>
      </w:r>
      <w:r w:rsidR="002E23DE">
        <w:t xml:space="preserve"> three</w:t>
      </w:r>
      <w:r>
        <w:t xml:space="preserve"> </w:t>
      </w:r>
      <w:r w:rsidR="002E23DE">
        <w:t>(</w:t>
      </w:r>
      <w:r>
        <w:t>3</w:t>
      </w:r>
      <w:r w:rsidR="002E23DE">
        <w:t>)</w:t>
      </w:r>
      <w:r>
        <w:t xml:space="preserve"> kroj</w:t>
      </w:r>
      <w:r w:rsidR="002E23DE">
        <w:t xml:space="preserve"> with them</w:t>
      </w:r>
      <w:r>
        <w:t xml:space="preserve"> for the pageant</w:t>
      </w:r>
      <w:r w:rsidR="00500BEC">
        <w:t xml:space="preserve"> weekend</w:t>
      </w:r>
      <w:r>
        <w:t>.</w:t>
      </w:r>
    </w:p>
    <w:p w:rsidR="002E7D19" w:rsidRPr="00724814" w:rsidRDefault="002E7D19" w:rsidP="002E7D19">
      <w:pPr>
        <w:numPr>
          <w:ilvl w:val="0"/>
          <w:numId w:val="1"/>
        </w:numPr>
        <w:ind w:right="-720"/>
      </w:pPr>
      <w:r>
        <w:t xml:space="preserve">Contestants must be single and never married and have no offensive </w:t>
      </w:r>
      <w:r w:rsidR="00724814">
        <w:t>behavior that</w:t>
      </w:r>
      <w:r>
        <w:t xml:space="preserve"> could cause a negative impact to the pageant</w:t>
      </w:r>
      <w:r w:rsidR="00CA1F06">
        <w:t xml:space="preserve">.  </w:t>
      </w:r>
    </w:p>
    <w:p w:rsidR="0042217A" w:rsidRDefault="0042217A" w:rsidP="002E7D19">
      <w:pPr>
        <w:numPr>
          <w:ilvl w:val="0"/>
          <w:numId w:val="1"/>
        </w:numPr>
        <w:ind w:right="-720"/>
      </w:pPr>
      <w:r w:rsidRPr="002E7D19">
        <w:t xml:space="preserve">There shall not be more </w:t>
      </w:r>
      <w:r w:rsidR="003075DC" w:rsidRPr="002E7D19">
        <w:t>than one contestant from each US</w:t>
      </w:r>
      <w:r w:rsidR="00440461" w:rsidRPr="002E7D19">
        <w:t xml:space="preserve"> S</w:t>
      </w:r>
      <w:r w:rsidR="003075DC" w:rsidRPr="002E7D19">
        <w:t>tate, US Territory, or Washington D.C.</w:t>
      </w:r>
      <w:r w:rsidRPr="002E7D19">
        <w:t xml:space="preserve"> Any contestant may</w:t>
      </w:r>
      <w:r>
        <w:t xml:space="preserve"> represent a state where </w:t>
      </w:r>
      <w:r w:rsidR="003075DC">
        <w:t>she is</w:t>
      </w:r>
      <w:r>
        <w:t xml:space="preserve"> not a legal resident but</w:t>
      </w:r>
      <w:r w:rsidR="00FB08E6">
        <w:t>,</w:t>
      </w:r>
      <w:r>
        <w:t xml:space="preserve"> attending an accredited high school, college, university, tech</w:t>
      </w:r>
      <w:r w:rsidR="003075DC">
        <w:t xml:space="preserve"> school</w:t>
      </w:r>
      <w:r>
        <w:t xml:space="preserve">, trade </w:t>
      </w:r>
      <w:r w:rsidR="003075DC">
        <w:t xml:space="preserve">school </w:t>
      </w:r>
      <w:r>
        <w:t>or business school.</w:t>
      </w:r>
    </w:p>
    <w:p w:rsidR="0042217A" w:rsidRPr="00500BEC" w:rsidRDefault="0042217A" w:rsidP="002E7D19">
      <w:pPr>
        <w:numPr>
          <w:ilvl w:val="0"/>
          <w:numId w:val="1"/>
        </w:numPr>
        <w:ind w:right="-720"/>
      </w:pPr>
      <w:r>
        <w:t xml:space="preserve">Contestant must be personally present </w:t>
      </w:r>
      <w:r w:rsidR="003075DC">
        <w:t>and participate in</w:t>
      </w:r>
      <w:r>
        <w:t xml:space="preserve"> all four pageant categories and all pageant scheduled events as scheduled per pageant </w:t>
      </w:r>
      <w:r w:rsidR="007C77B8">
        <w:t>committee</w:t>
      </w:r>
      <w:r>
        <w:t xml:space="preserve">. The four categories in order are: Private Interview by Judges, </w:t>
      </w:r>
      <w:r w:rsidR="004075A7">
        <w:t>Public Onstage Interview</w:t>
      </w:r>
      <w:r>
        <w:t xml:space="preserve">, Kroj </w:t>
      </w:r>
      <w:r w:rsidR="003075DC">
        <w:t>M</w:t>
      </w:r>
      <w:r>
        <w:t>ode</w:t>
      </w:r>
      <w:r w:rsidR="003075DC">
        <w:t>ling, and Talent P</w:t>
      </w:r>
      <w:r>
        <w:t>resentation. Failur</w:t>
      </w:r>
      <w:r w:rsidR="007C77B8">
        <w:t>e to complete any category or</w:t>
      </w:r>
      <w:r>
        <w:t xml:space="preserve"> attend </w:t>
      </w:r>
      <w:r w:rsidR="001A17E1">
        <w:t xml:space="preserve">  </w:t>
      </w:r>
      <w:r>
        <w:t>a weekend event will result in disqualification fro</w:t>
      </w:r>
      <w:r w:rsidR="00212069">
        <w:t>m the pageant</w:t>
      </w:r>
      <w:r w:rsidR="00212069" w:rsidRPr="00500BEC">
        <w:t xml:space="preserve">. If contestant is not properly prepared for any category resulting in pageant order deviation will result in a deduction of 5 points. </w:t>
      </w:r>
    </w:p>
    <w:p w:rsidR="00802E0F" w:rsidRPr="00500BEC" w:rsidRDefault="00802E0F">
      <w:pPr>
        <w:numPr>
          <w:ilvl w:val="0"/>
          <w:numId w:val="1"/>
        </w:numPr>
      </w:pPr>
      <w:r w:rsidRPr="00500BEC">
        <w:t>Cont</w:t>
      </w:r>
      <w:r w:rsidR="003075DC" w:rsidRPr="00500BEC">
        <w:t xml:space="preserve">estants can compete </w:t>
      </w:r>
      <w:r w:rsidR="0074679C" w:rsidRPr="00500BEC">
        <w:t>two non-consecutive years</w:t>
      </w:r>
      <w:r w:rsidR="003075DC" w:rsidRPr="00500BEC">
        <w:t xml:space="preserve"> at the national pageant</w:t>
      </w:r>
      <w:r w:rsidR="0074679C" w:rsidRPr="00500BEC">
        <w:t xml:space="preserve">. </w:t>
      </w:r>
    </w:p>
    <w:p w:rsidR="00500BEC" w:rsidRDefault="00C860E9" w:rsidP="00500BEC">
      <w:pPr>
        <w:numPr>
          <w:ilvl w:val="0"/>
          <w:numId w:val="1"/>
        </w:numPr>
      </w:pPr>
      <w:r>
        <w:t xml:space="preserve">Contestants </w:t>
      </w:r>
      <w:r w:rsidR="0074679C">
        <w:t xml:space="preserve">can </w:t>
      </w:r>
      <w:r>
        <w:t>only wear</w:t>
      </w:r>
      <w:r w:rsidR="007C77B8">
        <w:t xml:space="preserve"> state</w:t>
      </w:r>
      <w:r>
        <w:t xml:space="preserve"> </w:t>
      </w:r>
      <w:r w:rsidR="00391B52">
        <w:t>sash</w:t>
      </w:r>
      <w:r>
        <w:t xml:space="preserve"> while in kroj.</w:t>
      </w:r>
      <w:r w:rsidR="00391B52">
        <w:t xml:space="preserve"> Contestants wi</w:t>
      </w:r>
      <w:r w:rsidR="001A17E1">
        <w:t xml:space="preserve">ll not wear state crowns during </w:t>
      </w:r>
      <w:r w:rsidR="00391B52">
        <w:t>pageant</w:t>
      </w:r>
      <w:r w:rsidR="001A17E1">
        <w:t xml:space="preserve"> </w:t>
      </w:r>
      <w:r w:rsidR="00391B52">
        <w:t xml:space="preserve">weekend. </w:t>
      </w:r>
    </w:p>
    <w:p w:rsidR="00500BEC" w:rsidRDefault="00500BEC" w:rsidP="00500BEC"/>
    <w:p w:rsidR="00802E0F" w:rsidRPr="004075A7" w:rsidRDefault="00802E0F" w:rsidP="00802E0F">
      <w:pPr>
        <w:ind w:left="360"/>
        <w:rPr>
          <w:b/>
          <w:sz w:val="28"/>
          <w:szCs w:val="28"/>
        </w:rPr>
      </w:pPr>
      <w:r w:rsidRPr="004075A7">
        <w:rPr>
          <w:b/>
          <w:sz w:val="28"/>
          <w:szCs w:val="28"/>
        </w:rPr>
        <w:t>Procedures</w:t>
      </w:r>
    </w:p>
    <w:p w:rsidR="0042217A" w:rsidRDefault="0042217A" w:rsidP="001A17E1">
      <w:pPr>
        <w:numPr>
          <w:ilvl w:val="0"/>
          <w:numId w:val="21"/>
        </w:numPr>
      </w:pPr>
      <w:r>
        <w:t xml:space="preserve">All contestants </w:t>
      </w:r>
      <w:r w:rsidR="00802E0F">
        <w:t xml:space="preserve">and only contestants </w:t>
      </w:r>
      <w:r w:rsidR="00500BEC">
        <w:t xml:space="preserve">stay at the Historic </w:t>
      </w:r>
      <w:r>
        <w:t>Hotel</w:t>
      </w:r>
      <w:r w:rsidR="00500BEC">
        <w:t xml:space="preserve"> Wilber</w:t>
      </w:r>
      <w:r>
        <w:t xml:space="preserve">. </w:t>
      </w:r>
    </w:p>
    <w:p w:rsidR="0042217A" w:rsidRDefault="0042217A" w:rsidP="001A17E1">
      <w:pPr>
        <w:numPr>
          <w:ilvl w:val="0"/>
          <w:numId w:val="21"/>
        </w:numPr>
      </w:pPr>
      <w:r>
        <w:t>Co</w:t>
      </w:r>
      <w:r w:rsidR="00FB08E6">
        <w:t xml:space="preserve">ntestants are required to check </w:t>
      </w:r>
      <w:r>
        <w:t>in</w:t>
      </w:r>
      <w:r w:rsidR="00FB08E6">
        <w:t>to</w:t>
      </w:r>
      <w:r w:rsidR="00500BEC">
        <w:t xml:space="preserve"> the </w:t>
      </w:r>
      <w:r>
        <w:t>Hotel</w:t>
      </w:r>
      <w:r w:rsidR="00500BEC">
        <w:t xml:space="preserve"> Wilber</w:t>
      </w:r>
      <w:r>
        <w:t xml:space="preserve"> by 6pm on Friday. </w:t>
      </w:r>
    </w:p>
    <w:p w:rsidR="0042217A" w:rsidRDefault="0042217A" w:rsidP="001A17E1">
      <w:pPr>
        <w:numPr>
          <w:ilvl w:val="0"/>
          <w:numId w:val="21"/>
        </w:numPr>
      </w:pPr>
      <w:r>
        <w:t>Contestant must attend the mandatory orientation Friday evening.</w:t>
      </w:r>
    </w:p>
    <w:p w:rsidR="0042217A" w:rsidRDefault="0042217A" w:rsidP="001A17E1">
      <w:pPr>
        <w:numPr>
          <w:ilvl w:val="0"/>
          <w:numId w:val="21"/>
        </w:numPr>
      </w:pPr>
      <w:r>
        <w:t>C</w:t>
      </w:r>
      <w:r w:rsidR="00D223E1">
        <w:t xml:space="preserve">ontestants must respect the </w:t>
      </w:r>
      <w:r w:rsidR="003075DC">
        <w:t xml:space="preserve">nightly </w:t>
      </w:r>
      <w:r w:rsidR="00D223E1">
        <w:t>1</w:t>
      </w:r>
      <w:r w:rsidR="008D786A">
        <w:t>0:3</w:t>
      </w:r>
      <w:r>
        <w:t>0</w:t>
      </w:r>
      <w:r w:rsidR="001A17E1">
        <w:t xml:space="preserve"> </w:t>
      </w:r>
      <w:r>
        <w:t>p</w:t>
      </w:r>
      <w:r w:rsidR="00BF415E">
        <w:t>m</w:t>
      </w:r>
      <w:r w:rsidR="00500BEC">
        <w:t xml:space="preserve"> </w:t>
      </w:r>
      <w:r>
        <w:t>Hotel</w:t>
      </w:r>
      <w:r w:rsidR="00500BEC">
        <w:t xml:space="preserve"> Wilber</w:t>
      </w:r>
      <w:r>
        <w:t xml:space="preserve"> curfew. </w:t>
      </w:r>
    </w:p>
    <w:p w:rsidR="0042217A" w:rsidRDefault="007C77B8" w:rsidP="001A17E1">
      <w:pPr>
        <w:numPr>
          <w:ilvl w:val="0"/>
          <w:numId w:val="21"/>
        </w:numPr>
      </w:pPr>
      <w:r>
        <w:t xml:space="preserve">Males </w:t>
      </w:r>
      <w:r w:rsidR="0042217A">
        <w:t>are not allowed on the 2</w:t>
      </w:r>
      <w:r w:rsidR="0042217A">
        <w:rPr>
          <w:vertAlign w:val="superscript"/>
        </w:rPr>
        <w:t>nd</w:t>
      </w:r>
      <w:r w:rsidR="00500BEC">
        <w:t xml:space="preserve"> floor of the </w:t>
      </w:r>
      <w:r w:rsidR="0042217A">
        <w:t>Hotel</w:t>
      </w:r>
      <w:r w:rsidR="00500BEC">
        <w:t xml:space="preserve"> Wilber</w:t>
      </w:r>
      <w:r w:rsidR="0042217A">
        <w:t xml:space="preserve"> </w:t>
      </w:r>
      <w:r w:rsidR="00BF415E" w:rsidRPr="00500BEC">
        <w:t>from Friday at 6pm until Monday at 7am</w:t>
      </w:r>
      <w:r w:rsidR="001A17E1">
        <w:t>.</w:t>
      </w:r>
    </w:p>
    <w:p w:rsidR="0042217A" w:rsidRDefault="007C77B8" w:rsidP="001A17E1">
      <w:pPr>
        <w:numPr>
          <w:ilvl w:val="0"/>
          <w:numId w:val="21"/>
        </w:numPr>
      </w:pPr>
      <w:r>
        <w:t>N</w:t>
      </w:r>
      <w:r w:rsidR="0042217A">
        <w:t xml:space="preserve">o alcoholic beverages will be consumed by contestants </w:t>
      </w:r>
      <w:r>
        <w:t>during pageant weekend</w:t>
      </w:r>
      <w:r w:rsidR="001A17E1">
        <w:t xml:space="preserve"> or while in crown and sash</w:t>
      </w:r>
      <w:r>
        <w:t xml:space="preserve">. </w:t>
      </w:r>
    </w:p>
    <w:p w:rsidR="00500BEC" w:rsidRDefault="0042217A" w:rsidP="001A17E1">
      <w:pPr>
        <w:numPr>
          <w:ilvl w:val="0"/>
          <w:numId w:val="21"/>
        </w:numPr>
      </w:pPr>
      <w:r>
        <w:t xml:space="preserve">Little Sisters will be appointed </w:t>
      </w:r>
      <w:r w:rsidR="00B2556A">
        <w:t>by the Miss Czech-Slovak US</w:t>
      </w:r>
      <w:r w:rsidR="001A17E1">
        <w:t xml:space="preserve"> pageant committee.</w:t>
      </w:r>
    </w:p>
    <w:p w:rsidR="00500BEC" w:rsidRDefault="00500BEC" w:rsidP="00500BEC"/>
    <w:p w:rsidR="00F8257A" w:rsidRPr="007C2608" w:rsidRDefault="00F8257A" w:rsidP="00F8257A">
      <w:pPr>
        <w:ind w:left="360"/>
        <w:rPr>
          <w:b/>
          <w:u w:val="single"/>
        </w:rPr>
      </w:pPr>
      <w:r w:rsidRPr="007C2608">
        <w:rPr>
          <w:b/>
          <w:u w:val="single"/>
        </w:rPr>
        <w:t>Contes</w:t>
      </w:r>
      <w:r w:rsidR="007C2608" w:rsidRPr="007C2608">
        <w:rPr>
          <w:b/>
          <w:u w:val="single"/>
        </w:rPr>
        <w:t>ta</w:t>
      </w:r>
      <w:r w:rsidRPr="007C2608">
        <w:rPr>
          <w:b/>
          <w:u w:val="single"/>
        </w:rPr>
        <w:t xml:space="preserve">nt’s Entry Information </w:t>
      </w:r>
    </w:p>
    <w:p w:rsidR="00F8257A" w:rsidRDefault="00F8257A" w:rsidP="00F8257A">
      <w:pPr>
        <w:numPr>
          <w:ilvl w:val="0"/>
          <w:numId w:val="9"/>
        </w:numPr>
      </w:pPr>
      <w:r>
        <w:t xml:space="preserve">Entries must </w:t>
      </w:r>
      <w:r w:rsidRPr="00500BEC">
        <w:t xml:space="preserve">be </w:t>
      </w:r>
      <w:r w:rsidR="00EC4D69">
        <w:rPr>
          <w:u w:val="single"/>
        </w:rPr>
        <w:t>post marked by May 25, 2018</w:t>
      </w:r>
      <w:r w:rsidR="000D2F50" w:rsidRPr="00500BEC">
        <w:rPr>
          <w:u w:val="single"/>
        </w:rPr>
        <w:t>.</w:t>
      </w:r>
      <w:r w:rsidR="000D2F50">
        <w:rPr>
          <w:u w:val="single"/>
        </w:rPr>
        <w:t xml:space="preserve"> </w:t>
      </w:r>
    </w:p>
    <w:p w:rsidR="00F8257A" w:rsidRDefault="00F8257A" w:rsidP="00F8257A">
      <w:pPr>
        <w:numPr>
          <w:ilvl w:val="0"/>
          <w:numId w:val="9"/>
        </w:numPr>
        <w:ind w:right="-720"/>
      </w:pPr>
      <w:r>
        <w:t>No changes to entry form, kroj description, or quest</w:t>
      </w:r>
      <w:r w:rsidR="000D2F50">
        <w:t xml:space="preserve">ions </w:t>
      </w:r>
      <w:r w:rsidR="000D2F50" w:rsidRPr="00EC4D69">
        <w:rPr>
          <w:u w:val="single"/>
        </w:rPr>
        <w:t>are allowed after submission</w:t>
      </w:r>
      <w:r>
        <w:t xml:space="preserve">. </w:t>
      </w:r>
    </w:p>
    <w:p w:rsidR="00F8257A" w:rsidRDefault="00F8257A" w:rsidP="00F8257A">
      <w:pPr>
        <w:numPr>
          <w:ilvl w:val="0"/>
          <w:numId w:val="9"/>
        </w:numPr>
        <w:ind w:right="-720"/>
      </w:pPr>
      <w:r>
        <w:t>The following parts must be included in Contestant’s Entry Packet</w:t>
      </w:r>
    </w:p>
    <w:p w:rsidR="00F8257A" w:rsidRDefault="007575B7" w:rsidP="00F8257A">
      <w:pPr>
        <w:numPr>
          <w:ilvl w:val="1"/>
          <w:numId w:val="9"/>
        </w:numPr>
        <w:ind w:right="-720"/>
      </w:pPr>
      <w:r>
        <w:t xml:space="preserve">Entry Form and </w:t>
      </w:r>
      <w:r w:rsidR="00F8257A">
        <w:t>Pageant Questions</w:t>
      </w:r>
      <w:r>
        <w:t xml:space="preserve"> (</w:t>
      </w:r>
      <w:r w:rsidR="0074679C">
        <w:t>two – one sided sheets of paper</w:t>
      </w:r>
      <w:r>
        <w:t>)</w:t>
      </w:r>
    </w:p>
    <w:p w:rsidR="007575B7" w:rsidRDefault="007575B7" w:rsidP="00F8257A">
      <w:pPr>
        <w:numPr>
          <w:ilvl w:val="1"/>
          <w:numId w:val="9"/>
        </w:numPr>
        <w:ind w:right="-720"/>
      </w:pPr>
      <w:r>
        <w:t>Kroj Description</w:t>
      </w:r>
      <w:r w:rsidR="000323A3">
        <w:t xml:space="preserve"> (Double space 12 point Times New Roman Font)</w:t>
      </w:r>
    </w:p>
    <w:p w:rsidR="009157BB" w:rsidRDefault="009157BB" w:rsidP="00F8257A">
      <w:pPr>
        <w:numPr>
          <w:ilvl w:val="1"/>
          <w:numId w:val="9"/>
        </w:numPr>
        <w:ind w:right="-720"/>
      </w:pPr>
      <w:r>
        <w:t>Each form should have contestants</w:t>
      </w:r>
      <w:r w:rsidR="001A17E1">
        <w:t xml:space="preserve"> name and state in page header.</w:t>
      </w:r>
    </w:p>
    <w:p w:rsidR="00F8257A" w:rsidRDefault="00F8257A" w:rsidP="00F8257A">
      <w:pPr>
        <w:numPr>
          <w:ilvl w:val="1"/>
          <w:numId w:val="9"/>
        </w:numPr>
        <w:ind w:right="-720"/>
      </w:pPr>
      <w:r>
        <w:t>$50</w:t>
      </w:r>
      <w:r w:rsidR="007C2608">
        <w:t xml:space="preserve">.00 Entry Fee payable to Miss Czech </w:t>
      </w:r>
      <w:r>
        <w:t>S</w:t>
      </w:r>
      <w:r w:rsidR="007C2608">
        <w:t>lovak</w:t>
      </w:r>
      <w:r>
        <w:t xml:space="preserve"> US Pageant</w:t>
      </w:r>
      <w:r w:rsidR="001A17E1">
        <w:t>.</w:t>
      </w:r>
    </w:p>
    <w:p w:rsidR="00F8257A" w:rsidRDefault="00F8257A" w:rsidP="00F8257A">
      <w:pPr>
        <w:numPr>
          <w:ilvl w:val="1"/>
          <w:numId w:val="9"/>
        </w:numPr>
        <w:ind w:right="-720"/>
      </w:pPr>
      <w:r>
        <w:t>Photo (headshot – from shoulder up</w:t>
      </w:r>
      <w:r w:rsidR="002E7D19">
        <w:t xml:space="preserve"> in kroj</w:t>
      </w:r>
      <w:r>
        <w:t xml:space="preserve">) </w:t>
      </w:r>
      <w:r w:rsidRPr="007C2608">
        <w:rPr>
          <w:u w:val="single"/>
        </w:rPr>
        <w:t>WITHOUT</w:t>
      </w:r>
      <w:r>
        <w:t xml:space="preserve"> state crown or sash. Photo can be any size </w:t>
      </w:r>
      <w:r w:rsidR="000323A3">
        <w:t xml:space="preserve">up to </w:t>
      </w:r>
      <w:r>
        <w:t>5x 7. Photo</w:t>
      </w:r>
      <w:r w:rsidR="0074679C">
        <w:t>s</w:t>
      </w:r>
      <w:r>
        <w:t xml:space="preserve"> </w:t>
      </w:r>
      <w:r w:rsidR="0074679C">
        <w:t xml:space="preserve">are preferred in color. </w:t>
      </w:r>
      <w:r>
        <w:t xml:space="preserve">Photos will not be returned to contestants. </w:t>
      </w:r>
    </w:p>
    <w:p w:rsidR="007C2608" w:rsidRDefault="009157BB" w:rsidP="00F8257A">
      <w:pPr>
        <w:numPr>
          <w:ilvl w:val="0"/>
          <w:numId w:val="10"/>
        </w:numPr>
        <w:ind w:right="-720"/>
      </w:pPr>
      <w:r>
        <w:t xml:space="preserve">Contestant’s entry packet </w:t>
      </w:r>
      <w:r w:rsidR="00F8257A">
        <w:t>should be mailed to</w:t>
      </w:r>
      <w:r w:rsidR="007C2608">
        <w:t>:</w:t>
      </w:r>
      <w:r w:rsidR="00F8257A">
        <w:t xml:space="preserve"> </w:t>
      </w:r>
    </w:p>
    <w:p w:rsidR="000323A3" w:rsidRDefault="00EC4D69" w:rsidP="000323A3">
      <w:pPr>
        <w:ind w:left="1080" w:right="-720"/>
      </w:pPr>
      <w:r>
        <w:t>Alexandria Cerveny 5610 N 18</w:t>
      </w:r>
      <w:r w:rsidRPr="00EC4D69">
        <w:rPr>
          <w:vertAlign w:val="superscript"/>
        </w:rPr>
        <w:t>th</w:t>
      </w:r>
      <w:r>
        <w:t xml:space="preserve"> Street, Lincoln, NE 68521</w:t>
      </w:r>
    </w:p>
    <w:p w:rsidR="000323A3" w:rsidRDefault="00F8257A" w:rsidP="000323A3">
      <w:pPr>
        <w:numPr>
          <w:ilvl w:val="0"/>
          <w:numId w:val="10"/>
        </w:numPr>
        <w:ind w:right="-720"/>
      </w:pPr>
      <w:r>
        <w:t>All paper forms can be emailed to</w:t>
      </w:r>
      <w:r w:rsidR="00500BEC">
        <w:t xml:space="preserve"> </w:t>
      </w:r>
      <w:hyperlink r:id="rId9" w:history="1">
        <w:r w:rsidR="00500BEC" w:rsidRPr="00C44317">
          <w:rPr>
            <w:rStyle w:val="Hyperlink"/>
          </w:rPr>
          <w:t>acerveny10@gmail.com</w:t>
        </w:r>
      </w:hyperlink>
      <w:r w:rsidR="00500BEC">
        <w:t xml:space="preserve"> </w:t>
      </w:r>
    </w:p>
    <w:p w:rsidR="00C45762" w:rsidRDefault="000323A3" w:rsidP="000323A3">
      <w:pPr>
        <w:ind w:left="1440" w:right="-720"/>
      </w:pPr>
      <w:r>
        <w:t xml:space="preserve">– </w:t>
      </w:r>
      <w:r w:rsidRPr="000323A3">
        <w:rPr>
          <w:i/>
        </w:rPr>
        <w:t>Mandatory:</w:t>
      </w:r>
      <w:r>
        <w:t xml:space="preserve"> Email kroj description in word format</w:t>
      </w:r>
      <w:r w:rsidR="00C45762">
        <w:br w:type="page"/>
      </w:r>
    </w:p>
    <w:p w:rsidR="00365EC9" w:rsidRPr="002A76E6" w:rsidRDefault="00C45762" w:rsidP="00F310F6">
      <w:pPr>
        <w:tabs>
          <w:tab w:val="left" w:pos="399"/>
          <w:tab w:val="center" w:pos="5760"/>
        </w:tabs>
        <w:ind w:right="-720"/>
      </w:pPr>
      <w:r w:rsidRPr="00C45762">
        <w:rPr>
          <w:rFonts w:ascii="Cooper Black" w:hAnsi="Cooper Black"/>
          <w:sz w:val="32"/>
          <w:szCs w:val="32"/>
        </w:rPr>
        <w:t>Individual Category Rules</w:t>
      </w:r>
    </w:p>
    <w:p w:rsidR="00365EC9" w:rsidRDefault="00365EC9" w:rsidP="00F310F6">
      <w:pPr>
        <w:ind w:right="-720"/>
        <w:rPr>
          <w:sz w:val="28"/>
          <w:szCs w:val="28"/>
        </w:rPr>
      </w:pPr>
      <w:r w:rsidRPr="00365EC9">
        <w:rPr>
          <w:i/>
          <w:sz w:val="28"/>
          <w:szCs w:val="28"/>
        </w:rPr>
        <w:t>All Categories</w:t>
      </w:r>
      <w:r w:rsidRPr="00365EC9">
        <w:rPr>
          <w:sz w:val="28"/>
          <w:szCs w:val="28"/>
        </w:rPr>
        <w:t>: Contestants compete in alphabetical order by last name.</w:t>
      </w:r>
    </w:p>
    <w:p w:rsidR="00500BEC" w:rsidRPr="00365EC9" w:rsidRDefault="00500BEC" w:rsidP="00C45762">
      <w:pPr>
        <w:ind w:right="-720"/>
        <w:jc w:val="center"/>
        <w:rPr>
          <w:sz w:val="28"/>
          <w:szCs w:val="28"/>
        </w:rPr>
      </w:pPr>
    </w:p>
    <w:p w:rsidR="00E44290" w:rsidRDefault="00E44290" w:rsidP="00C45762">
      <w:pPr>
        <w:ind w:right="-720"/>
        <w:rPr>
          <w:b/>
          <w:sz w:val="28"/>
        </w:rPr>
      </w:pPr>
      <w:r>
        <w:rPr>
          <w:b/>
          <w:sz w:val="28"/>
        </w:rPr>
        <w:t>Private Interview Rules</w:t>
      </w:r>
    </w:p>
    <w:p w:rsidR="00C45762" w:rsidRDefault="00C45762" w:rsidP="00C45762">
      <w:pPr>
        <w:numPr>
          <w:ilvl w:val="0"/>
          <w:numId w:val="10"/>
        </w:numPr>
      </w:pPr>
      <w:r>
        <w:t xml:space="preserve">Contestant must be interviewed in the same kroj she presents during kroj modeling category. </w:t>
      </w:r>
    </w:p>
    <w:p w:rsidR="00C45762" w:rsidRDefault="00E44290" w:rsidP="00C45762">
      <w:pPr>
        <w:numPr>
          <w:ilvl w:val="0"/>
          <w:numId w:val="10"/>
        </w:numPr>
      </w:pPr>
      <w:r>
        <w:t>Contestant will receive a</w:t>
      </w:r>
      <w:r w:rsidR="00DD0CD1">
        <w:t xml:space="preserve"> seven (</w:t>
      </w:r>
      <w:r>
        <w:t>7</w:t>
      </w:r>
      <w:r w:rsidR="00DD0CD1">
        <w:t>)</w:t>
      </w:r>
      <w:r>
        <w:t xml:space="preserve"> minute interview panel-style with the judges. </w:t>
      </w:r>
    </w:p>
    <w:p w:rsidR="00C45762" w:rsidRDefault="00E44290" w:rsidP="00C45762">
      <w:pPr>
        <w:numPr>
          <w:ilvl w:val="0"/>
          <w:numId w:val="10"/>
        </w:numPr>
      </w:pPr>
      <w:r>
        <w:t>All contestants will receive the same first three questions</w:t>
      </w:r>
      <w:r w:rsidR="00FB08E6">
        <w:t>. A</w:t>
      </w:r>
      <w:r>
        <w:t>fter</w:t>
      </w:r>
      <w:r w:rsidR="00FB08E6">
        <w:t xml:space="preserve"> the</w:t>
      </w:r>
      <w:r>
        <w:t xml:space="preserve">se </w:t>
      </w:r>
      <w:r w:rsidR="00057954">
        <w:t>standard</w:t>
      </w:r>
      <w:r w:rsidR="00DD0CD1">
        <w:t xml:space="preserve"> </w:t>
      </w:r>
      <w:r w:rsidR="00497F65">
        <w:t>questions</w:t>
      </w:r>
      <w:r>
        <w:t xml:space="preserve"> judges </w:t>
      </w:r>
      <w:r w:rsidR="00C45762">
        <w:t>ask questions utilizing the contestant’s entry form and questionnaire</w:t>
      </w:r>
      <w:r>
        <w:t>.</w:t>
      </w:r>
    </w:p>
    <w:p w:rsidR="00E44290" w:rsidRDefault="00E44290" w:rsidP="00C45762">
      <w:pPr>
        <w:numPr>
          <w:ilvl w:val="0"/>
          <w:numId w:val="16"/>
        </w:numPr>
      </w:pPr>
      <w:r>
        <w:t xml:space="preserve">Judges </w:t>
      </w:r>
      <w:r w:rsidR="00DD0CD1">
        <w:t>cannot</w:t>
      </w:r>
      <w:r>
        <w:t xml:space="preserve"> ask questions about personal political </w:t>
      </w:r>
      <w:r w:rsidR="00C45762">
        <w:t>affiliation</w:t>
      </w:r>
      <w:r>
        <w:t>, sex</w:t>
      </w:r>
      <w:r w:rsidR="00FB08E6">
        <w:t>ual topics</w:t>
      </w:r>
      <w:r>
        <w:t xml:space="preserve">, or </w:t>
      </w:r>
      <w:r w:rsidR="00C45762">
        <w:t xml:space="preserve">personal religious affiliation or beliefs. </w:t>
      </w:r>
    </w:p>
    <w:p w:rsidR="00212609" w:rsidRDefault="00E44290" w:rsidP="00C45762">
      <w:pPr>
        <w:numPr>
          <w:ilvl w:val="0"/>
          <w:numId w:val="16"/>
        </w:numPr>
      </w:pPr>
      <w:r>
        <w:t xml:space="preserve">Timer will announce when 30 seconds are left, contestant should answer final question </w:t>
      </w:r>
      <w:r w:rsidR="00212609">
        <w:t xml:space="preserve">or finish current question.   </w:t>
      </w:r>
    </w:p>
    <w:p w:rsidR="00212609" w:rsidRPr="00E44290" w:rsidRDefault="00212609" w:rsidP="00212609"/>
    <w:p w:rsidR="00E44290" w:rsidRDefault="00212609" w:rsidP="00E44290">
      <w:pPr>
        <w:rPr>
          <w:b/>
          <w:sz w:val="28"/>
        </w:rPr>
      </w:pPr>
      <w:r>
        <w:rPr>
          <w:b/>
          <w:sz w:val="28"/>
        </w:rPr>
        <w:t>On-stage Interview Rules</w:t>
      </w:r>
    </w:p>
    <w:p w:rsidR="00E44290" w:rsidRDefault="00E44290" w:rsidP="00C45762">
      <w:pPr>
        <w:numPr>
          <w:ilvl w:val="0"/>
          <w:numId w:val="17"/>
        </w:numPr>
      </w:pPr>
      <w:r>
        <w:t xml:space="preserve">Contestant must be interviewed in the same kroj she </w:t>
      </w:r>
      <w:r w:rsidR="00C45762">
        <w:t xml:space="preserve">presents during </w:t>
      </w:r>
      <w:r>
        <w:t xml:space="preserve">kroj modeling category. </w:t>
      </w:r>
    </w:p>
    <w:p w:rsidR="00E44290" w:rsidRDefault="00E44290" w:rsidP="00C45762">
      <w:pPr>
        <w:numPr>
          <w:ilvl w:val="0"/>
          <w:numId w:val="17"/>
        </w:numPr>
      </w:pPr>
      <w:r>
        <w:t xml:space="preserve">Contestant will draw for </w:t>
      </w:r>
      <w:r w:rsidR="000323A3">
        <w:t>three</w:t>
      </w:r>
      <w:r>
        <w:t xml:space="preserve"> formal questions. A study guide of topics and subjects will be sent, via email, on or about, two weeks prior to the pageant to the contestants.  </w:t>
      </w:r>
    </w:p>
    <w:p w:rsidR="00E44290" w:rsidRPr="001A43BE" w:rsidRDefault="000323A3" w:rsidP="00C45762">
      <w:pPr>
        <w:numPr>
          <w:ilvl w:val="0"/>
          <w:numId w:val="17"/>
        </w:numPr>
      </w:pPr>
      <w:r w:rsidRPr="001A43BE">
        <w:t>First</w:t>
      </w:r>
      <w:r w:rsidR="00E44290" w:rsidRPr="001A43BE">
        <w:t xml:space="preserve"> ques</w:t>
      </w:r>
      <w:r w:rsidR="00DD0CD1" w:rsidRPr="001A43BE">
        <w:t>tion will be “Americanized”, second</w:t>
      </w:r>
      <w:r w:rsidR="00E44290" w:rsidRPr="001A43BE">
        <w:t xml:space="preserve"> question will be “Authentic”</w:t>
      </w:r>
      <w:r w:rsidR="00DD0CD1" w:rsidRPr="001A43BE">
        <w:t xml:space="preserve"> and the t</w:t>
      </w:r>
      <w:r w:rsidRPr="001A43BE">
        <w:t xml:space="preserve">hird question will be an impromptu kroj question. </w:t>
      </w:r>
      <w:r w:rsidR="00DD0CD1" w:rsidRPr="001A43BE">
        <w:t xml:space="preserve">The “Authentic” question will be </w:t>
      </w:r>
      <w:r w:rsidR="001A43BE" w:rsidRPr="001A43BE">
        <w:t>determined by a dignitary, appointed by the pageant commit</w:t>
      </w:r>
      <w:r w:rsidR="00212609">
        <w:t>tee, upon reading the completed</w:t>
      </w:r>
      <w:r w:rsidR="001A43BE" w:rsidRPr="001A43BE">
        <w:t xml:space="preserve"> application</w:t>
      </w:r>
      <w:r w:rsidR="00212609">
        <w:t xml:space="preserve"> submitted by the contestants</w:t>
      </w:r>
      <w:r w:rsidR="001A43BE" w:rsidRPr="001A43BE">
        <w:t xml:space="preserve">. </w:t>
      </w:r>
    </w:p>
    <w:p w:rsidR="00E44290" w:rsidRDefault="00E44290" w:rsidP="00C45762">
      <w:pPr>
        <w:numPr>
          <w:ilvl w:val="0"/>
          <w:numId w:val="17"/>
        </w:numPr>
      </w:pPr>
      <w:r>
        <w:t xml:space="preserve">Contestants </w:t>
      </w:r>
      <w:r w:rsidR="00DD0CD1">
        <w:t>cannot</w:t>
      </w:r>
      <w:r>
        <w:t xml:space="preserve"> read </w:t>
      </w:r>
      <w:r w:rsidR="00497F65">
        <w:t xml:space="preserve">the </w:t>
      </w:r>
      <w:r>
        <w:t>question</w:t>
      </w:r>
      <w:r w:rsidR="00497F65">
        <w:t>s</w:t>
      </w:r>
      <w:r>
        <w:t xml:space="preserve"> prior to handing to Master of Ceremonies. </w:t>
      </w:r>
    </w:p>
    <w:p w:rsidR="00212609" w:rsidRDefault="00212609" w:rsidP="00212609"/>
    <w:p w:rsidR="0042217A" w:rsidRDefault="0042217A" w:rsidP="007C2608">
      <w:pPr>
        <w:rPr>
          <w:b/>
          <w:sz w:val="28"/>
        </w:rPr>
      </w:pPr>
      <w:r>
        <w:rPr>
          <w:b/>
          <w:sz w:val="28"/>
        </w:rPr>
        <w:t>Kroj (costume) Rules</w:t>
      </w:r>
    </w:p>
    <w:p w:rsidR="0042217A" w:rsidRDefault="0042217A">
      <w:pPr>
        <w:numPr>
          <w:ilvl w:val="0"/>
          <w:numId w:val="7"/>
        </w:numPr>
      </w:pPr>
      <w:r>
        <w:t xml:space="preserve">A </w:t>
      </w:r>
      <w:r w:rsidR="00391B52" w:rsidRPr="00256E3A">
        <w:rPr>
          <w:b/>
          <w:u w:val="single"/>
        </w:rPr>
        <w:t>250</w:t>
      </w:r>
      <w:r w:rsidRPr="00256E3A">
        <w:rPr>
          <w:b/>
          <w:u w:val="single"/>
        </w:rPr>
        <w:t xml:space="preserve"> word</w:t>
      </w:r>
      <w:r>
        <w:t xml:space="preserve"> description of your kroj must be sent with the Entry Form.  This description will be read aloud as you model your kroj on the stage during the kroj competition. Example: Suzy is wearing an Americanized kroj. </w:t>
      </w:r>
      <w:r>
        <w:rPr>
          <w:i/>
        </w:rPr>
        <w:t>If</w:t>
      </w:r>
      <w:r w:rsidR="00391B52">
        <w:rPr>
          <w:i/>
        </w:rPr>
        <w:t xml:space="preserve"> the description is more that 25</w:t>
      </w:r>
      <w:r>
        <w:rPr>
          <w:i/>
        </w:rPr>
        <w:t>0 words</w:t>
      </w:r>
      <w:r w:rsidR="00FB08E6">
        <w:rPr>
          <w:i/>
        </w:rPr>
        <w:t>,</w:t>
      </w:r>
      <w:r>
        <w:rPr>
          <w:i/>
        </w:rPr>
        <w:t xml:space="preserve"> the pageant committee will edit the contestant’s description. </w:t>
      </w:r>
      <w:r>
        <w:t xml:space="preserve">There are two divisions in the Kroj category: </w:t>
      </w:r>
      <w:r>
        <w:rPr>
          <w:i/>
        </w:rPr>
        <w:t>Americanized and Authentic divisions</w:t>
      </w:r>
      <w:r>
        <w:t xml:space="preserve">. </w:t>
      </w:r>
      <w:r w:rsidR="00FD4518">
        <w:t>The kroj should represent your family’s</w:t>
      </w:r>
      <w:r w:rsidR="00497F65">
        <w:t xml:space="preserve"> cultural</w:t>
      </w:r>
      <w:r w:rsidR="00FD4518">
        <w:t xml:space="preserve"> heritage. </w:t>
      </w:r>
      <w:r w:rsidR="006656A0">
        <w:t>J</w:t>
      </w:r>
      <w:r w:rsidR="00497F65">
        <w:t>udges may deduct point for kroje</w:t>
      </w:r>
      <w:r w:rsidR="006656A0">
        <w:t xml:space="preserve"> that do not represent the region, town or village of your family’s ancestry. </w:t>
      </w:r>
    </w:p>
    <w:p w:rsidR="0042217A" w:rsidRDefault="0042217A">
      <w:pPr>
        <w:numPr>
          <w:ilvl w:val="0"/>
          <w:numId w:val="7"/>
        </w:numPr>
      </w:pPr>
      <w:r>
        <w:t>Kroj description should include (but not limited to):</w:t>
      </w:r>
    </w:p>
    <w:p w:rsidR="0042217A" w:rsidRDefault="0042217A">
      <w:pPr>
        <w:numPr>
          <w:ilvl w:val="1"/>
          <w:numId w:val="7"/>
        </w:numPr>
      </w:pPr>
      <w:r>
        <w:t>The origin, how it represents you, if any part is authentic, the meaning of the kroj and physical description</w:t>
      </w:r>
      <w:r w:rsidR="00FB08E6">
        <w:t>.</w:t>
      </w:r>
    </w:p>
    <w:p w:rsidR="00B20794" w:rsidRDefault="00B20794" w:rsidP="00B20794">
      <w:pPr>
        <w:numPr>
          <w:ilvl w:val="0"/>
          <w:numId w:val="7"/>
        </w:numPr>
      </w:pPr>
      <w:r>
        <w:t xml:space="preserve">All contestants receive similar introduction including: Name, State, Kroj Division, and Kroj construction. This information is found on the entry form. This introduction does not count towards 250 word count. </w:t>
      </w:r>
    </w:p>
    <w:p w:rsidR="0042217A" w:rsidRDefault="0042217A">
      <w:pPr>
        <w:numPr>
          <w:ilvl w:val="0"/>
          <w:numId w:val="7"/>
        </w:numPr>
      </w:pPr>
      <w:r>
        <w:t>Authentic kroj are traditional Czech, Moravian, Silesian</w:t>
      </w:r>
      <w:r w:rsidR="0005217A">
        <w:t>, Rusyn</w:t>
      </w:r>
      <w:r>
        <w:t xml:space="preserve"> or Slovak costumes that are from the native country or are very similar representatives of the original. For example</w:t>
      </w:r>
      <w:r w:rsidR="00E44290">
        <w:t>,</w:t>
      </w:r>
      <w:r>
        <w:t xml:space="preserve"> if you took a picture and recreated the authentic picture</w:t>
      </w:r>
      <w:r w:rsidRPr="00995F66">
        <w:t xml:space="preserve">. </w:t>
      </w:r>
      <w:r w:rsidR="00C9231C" w:rsidRPr="00995F66">
        <w:t>Cont</w:t>
      </w:r>
      <w:r w:rsidR="00995F66" w:rsidRPr="00995F66">
        <w:t xml:space="preserve">estant must submit </w:t>
      </w:r>
      <w:r w:rsidR="00C9231C" w:rsidRPr="00995F66">
        <w:t xml:space="preserve">two </w:t>
      </w:r>
      <w:r w:rsidR="00212069" w:rsidRPr="00995F66">
        <w:t>picture</w:t>
      </w:r>
      <w:r w:rsidR="00C9231C" w:rsidRPr="00995F66">
        <w:t>s (one front and one back)</w:t>
      </w:r>
      <w:r w:rsidR="00212069" w:rsidRPr="00995F66">
        <w:t xml:space="preserve"> of the authentic replicated kroj to be presented </w:t>
      </w:r>
      <w:r w:rsidR="00995F66" w:rsidRPr="00995F66">
        <w:t>for the judges</w:t>
      </w:r>
      <w:r w:rsidR="00212069" w:rsidRPr="00995F66">
        <w:t>. Picture</w:t>
      </w:r>
      <w:r w:rsidR="00C9231C" w:rsidRPr="00995F66">
        <w:t>s</w:t>
      </w:r>
      <w:r w:rsidR="00212069" w:rsidRPr="00995F66">
        <w:t xml:space="preserve"> must be in color </w:t>
      </w:r>
      <w:r w:rsidR="00FA6EEB" w:rsidRPr="00995F66">
        <w:t>and</w:t>
      </w:r>
      <w:r w:rsidR="00212069" w:rsidRPr="00995F66">
        <w:t xml:space="preserve"> a 4x6 photo.</w:t>
      </w:r>
      <w:r w:rsidR="00212069">
        <w:t xml:space="preserve"> </w:t>
      </w:r>
    </w:p>
    <w:p w:rsidR="0042217A" w:rsidRDefault="0042217A">
      <w:pPr>
        <w:numPr>
          <w:ilvl w:val="0"/>
          <w:numId w:val="7"/>
        </w:numPr>
      </w:pPr>
      <w:r>
        <w:t>Americanized kroj are costumes that represent Czech, Moravian, Silesian</w:t>
      </w:r>
      <w:r w:rsidR="0005217A">
        <w:t>, Rusyn</w:t>
      </w:r>
      <w:r>
        <w:t xml:space="preserve"> or Slovak ancestry with American or modern accents. </w:t>
      </w:r>
    </w:p>
    <w:p w:rsidR="00F8257A" w:rsidRDefault="00D157AF" w:rsidP="00F8257A">
      <w:pPr>
        <w:numPr>
          <w:ilvl w:val="0"/>
          <w:numId w:val="7"/>
        </w:numPr>
      </w:pPr>
      <w:r>
        <w:t xml:space="preserve">Description should be </w:t>
      </w:r>
      <w:r w:rsidR="0005217A">
        <w:t>12</w:t>
      </w:r>
      <w:r w:rsidR="00F8257A">
        <w:t xml:space="preserve"> point </w:t>
      </w:r>
      <w:r w:rsidR="0005217A">
        <w:t xml:space="preserve">Times New Roman </w:t>
      </w:r>
      <w:r w:rsidR="00F8257A">
        <w:t>font</w:t>
      </w:r>
      <w:r>
        <w:t>, double spaced</w:t>
      </w:r>
      <w:r w:rsidR="00F8257A">
        <w:t xml:space="preserve"> and </w:t>
      </w:r>
      <w:r w:rsidR="00CC028B">
        <w:t xml:space="preserve">able to print on </w:t>
      </w:r>
      <w:r w:rsidR="00440461">
        <w:t>one</w:t>
      </w:r>
      <w:r w:rsidR="00F8257A">
        <w:t xml:space="preserve"> </w:t>
      </w:r>
      <w:r w:rsidR="00440461">
        <w:t xml:space="preserve">page. </w:t>
      </w:r>
    </w:p>
    <w:p w:rsidR="009157BB" w:rsidRDefault="00473006" w:rsidP="00F8257A">
      <w:pPr>
        <w:numPr>
          <w:ilvl w:val="0"/>
          <w:numId w:val="7"/>
        </w:numPr>
      </w:pPr>
      <w:r>
        <w:t>D</w:t>
      </w:r>
      <w:r w:rsidR="006656A0">
        <w:t>escription</w:t>
      </w:r>
      <w:r>
        <w:t xml:space="preserve"> must be typed with </w:t>
      </w:r>
      <w:r w:rsidR="009157BB">
        <w:t xml:space="preserve">contestant’s name and state in page header. </w:t>
      </w:r>
    </w:p>
    <w:p w:rsidR="00473006" w:rsidRDefault="0005217A">
      <w:pPr>
        <w:numPr>
          <w:ilvl w:val="0"/>
          <w:numId w:val="7"/>
        </w:numPr>
      </w:pPr>
      <w:r>
        <w:t>All kroj descriptions must be emailed to the</w:t>
      </w:r>
      <w:r w:rsidR="00212609">
        <w:t xml:space="preserve"> national</w:t>
      </w:r>
      <w:r>
        <w:t xml:space="preserve"> pageant director</w:t>
      </w:r>
      <w:r w:rsidR="00995F66">
        <w:t xml:space="preserve"> at </w:t>
      </w:r>
      <w:hyperlink r:id="rId10" w:history="1">
        <w:r w:rsidR="00995F66" w:rsidRPr="00C44317">
          <w:rPr>
            <w:rStyle w:val="Hyperlink"/>
          </w:rPr>
          <w:t>acerveny10@gmail.com</w:t>
        </w:r>
      </w:hyperlink>
      <w:r w:rsidR="00995F66">
        <w:t xml:space="preserve"> </w:t>
      </w:r>
    </w:p>
    <w:p w:rsidR="00473006" w:rsidRDefault="0005217A" w:rsidP="0005217A">
      <w:pPr>
        <w:tabs>
          <w:tab w:val="left" w:pos="3885"/>
        </w:tabs>
        <w:ind w:left="360"/>
      </w:pPr>
      <w:r>
        <w:tab/>
      </w:r>
    </w:p>
    <w:p w:rsidR="00287B74" w:rsidRDefault="00287B74">
      <w:pPr>
        <w:rPr>
          <w:b/>
          <w:sz w:val="28"/>
        </w:rPr>
      </w:pPr>
    </w:p>
    <w:p w:rsidR="00F310F6" w:rsidRDefault="00F310F6" w:rsidP="00F310F6">
      <w:pPr>
        <w:rPr>
          <w:b/>
          <w:sz w:val="28"/>
        </w:rPr>
      </w:pPr>
    </w:p>
    <w:p w:rsidR="00F310F6" w:rsidRDefault="00F310F6" w:rsidP="00F310F6">
      <w:pPr>
        <w:rPr>
          <w:b/>
          <w:sz w:val="28"/>
        </w:rPr>
      </w:pPr>
    </w:p>
    <w:p w:rsidR="0042217A" w:rsidRDefault="0042217A" w:rsidP="00F310F6">
      <w:pPr>
        <w:rPr>
          <w:b/>
          <w:sz w:val="28"/>
        </w:rPr>
      </w:pPr>
      <w:r>
        <w:rPr>
          <w:b/>
          <w:sz w:val="28"/>
        </w:rPr>
        <w:t>Talent Rules</w:t>
      </w:r>
    </w:p>
    <w:p w:rsidR="0042217A" w:rsidRDefault="00E44290">
      <w:pPr>
        <w:numPr>
          <w:ilvl w:val="0"/>
          <w:numId w:val="8"/>
        </w:numPr>
      </w:pPr>
      <w:r>
        <w:t>Talent act is limited to no</w:t>
      </w:r>
      <w:r w:rsidR="0042217A">
        <w:t xml:space="preserve"> more than </w:t>
      </w:r>
      <w:r w:rsidR="00C534C3">
        <w:rPr>
          <w:b/>
        </w:rPr>
        <w:t>four</w:t>
      </w:r>
      <w:r w:rsidR="00287B74">
        <w:rPr>
          <w:b/>
        </w:rPr>
        <w:t xml:space="preserve"> (4)</w:t>
      </w:r>
      <w:r w:rsidR="0042217A">
        <w:rPr>
          <w:b/>
        </w:rPr>
        <w:t xml:space="preserve"> minutes</w:t>
      </w:r>
      <w:r w:rsidR="0042217A">
        <w:t xml:space="preserve">. It begins with a formal introduction and concludes with work, note or motion. </w:t>
      </w:r>
    </w:p>
    <w:p w:rsidR="00B02A61" w:rsidRDefault="00B02A61">
      <w:pPr>
        <w:numPr>
          <w:ilvl w:val="0"/>
          <w:numId w:val="8"/>
        </w:numPr>
      </w:pPr>
      <w:r>
        <w:t xml:space="preserve">Contestants are encouraged, but not mandated, to introduce their talent including: what talent they will be performing, why they chose their talent and how it relates to the contestant. The introduction is part of the four </w:t>
      </w:r>
      <w:r w:rsidR="00287B74">
        <w:t xml:space="preserve">(4) </w:t>
      </w:r>
      <w:r>
        <w:t xml:space="preserve">minute time limit. </w:t>
      </w:r>
    </w:p>
    <w:p w:rsidR="0042217A" w:rsidRDefault="0042217A">
      <w:pPr>
        <w:numPr>
          <w:ilvl w:val="0"/>
          <w:numId w:val="8"/>
        </w:numPr>
      </w:pPr>
      <w:r>
        <w:t xml:space="preserve">Talent can be signing, dancing, playing a musical instrument, dramatic reading, art display, dress designing, poetry, drawings, gymnastics, or a </w:t>
      </w:r>
      <w:r w:rsidR="00B20794">
        <w:t>verbal oration</w:t>
      </w:r>
      <w:r>
        <w:t xml:space="preserve"> on a subject or topic. </w:t>
      </w:r>
    </w:p>
    <w:p w:rsidR="007C77B8" w:rsidRDefault="00F77412">
      <w:pPr>
        <w:numPr>
          <w:ilvl w:val="0"/>
          <w:numId w:val="8"/>
        </w:numPr>
      </w:pPr>
      <w:r>
        <w:t>Pre-recorded, and pre-</w:t>
      </w:r>
      <w:r w:rsidR="00844DCC">
        <w:t xml:space="preserve">created props will not be considered/judged in overall performance. </w:t>
      </w:r>
    </w:p>
    <w:p w:rsidR="00844DCC" w:rsidRDefault="00B20794">
      <w:pPr>
        <w:numPr>
          <w:ilvl w:val="0"/>
          <w:numId w:val="8"/>
        </w:numPr>
      </w:pPr>
      <w:r>
        <w:t xml:space="preserve">An on-stage accompanist is allowed but no other partners can perform with contestant. </w:t>
      </w:r>
    </w:p>
    <w:p w:rsidR="00B02A61" w:rsidRDefault="00B02A61">
      <w:pPr>
        <w:numPr>
          <w:ilvl w:val="0"/>
          <w:numId w:val="8"/>
        </w:numPr>
      </w:pPr>
      <w:r>
        <w:t>Contestants must describe their talent in detail on their pageant application.</w:t>
      </w:r>
    </w:p>
    <w:p w:rsidR="00B02A61" w:rsidRDefault="00B02A61">
      <w:pPr>
        <w:numPr>
          <w:ilvl w:val="0"/>
          <w:numId w:val="8"/>
        </w:numPr>
      </w:pPr>
      <w:r>
        <w:t xml:space="preserve">Contestants are responsible for all props for their talent. Pageant will provide, microphone (handheld and cordless), piano, and speaker system. All other props must be provided by the contestant.  </w:t>
      </w:r>
    </w:p>
    <w:p w:rsidR="00B20794" w:rsidRDefault="00B20794" w:rsidP="00B20794">
      <w:pPr>
        <w:numPr>
          <w:ilvl w:val="1"/>
          <w:numId w:val="8"/>
        </w:numPr>
      </w:pPr>
      <w:r>
        <w:t>Talent is performe</w:t>
      </w:r>
      <w:r w:rsidR="00F77412">
        <w:t xml:space="preserve">d at the Wilber Outdoor Theatre. </w:t>
      </w:r>
      <w:r w:rsidR="0073457A">
        <w:t>PowerPoint</w:t>
      </w:r>
      <w:r>
        <w:t xml:space="preserve"> presentations are not recommended and are not g</w:t>
      </w:r>
      <w:r w:rsidR="00473006">
        <w:t xml:space="preserve">uaranteed to be seen by judges and audience. </w:t>
      </w:r>
    </w:p>
    <w:p w:rsidR="00440461" w:rsidRDefault="00440461" w:rsidP="00440461">
      <w:pPr>
        <w:numPr>
          <w:ilvl w:val="0"/>
          <w:numId w:val="8"/>
        </w:numPr>
      </w:pPr>
      <w:r>
        <w:t>We encourage contestants to perform their talent in Czech or Slovak language or works by Czech or Slovak composers. However</w:t>
      </w:r>
      <w:r w:rsidR="00F77412">
        <w:t>,</w:t>
      </w:r>
      <w:r>
        <w:t xml:space="preserve"> performing a Czech or Slovak talent is not mandatory.</w:t>
      </w:r>
    </w:p>
    <w:p w:rsidR="0042217A" w:rsidRDefault="0042217A">
      <w:pPr>
        <w:numPr>
          <w:ilvl w:val="0"/>
          <w:numId w:val="8"/>
        </w:numPr>
        <w:rPr>
          <w:u w:val="single"/>
        </w:rPr>
      </w:pPr>
      <w:r>
        <w:rPr>
          <w:u w:val="single"/>
        </w:rPr>
        <w:t xml:space="preserve">There will be an official talent timer located next to the </w:t>
      </w:r>
      <w:r w:rsidR="00995F66">
        <w:rPr>
          <w:u w:val="single"/>
        </w:rPr>
        <w:t>judges’</w:t>
      </w:r>
      <w:r>
        <w:rPr>
          <w:u w:val="single"/>
        </w:rPr>
        <w:t xml:space="preserve"> table. The timer will hold up cards at minute intervals for the contestant’s information. At </w:t>
      </w:r>
      <w:r w:rsidR="007C2608">
        <w:rPr>
          <w:u w:val="single"/>
        </w:rPr>
        <w:t>four</w:t>
      </w:r>
      <w:r>
        <w:rPr>
          <w:u w:val="single"/>
        </w:rPr>
        <w:t xml:space="preserve"> minutes the timer will hold up a STOP card. If the stop card is held up the contestant will be deducted 5 points from her overall talent score. </w:t>
      </w:r>
    </w:p>
    <w:p w:rsidR="009F3A33" w:rsidRDefault="009F3A33" w:rsidP="00365EC9">
      <w:pPr>
        <w:jc w:val="center"/>
        <w:rPr>
          <w:b/>
          <w:sz w:val="40"/>
        </w:rPr>
      </w:pPr>
    </w:p>
    <w:p w:rsidR="009F3A33" w:rsidRPr="00773C1F" w:rsidRDefault="009F3A33" w:rsidP="00440461">
      <w:pPr>
        <w:jc w:val="center"/>
        <w:rPr>
          <w:b/>
          <w:sz w:val="28"/>
          <w:szCs w:val="28"/>
        </w:rPr>
      </w:pPr>
      <w:r w:rsidRPr="00773C1F">
        <w:rPr>
          <w:b/>
          <w:sz w:val="28"/>
          <w:szCs w:val="28"/>
        </w:rPr>
        <w:t>At – Large Program</w:t>
      </w:r>
    </w:p>
    <w:p w:rsidR="009F3A33" w:rsidRDefault="000D2F50" w:rsidP="009F3A33">
      <w:r>
        <w:t>Currently there are 9</w:t>
      </w:r>
      <w:r w:rsidR="009F3A33">
        <w:t xml:space="preserve"> state pageants – Iowa, Kansas, Minnesota, </w:t>
      </w:r>
      <w:r>
        <w:t xml:space="preserve">Missouri, </w:t>
      </w:r>
      <w:r w:rsidR="009F3A33">
        <w:t>Nebraska, Oklahoma, South Dakota, Texas, and Wisconsin</w:t>
      </w:r>
      <w:r w:rsidR="00F77412">
        <w:t>.</w:t>
      </w:r>
    </w:p>
    <w:p w:rsidR="00995F66" w:rsidRDefault="00995F66" w:rsidP="009F3A33"/>
    <w:p w:rsidR="009F3A33" w:rsidRDefault="009F3A33" w:rsidP="009F3A33">
      <w:r>
        <w:t xml:space="preserve">If a contestant would like to represent a state without a state pageant, they must enter via the national at-large program. </w:t>
      </w:r>
    </w:p>
    <w:p w:rsidR="009F3A33" w:rsidRDefault="009F3A33" w:rsidP="009F3A33">
      <w:pPr>
        <w:numPr>
          <w:ilvl w:val="0"/>
          <w:numId w:val="18"/>
        </w:numPr>
      </w:pPr>
      <w:r>
        <w:t>If a state has a Board of Direc</w:t>
      </w:r>
      <w:r w:rsidR="008A0A4B">
        <w:t xml:space="preserve">tor Member (BOD), that individual </w:t>
      </w:r>
      <w:r>
        <w:t>has the right for 1</w:t>
      </w:r>
      <w:r w:rsidRPr="00661FF0">
        <w:rPr>
          <w:vertAlign w:val="superscript"/>
        </w:rPr>
        <w:t>st</w:t>
      </w:r>
      <w:r>
        <w:t xml:space="preserve"> appointment of the state contestant.</w:t>
      </w:r>
    </w:p>
    <w:p w:rsidR="009F3A33" w:rsidRDefault="009F3A33" w:rsidP="009F3A33">
      <w:pPr>
        <w:numPr>
          <w:ilvl w:val="0"/>
          <w:numId w:val="18"/>
        </w:numPr>
      </w:pPr>
      <w:r>
        <w:t xml:space="preserve">If the BOD has not found a contestant by April 1, the national pageant can appoint a candidate, meeting the national rules, to a state. </w:t>
      </w:r>
    </w:p>
    <w:p w:rsidR="009F3A33" w:rsidRDefault="009F3A33" w:rsidP="009F3A33">
      <w:pPr>
        <w:numPr>
          <w:ilvl w:val="0"/>
          <w:numId w:val="18"/>
        </w:numPr>
      </w:pPr>
      <w:r>
        <w:t xml:space="preserve">If your state does not have a Board of Director please immediately contact the national pageant director. </w:t>
      </w:r>
    </w:p>
    <w:p w:rsidR="009F3A33" w:rsidRDefault="009F3A33" w:rsidP="009F3A33">
      <w:pPr>
        <w:numPr>
          <w:ilvl w:val="0"/>
          <w:numId w:val="18"/>
        </w:numPr>
        <w:rPr>
          <w:b/>
        </w:rPr>
      </w:pPr>
      <w:r w:rsidRPr="009F3A33">
        <w:rPr>
          <w:b/>
        </w:rPr>
        <w:t>All at-large contestants must have their pageant entry form</w:t>
      </w:r>
      <w:r>
        <w:rPr>
          <w:b/>
        </w:rPr>
        <w:t>, picture</w:t>
      </w:r>
      <w:r w:rsidRPr="009F3A33">
        <w:rPr>
          <w:b/>
        </w:rPr>
        <w:t xml:space="preserve"> and questions sent to the national pageant director by </w:t>
      </w:r>
      <w:r w:rsidRPr="009F3A33">
        <w:rPr>
          <w:b/>
          <w:i/>
          <w:u w:val="single"/>
        </w:rPr>
        <w:t>May 1</w:t>
      </w:r>
      <w:r w:rsidRPr="009F3A33">
        <w:rPr>
          <w:b/>
        </w:rPr>
        <w:t xml:space="preserve"> for confirmation by the pageant committee.</w:t>
      </w:r>
      <w:r>
        <w:rPr>
          <w:b/>
        </w:rPr>
        <w:t xml:space="preserve"> </w:t>
      </w:r>
    </w:p>
    <w:p w:rsidR="00995F66" w:rsidRDefault="009F3A33" w:rsidP="009F3A33">
      <w:pPr>
        <w:numPr>
          <w:ilvl w:val="0"/>
          <w:numId w:val="18"/>
        </w:numPr>
      </w:pPr>
      <w:r w:rsidRPr="009F3A33">
        <w:t xml:space="preserve">At-large contestants will be notified by May 10 of status of application and must turn in entry fee and kroj description by June 1 to complete </w:t>
      </w:r>
      <w:r w:rsidR="00F77412">
        <w:t xml:space="preserve">the </w:t>
      </w:r>
      <w:r w:rsidRPr="009F3A33">
        <w:t xml:space="preserve">application. </w:t>
      </w:r>
    </w:p>
    <w:p w:rsidR="00995F66" w:rsidRPr="009F3A33" w:rsidRDefault="00995F66" w:rsidP="00995F66"/>
    <w:p w:rsidR="00F77412" w:rsidRDefault="00FD4518" w:rsidP="009F3A33">
      <w:r>
        <w:t xml:space="preserve">At-large contestants can submit their application for approval at any time prior to May 1. </w:t>
      </w:r>
    </w:p>
    <w:p w:rsidR="009F3A33" w:rsidRDefault="00FD4518" w:rsidP="009F3A33">
      <w:r>
        <w:t>If a</w:t>
      </w:r>
      <w:r w:rsidR="00F77412">
        <w:t>n at-large</w:t>
      </w:r>
      <w:r>
        <w:t xml:space="preserve"> contestant subm</w:t>
      </w:r>
      <w:r w:rsidR="00F77412">
        <w:t>its the above requirements earlier</w:t>
      </w:r>
      <w:r>
        <w:t xml:space="preserve"> then </w:t>
      </w:r>
      <w:r w:rsidR="00F77412">
        <w:t xml:space="preserve">May 1, </w:t>
      </w:r>
      <w:r w:rsidR="008A0A4B">
        <w:t>she can</w:t>
      </w:r>
      <w:r>
        <w:t xml:space="preserve"> receive early approval. </w:t>
      </w:r>
      <w:r w:rsidR="00F77412">
        <w:t xml:space="preserve"> </w:t>
      </w:r>
      <w:r>
        <w:t>Contact the national pageant director for all at-large questions.</w:t>
      </w:r>
    </w:p>
    <w:p w:rsidR="00F310F6" w:rsidRDefault="00F310F6" w:rsidP="0020216E">
      <w:pPr>
        <w:jc w:val="center"/>
        <w:rPr>
          <w:b/>
          <w:sz w:val="40"/>
        </w:rPr>
      </w:pPr>
    </w:p>
    <w:p w:rsidR="00F310F6" w:rsidRDefault="00F310F6" w:rsidP="0020216E">
      <w:pPr>
        <w:jc w:val="center"/>
        <w:rPr>
          <w:b/>
          <w:sz w:val="40"/>
        </w:rPr>
      </w:pPr>
    </w:p>
    <w:p w:rsidR="00F310F6" w:rsidRDefault="00F310F6" w:rsidP="0020216E">
      <w:pPr>
        <w:jc w:val="center"/>
        <w:rPr>
          <w:b/>
          <w:sz w:val="40"/>
        </w:rPr>
      </w:pPr>
    </w:p>
    <w:p w:rsidR="00F310F6" w:rsidRDefault="00F310F6" w:rsidP="0020216E">
      <w:pPr>
        <w:jc w:val="center"/>
        <w:rPr>
          <w:b/>
          <w:sz w:val="40"/>
        </w:rPr>
      </w:pPr>
    </w:p>
    <w:p w:rsidR="0042217A" w:rsidRDefault="00F310F6" w:rsidP="00F310F6">
      <w:pPr>
        <w:rPr>
          <w:b/>
          <w:sz w:val="40"/>
        </w:rPr>
      </w:pPr>
      <w:r>
        <w:rPr>
          <w:b/>
          <w:sz w:val="40"/>
        </w:rPr>
        <w:lastRenderedPageBreak/>
        <w:t xml:space="preserve">                                                                                     </w:t>
      </w:r>
      <w:r w:rsidR="00365EC9">
        <w:rPr>
          <w:b/>
          <w:sz w:val="40"/>
        </w:rPr>
        <w:t>Traditional Prizes</w:t>
      </w:r>
    </w:p>
    <w:p w:rsidR="00365EC9" w:rsidRDefault="00365EC9">
      <w:pPr>
        <w:rPr>
          <w:b/>
        </w:rPr>
      </w:pPr>
    </w:p>
    <w:p w:rsidR="0042217A" w:rsidRPr="00C524EF" w:rsidRDefault="006216A9">
      <w:pPr>
        <w:rPr>
          <w:b/>
        </w:rPr>
      </w:pPr>
      <w:r>
        <w:rPr>
          <w:b/>
        </w:rPr>
        <w:t>Miss Czech-</w:t>
      </w:r>
      <w:r w:rsidR="0042217A">
        <w:rPr>
          <w:b/>
        </w:rPr>
        <w:t>Slovak</w:t>
      </w:r>
      <w:r w:rsidR="00C534C3">
        <w:rPr>
          <w:b/>
        </w:rPr>
        <w:t xml:space="preserve"> US</w:t>
      </w:r>
      <w:r w:rsidR="00C524EF">
        <w:rPr>
          <w:b/>
        </w:rPr>
        <w:t xml:space="preserve"> will receive</w:t>
      </w:r>
    </w:p>
    <w:p w:rsidR="0042217A" w:rsidRDefault="002E7D19">
      <w:pPr>
        <w:numPr>
          <w:ilvl w:val="0"/>
          <w:numId w:val="3"/>
        </w:numPr>
      </w:pPr>
      <w:r>
        <w:t>$20</w:t>
      </w:r>
      <w:r w:rsidR="0042217A">
        <w:t>00 Cash Prize</w:t>
      </w:r>
    </w:p>
    <w:p w:rsidR="0042217A" w:rsidRDefault="00D223E1">
      <w:pPr>
        <w:numPr>
          <w:ilvl w:val="0"/>
          <w:numId w:val="3"/>
        </w:numPr>
      </w:pPr>
      <w:r>
        <w:t>$25</w:t>
      </w:r>
      <w:r w:rsidR="0042217A">
        <w:t xml:space="preserve">00 towards a trip to either the Czech or Slovak Republic arranged </w:t>
      </w:r>
      <w:r w:rsidR="00057954">
        <w:t xml:space="preserve">personally or </w:t>
      </w:r>
      <w:r w:rsidR="0042217A">
        <w:t xml:space="preserve">through a Tour Agency. All tours must be approved through the pageant director. </w:t>
      </w:r>
    </w:p>
    <w:p w:rsidR="0042217A" w:rsidRDefault="00DB5B5E">
      <w:pPr>
        <w:numPr>
          <w:ilvl w:val="0"/>
          <w:numId w:val="3"/>
        </w:numPr>
      </w:pPr>
      <w:r>
        <w:t>A $250 sp</w:t>
      </w:r>
      <w:r w:rsidR="00764966">
        <w:t>ecial scholarship from Alice Ro</w:t>
      </w:r>
      <w:r>
        <w:t xml:space="preserve">kusek. </w:t>
      </w:r>
    </w:p>
    <w:p w:rsidR="0042217A" w:rsidRDefault="0042217A">
      <w:pPr>
        <w:numPr>
          <w:ilvl w:val="0"/>
          <w:numId w:val="3"/>
        </w:numPr>
      </w:pPr>
      <w:r>
        <w:t>Jeweled crown, trophy, and flowers</w:t>
      </w:r>
    </w:p>
    <w:p w:rsidR="0042217A" w:rsidRDefault="0042217A">
      <w:r>
        <w:t xml:space="preserve">She will also receive the traditional traveling Fiala and Bohemian crystal crowns. The Queen will use these for personal appearances throughout the year and pass them down to the next Queen. </w:t>
      </w:r>
    </w:p>
    <w:p w:rsidR="0042217A" w:rsidRDefault="0042217A"/>
    <w:p w:rsidR="0042217A" w:rsidRDefault="0042217A">
      <w:pPr>
        <w:rPr>
          <w:b/>
        </w:rPr>
      </w:pPr>
      <w:r>
        <w:rPr>
          <w:b/>
        </w:rPr>
        <w:t>The 1</w:t>
      </w:r>
      <w:r>
        <w:rPr>
          <w:b/>
          <w:vertAlign w:val="superscript"/>
        </w:rPr>
        <w:t>st</w:t>
      </w:r>
      <w:r w:rsidR="006216A9">
        <w:rPr>
          <w:b/>
        </w:rPr>
        <w:t xml:space="preserve"> Runner U</w:t>
      </w:r>
      <w:r>
        <w:rPr>
          <w:b/>
        </w:rPr>
        <w:t>p will receive</w:t>
      </w:r>
    </w:p>
    <w:p w:rsidR="0042217A" w:rsidRDefault="002E7D19">
      <w:pPr>
        <w:numPr>
          <w:ilvl w:val="0"/>
          <w:numId w:val="4"/>
        </w:numPr>
      </w:pPr>
      <w:r>
        <w:t>A $15</w:t>
      </w:r>
      <w:r w:rsidR="0042217A">
        <w:t xml:space="preserve">00 </w:t>
      </w:r>
      <w:r w:rsidR="00391B52">
        <w:t>Cash Award</w:t>
      </w:r>
    </w:p>
    <w:p w:rsidR="0042217A" w:rsidRDefault="007C2608">
      <w:pPr>
        <w:numPr>
          <w:ilvl w:val="0"/>
          <w:numId w:val="4"/>
        </w:numPr>
      </w:pPr>
      <w:r>
        <w:t>Crown, sash, t</w:t>
      </w:r>
      <w:r w:rsidR="0042217A">
        <w:t>rophy and flowers</w:t>
      </w:r>
    </w:p>
    <w:p w:rsidR="0042217A" w:rsidRDefault="0042217A"/>
    <w:p w:rsidR="0042217A" w:rsidRDefault="0042217A">
      <w:pPr>
        <w:rPr>
          <w:b/>
        </w:rPr>
      </w:pPr>
      <w:r>
        <w:rPr>
          <w:b/>
        </w:rPr>
        <w:t>The 2</w:t>
      </w:r>
      <w:r>
        <w:rPr>
          <w:b/>
          <w:vertAlign w:val="superscript"/>
        </w:rPr>
        <w:t>nd</w:t>
      </w:r>
      <w:r w:rsidR="006216A9">
        <w:rPr>
          <w:b/>
        </w:rPr>
        <w:t xml:space="preserve"> Runner U</w:t>
      </w:r>
      <w:r>
        <w:rPr>
          <w:b/>
        </w:rPr>
        <w:t>p will receive</w:t>
      </w:r>
    </w:p>
    <w:p w:rsidR="0042217A" w:rsidRDefault="002E7D19">
      <w:pPr>
        <w:numPr>
          <w:ilvl w:val="0"/>
          <w:numId w:val="5"/>
        </w:numPr>
      </w:pPr>
      <w:r>
        <w:t>A $10</w:t>
      </w:r>
      <w:r w:rsidR="00391B52">
        <w:t>00 Cash Award</w:t>
      </w:r>
    </w:p>
    <w:p w:rsidR="0042217A" w:rsidRDefault="007C2608">
      <w:pPr>
        <w:numPr>
          <w:ilvl w:val="0"/>
          <w:numId w:val="5"/>
        </w:numPr>
      </w:pPr>
      <w:r>
        <w:t>Crown, sash, t</w:t>
      </w:r>
      <w:r w:rsidR="0042217A">
        <w:t>rophy and flowers</w:t>
      </w:r>
    </w:p>
    <w:p w:rsidR="004075A7" w:rsidRDefault="004075A7"/>
    <w:p w:rsidR="00682B80" w:rsidRPr="004075A7" w:rsidRDefault="004075A7">
      <w:pPr>
        <w:rPr>
          <w:b/>
          <w:i/>
          <w:u w:val="single"/>
        </w:rPr>
      </w:pPr>
      <w:r w:rsidRPr="004075A7">
        <w:rPr>
          <w:b/>
          <w:i/>
          <w:u w:val="single"/>
        </w:rPr>
        <w:t>Talent Awards:</w:t>
      </w:r>
      <w:r w:rsidR="00057954">
        <w:rPr>
          <w:b/>
          <w:i/>
          <w:u w:val="single"/>
        </w:rPr>
        <w:t xml:space="preserve"> </w:t>
      </w:r>
    </w:p>
    <w:p w:rsidR="004075A7" w:rsidRDefault="002E7D19">
      <w:r>
        <w:t xml:space="preserve">Grand Talent Winner: </w:t>
      </w:r>
      <w:r w:rsidR="00057954">
        <w:t>Cash Prize</w:t>
      </w:r>
      <w:r w:rsidR="006216A9">
        <w:t xml:space="preserve"> and trophy</w:t>
      </w:r>
    </w:p>
    <w:p w:rsidR="004075A7" w:rsidRDefault="002E7D19">
      <w:r>
        <w:t xml:space="preserve">Talent Runner Up: </w:t>
      </w:r>
      <w:r w:rsidR="00057954">
        <w:t>Cash Prize</w:t>
      </w:r>
      <w:r w:rsidR="006216A9">
        <w:t xml:space="preserve"> and trophy</w:t>
      </w:r>
    </w:p>
    <w:p w:rsidR="004075A7" w:rsidRDefault="004075A7"/>
    <w:p w:rsidR="004075A7" w:rsidRPr="004075A7" w:rsidRDefault="004075A7">
      <w:pPr>
        <w:rPr>
          <w:b/>
          <w:i/>
          <w:u w:val="single"/>
        </w:rPr>
      </w:pPr>
      <w:r w:rsidRPr="004075A7">
        <w:rPr>
          <w:b/>
          <w:i/>
          <w:u w:val="single"/>
        </w:rPr>
        <w:t>Kroj Awards:</w:t>
      </w:r>
    </w:p>
    <w:p w:rsidR="004075A7" w:rsidRDefault="004075A7">
      <w:r>
        <w:t>A</w:t>
      </w:r>
      <w:r w:rsidR="00057954">
        <w:t>uthentic Kroj: Cash Prize</w:t>
      </w:r>
      <w:r w:rsidR="006216A9">
        <w:t xml:space="preserve"> and trophy</w:t>
      </w:r>
    </w:p>
    <w:p w:rsidR="004075A7" w:rsidRDefault="004075A7">
      <w:r>
        <w:t>Amer</w:t>
      </w:r>
      <w:r w:rsidR="002E7D19">
        <w:t xml:space="preserve">icanized Kroj: </w:t>
      </w:r>
      <w:r w:rsidR="00057954">
        <w:t>Cash Prize</w:t>
      </w:r>
      <w:r w:rsidR="006216A9">
        <w:t xml:space="preserve"> and trophy</w:t>
      </w:r>
    </w:p>
    <w:p w:rsidR="004075A7" w:rsidRDefault="004075A7"/>
    <w:p w:rsidR="004075A7" w:rsidRPr="004075A7" w:rsidRDefault="004075A7" w:rsidP="004075A7">
      <w:r w:rsidRPr="00470EE6">
        <w:rPr>
          <w:b/>
          <w:i/>
          <w:u w:val="single"/>
        </w:rPr>
        <w:t>Oratory Award</w:t>
      </w:r>
      <w:r>
        <w:rPr>
          <w:i/>
        </w:rPr>
        <w:t xml:space="preserve">: </w:t>
      </w:r>
      <w:r>
        <w:t xml:space="preserve">Cash </w:t>
      </w:r>
      <w:r w:rsidR="00440461">
        <w:t>Award</w:t>
      </w:r>
      <w:r>
        <w:t xml:space="preserve"> and Crystal</w:t>
      </w:r>
    </w:p>
    <w:p w:rsidR="00C45762" w:rsidRDefault="00470EE6">
      <w:r>
        <w:t xml:space="preserve">An oratory award will be present to the contestant who has the best overall oratory skills. These skills include presentation, poise, clarity, expression, and public image. Judges will </w:t>
      </w:r>
      <w:r w:rsidR="00284CC2">
        <w:t>evaluate</w:t>
      </w:r>
      <w:r>
        <w:t xml:space="preserve"> these skills throughout the pageant weekend</w:t>
      </w:r>
      <w:r w:rsidR="00A92EF6">
        <w:t xml:space="preserve"> for example, main street bandstand, parade, and evening introduction</w:t>
      </w:r>
      <w:r>
        <w:t>.</w:t>
      </w:r>
    </w:p>
    <w:p w:rsidR="00470EE6" w:rsidRDefault="00470EE6"/>
    <w:p w:rsidR="0042217A" w:rsidRDefault="0042217A">
      <w:pPr>
        <w:rPr>
          <w:b/>
          <w:sz w:val="28"/>
        </w:rPr>
      </w:pPr>
      <w:r>
        <w:rPr>
          <w:b/>
          <w:sz w:val="28"/>
        </w:rPr>
        <w:t>Other Awards:</w:t>
      </w:r>
      <w:r w:rsidR="008C35A2">
        <w:rPr>
          <w:b/>
          <w:sz w:val="28"/>
        </w:rPr>
        <w:t xml:space="preserve"> </w:t>
      </w:r>
      <w:r w:rsidR="008C35A2" w:rsidRPr="008C35A2">
        <w:rPr>
          <w:b/>
          <w:i/>
          <w:sz w:val="28"/>
        </w:rPr>
        <w:t xml:space="preserve">All awards </w:t>
      </w:r>
      <w:r w:rsidR="008C35A2">
        <w:rPr>
          <w:b/>
          <w:i/>
          <w:sz w:val="28"/>
        </w:rPr>
        <w:t xml:space="preserve">below </w:t>
      </w:r>
      <w:r w:rsidR="008C35A2" w:rsidRPr="008C35A2">
        <w:rPr>
          <w:b/>
          <w:i/>
          <w:sz w:val="28"/>
        </w:rPr>
        <w:t>receive a cash prize and Crystal</w:t>
      </w:r>
    </w:p>
    <w:p w:rsidR="0042217A" w:rsidRDefault="0042217A">
      <w:r w:rsidRPr="00470EE6">
        <w:rPr>
          <w:i/>
          <w:u w:val="single"/>
        </w:rPr>
        <w:t>Miss Congeniality Award</w:t>
      </w:r>
      <w:r>
        <w:t>: This award i</w:t>
      </w:r>
      <w:r w:rsidR="00391B52">
        <w:t>s determined by the contestants. Contestants vote for the young lady</w:t>
      </w:r>
      <w:r w:rsidR="00FB08E6">
        <w:t>, who</w:t>
      </w:r>
      <w:r w:rsidR="00391B52">
        <w:t xml:space="preserve"> </w:t>
      </w:r>
      <w:r w:rsidR="00470EE6">
        <w:t>exhibits</w:t>
      </w:r>
      <w:r w:rsidR="00391B52">
        <w:t xml:space="preserve"> the best attitude and spirit of the pageant. </w:t>
      </w:r>
    </w:p>
    <w:p w:rsidR="0042217A" w:rsidRDefault="005E05AD">
      <w:r w:rsidRPr="00470EE6">
        <w:rPr>
          <w:i/>
          <w:u w:val="single"/>
        </w:rPr>
        <w:t xml:space="preserve">Lois Fiala </w:t>
      </w:r>
      <w:r w:rsidR="0042217A" w:rsidRPr="00470EE6">
        <w:rPr>
          <w:i/>
          <w:u w:val="single"/>
        </w:rPr>
        <w:t>Spirit Award:</w:t>
      </w:r>
      <w:r w:rsidR="0042217A">
        <w:t xml:space="preserve"> This award is presented to the contestant with the most passion and spirit for her heritage.</w:t>
      </w:r>
    </w:p>
    <w:p w:rsidR="00391B52" w:rsidRDefault="00391B52">
      <w:pPr>
        <w:rPr>
          <w:i/>
        </w:rPr>
      </w:pPr>
      <w:r w:rsidRPr="00470EE6">
        <w:rPr>
          <w:i/>
          <w:u w:val="single"/>
        </w:rPr>
        <w:t>Heritage Involvement Award:</w:t>
      </w:r>
      <w:r>
        <w:t xml:space="preserve"> This award is presented to the contestant with</w:t>
      </w:r>
      <w:r w:rsidR="00FB08E6">
        <w:t xml:space="preserve"> the</w:t>
      </w:r>
      <w:r>
        <w:t xml:space="preserve"> most and best community involvement in their heritage. This is determined </w:t>
      </w:r>
      <w:r w:rsidR="00F8257A">
        <w:t xml:space="preserve">by the contestant’s entry form. </w:t>
      </w:r>
    </w:p>
    <w:p w:rsidR="0042217A" w:rsidRDefault="0042217A">
      <w:r w:rsidRPr="00470EE6">
        <w:rPr>
          <w:i/>
          <w:u w:val="single"/>
        </w:rPr>
        <w:t>Sok</w:t>
      </w:r>
      <w:r w:rsidR="00440461" w:rsidRPr="00470EE6">
        <w:rPr>
          <w:i/>
          <w:u w:val="single"/>
        </w:rPr>
        <w:t>o</w:t>
      </w:r>
      <w:r w:rsidR="006216A9">
        <w:rPr>
          <w:i/>
          <w:u w:val="single"/>
        </w:rPr>
        <w:t>l and Sokol Runner Up Awards</w:t>
      </w:r>
      <w:r w:rsidRPr="00470EE6">
        <w:rPr>
          <w:i/>
          <w:u w:val="single"/>
        </w:rPr>
        <w:t>:</w:t>
      </w:r>
      <w:r w:rsidR="00C524EF">
        <w:t xml:space="preserve"> These</w:t>
      </w:r>
      <w:r>
        <w:t xml:space="preserve"> award</w:t>
      </w:r>
      <w:r w:rsidR="00C524EF">
        <w:t>s are</w:t>
      </w:r>
      <w:r>
        <w:t xml:space="preserve"> presented to the</w:t>
      </w:r>
      <w:r w:rsidR="00C524EF">
        <w:t xml:space="preserve"> two</w:t>
      </w:r>
      <w:r>
        <w:t xml:space="preserve"> best sok</w:t>
      </w:r>
      <w:r w:rsidR="00440461">
        <w:t>ol or soko</w:t>
      </w:r>
      <w:r w:rsidR="00FB08E6">
        <w:t>l–</w:t>
      </w:r>
      <w:r w:rsidR="00C524EF">
        <w:t xml:space="preserve">like talents. These </w:t>
      </w:r>
      <w:r>
        <w:t>award</w:t>
      </w:r>
      <w:r w:rsidR="00C524EF">
        <w:t>s are</w:t>
      </w:r>
      <w:r w:rsidR="00FE6801">
        <w:t xml:space="preserve"> only awarded if </w:t>
      </w:r>
      <w:r>
        <w:t>sokol talent</w:t>
      </w:r>
      <w:r w:rsidR="00FE6801">
        <w:t>s are</w:t>
      </w:r>
      <w:r>
        <w:t xml:space="preserve"> presented. </w:t>
      </w:r>
    </w:p>
    <w:p w:rsidR="0042217A" w:rsidRDefault="0042217A"/>
    <w:p w:rsidR="00B01129" w:rsidRPr="00B01129" w:rsidRDefault="00B01129">
      <w:pPr>
        <w:rPr>
          <w:b/>
        </w:rPr>
      </w:pPr>
      <w:r w:rsidRPr="00B01129">
        <w:rPr>
          <w:b/>
        </w:rPr>
        <w:t xml:space="preserve">All awards are subject to change based upon </w:t>
      </w:r>
      <w:r>
        <w:rPr>
          <w:b/>
        </w:rPr>
        <w:t xml:space="preserve">received </w:t>
      </w:r>
      <w:r w:rsidRPr="00B01129">
        <w:rPr>
          <w:b/>
        </w:rPr>
        <w:t xml:space="preserve">donations. </w:t>
      </w:r>
    </w:p>
    <w:sectPr w:rsidR="00B01129" w:rsidRPr="00B01129" w:rsidSect="002A76E6">
      <w:headerReference w:type="default" r:id="rId11"/>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1BC" w:rsidRDefault="001B71BC" w:rsidP="0020216E">
      <w:r>
        <w:separator/>
      </w:r>
    </w:p>
  </w:endnote>
  <w:endnote w:type="continuationSeparator" w:id="0">
    <w:p w:rsidR="001B71BC" w:rsidRDefault="001B71BC" w:rsidP="0020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1BC" w:rsidRDefault="001B71BC" w:rsidP="0020216E">
      <w:r>
        <w:separator/>
      </w:r>
    </w:p>
  </w:footnote>
  <w:footnote w:type="continuationSeparator" w:id="0">
    <w:p w:rsidR="001B71BC" w:rsidRDefault="001B71BC" w:rsidP="002021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0F6" w:rsidRDefault="005D56D8">
    <w:pPr>
      <w:pStyle w:val="Heade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-297180</wp:posOffset>
          </wp:positionV>
          <wp:extent cx="768350" cy="808990"/>
          <wp:effectExtent l="0" t="0" r="0" b="3810"/>
          <wp:wrapThrough wrapText="bothSides">
            <wp:wrapPolygon edited="0">
              <wp:start x="0" y="0"/>
              <wp:lineTo x="0" y="21024"/>
              <wp:lineTo x="20707" y="21024"/>
              <wp:lineTo x="20707" y="0"/>
              <wp:lineTo x="0" y="0"/>
            </wp:wrapPolygon>
          </wp:wrapThrough>
          <wp:docPr id="1" name="Picture 1" descr="Pagaent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aent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08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AC3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D2A4C"/>
    <w:multiLevelType w:val="hybridMultilevel"/>
    <w:tmpl w:val="9DC4F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78641CD"/>
    <w:multiLevelType w:val="hybridMultilevel"/>
    <w:tmpl w:val="3DF2E3F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7DA61FD"/>
    <w:multiLevelType w:val="hybridMultilevel"/>
    <w:tmpl w:val="EB7823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D7C4A88"/>
    <w:multiLevelType w:val="hybridMultilevel"/>
    <w:tmpl w:val="2E20C6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ED7616A"/>
    <w:multiLevelType w:val="hybridMultilevel"/>
    <w:tmpl w:val="BF0EF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B770D5"/>
    <w:multiLevelType w:val="hybridMultilevel"/>
    <w:tmpl w:val="A7BA12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72A2100"/>
    <w:multiLevelType w:val="hybridMultilevel"/>
    <w:tmpl w:val="2ADA4456"/>
    <w:lvl w:ilvl="0" w:tplc="475268FC">
      <w:start w:val="1"/>
      <w:numFmt w:val="decimal"/>
      <w:lvlText w:val="%1."/>
      <w:lvlJc w:val="left"/>
      <w:pPr>
        <w:tabs>
          <w:tab w:val="num" w:pos="720"/>
        </w:tabs>
        <w:ind w:left="720" w:hanging="360"/>
      </w:pPr>
      <w:rPr>
        <w:rFonts w:hint="default"/>
      </w:rPr>
    </w:lvl>
    <w:lvl w:ilvl="1" w:tplc="107E1C10" w:tentative="1">
      <w:start w:val="1"/>
      <w:numFmt w:val="lowerLetter"/>
      <w:lvlText w:val="%2."/>
      <w:lvlJc w:val="left"/>
      <w:pPr>
        <w:tabs>
          <w:tab w:val="num" w:pos="1440"/>
        </w:tabs>
        <w:ind w:left="1440" w:hanging="360"/>
      </w:pPr>
    </w:lvl>
    <w:lvl w:ilvl="2" w:tplc="D6CC0CCA" w:tentative="1">
      <w:start w:val="1"/>
      <w:numFmt w:val="lowerRoman"/>
      <w:lvlText w:val="%3."/>
      <w:lvlJc w:val="right"/>
      <w:pPr>
        <w:tabs>
          <w:tab w:val="num" w:pos="2160"/>
        </w:tabs>
        <w:ind w:left="2160" w:hanging="180"/>
      </w:pPr>
    </w:lvl>
    <w:lvl w:ilvl="3" w:tplc="15F6BB24" w:tentative="1">
      <w:start w:val="1"/>
      <w:numFmt w:val="decimal"/>
      <w:lvlText w:val="%4."/>
      <w:lvlJc w:val="left"/>
      <w:pPr>
        <w:tabs>
          <w:tab w:val="num" w:pos="2880"/>
        </w:tabs>
        <w:ind w:left="2880" w:hanging="360"/>
      </w:pPr>
    </w:lvl>
    <w:lvl w:ilvl="4" w:tplc="0AEC500C" w:tentative="1">
      <w:start w:val="1"/>
      <w:numFmt w:val="lowerLetter"/>
      <w:lvlText w:val="%5."/>
      <w:lvlJc w:val="left"/>
      <w:pPr>
        <w:tabs>
          <w:tab w:val="num" w:pos="3600"/>
        </w:tabs>
        <w:ind w:left="3600" w:hanging="360"/>
      </w:pPr>
    </w:lvl>
    <w:lvl w:ilvl="5" w:tplc="66904268" w:tentative="1">
      <w:start w:val="1"/>
      <w:numFmt w:val="lowerRoman"/>
      <w:lvlText w:val="%6."/>
      <w:lvlJc w:val="right"/>
      <w:pPr>
        <w:tabs>
          <w:tab w:val="num" w:pos="4320"/>
        </w:tabs>
        <w:ind w:left="4320" w:hanging="180"/>
      </w:pPr>
    </w:lvl>
    <w:lvl w:ilvl="6" w:tplc="E3B66566" w:tentative="1">
      <w:start w:val="1"/>
      <w:numFmt w:val="decimal"/>
      <w:lvlText w:val="%7."/>
      <w:lvlJc w:val="left"/>
      <w:pPr>
        <w:tabs>
          <w:tab w:val="num" w:pos="5040"/>
        </w:tabs>
        <w:ind w:left="5040" w:hanging="360"/>
      </w:pPr>
    </w:lvl>
    <w:lvl w:ilvl="7" w:tplc="523A14E4" w:tentative="1">
      <w:start w:val="1"/>
      <w:numFmt w:val="lowerLetter"/>
      <w:lvlText w:val="%8."/>
      <w:lvlJc w:val="left"/>
      <w:pPr>
        <w:tabs>
          <w:tab w:val="num" w:pos="5760"/>
        </w:tabs>
        <w:ind w:left="5760" w:hanging="360"/>
      </w:pPr>
    </w:lvl>
    <w:lvl w:ilvl="8" w:tplc="BC406E6C" w:tentative="1">
      <w:start w:val="1"/>
      <w:numFmt w:val="lowerRoman"/>
      <w:lvlText w:val="%9."/>
      <w:lvlJc w:val="right"/>
      <w:pPr>
        <w:tabs>
          <w:tab w:val="num" w:pos="6480"/>
        </w:tabs>
        <w:ind w:left="6480" w:hanging="180"/>
      </w:pPr>
    </w:lvl>
  </w:abstractNum>
  <w:abstractNum w:abstractNumId="8">
    <w:nsid w:val="2E5A61CF"/>
    <w:multiLevelType w:val="hybridMultilevel"/>
    <w:tmpl w:val="2C285E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2082C2A"/>
    <w:multiLevelType w:val="hybridMultilevel"/>
    <w:tmpl w:val="866E95B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3F281BBC"/>
    <w:multiLevelType w:val="hybridMultilevel"/>
    <w:tmpl w:val="81DE88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9946AB8"/>
    <w:multiLevelType w:val="hybridMultilevel"/>
    <w:tmpl w:val="C12C27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407428"/>
    <w:multiLevelType w:val="hybridMultilevel"/>
    <w:tmpl w:val="2ADA445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40B6A90"/>
    <w:multiLevelType w:val="hybridMultilevel"/>
    <w:tmpl w:val="BF0A58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A3C776A"/>
    <w:multiLevelType w:val="hybridMultilevel"/>
    <w:tmpl w:val="BEFA3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870915"/>
    <w:multiLevelType w:val="multilevel"/>
    <w:tmpl w:val="982C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910DC4"/>
    <w:multiLevelType w:val="hybridMultilevel"/>
    <w:tmpl w:val="77E654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CE29EC"/>
    <w:multiLevelType w:val="hybridMultilevel"/>
    <w:tmpl w:val="CBC0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154C42"/>
    <w:multiLevelType w:val="hybridMultilevel"/>
    <w:tmpl w:val="7BBEA9D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D2C0D5C"/>
    <w:multiLevelType w:val="hybridMultilevel"/>
    <w:tmpl w:val="5D98E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0B75ECD"/>
    <w:multiLevelType w:val="hybridMultilevel"/>
    <w:tmpl w:val="7EC6E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2"/>
  </w:num>
  <w:num w:numId="4">
    <w:abstractNumId w:val="10"/>
  </w:num>
  <w:num w:numId="5">
    <w:abstractNumId w:val="4"/>
  </w:num>
  <w:num w:numId="6">
    <w:abstractNumId w:val="9"/>
  </w:num>
  <w:num w:numId="7">
    <w:abstractNumId w:val="1"/>
  </w:num>
  <w:num w:numId="8">
    <w:abstractNumId w:val="3"/>
  </w:num>
  <w:num w:numId="9">
    <w:abstractNumId w:val="18"/>
  </w:num>
  <w:num w:numId="10">
    <w:abstractNumId w:val="17"/>
  </w:num>
  <w:num w:numId="11">
    <w:abstractNumId w:val="16"/>
  </w:num>
  <w:num w:numId="12">
    <w:abstractNumId w:val="19"/>
  </w:num>
  <w:num w:numId="13">
    <w:abstractNumId w:val="8"/>
  </w:num>
  <w:num w:numId="14">
    <w:abstractNumId w:val="13"/>
  </w:num>
  <w:num w:numId="15">
    <w:abstractNumId w:val="11"/>
  </w:num>
  <w:num w:numId="16">
    <w:abstractNumId w:val="20"/>
  </w:num>
  <w:num w:numId="17">
    <w:abstractNumId w:val="14"/>
  </w:num>
  <w:num w:numId="18">
    <w:abstractNumId w:val="5"/>
  </w:num>
  <w:num w:numId="19">
    <w:abstractNumId w:val="15"/>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DC"/>
    <w:rsid w:val="000323A3"/>
    <w:rsid w:val="0005217A"/>
    <w:rsid w:val="00057954"/>
    <w:rsid w:val="000D2F50"/>
    <w:rsid w:val="001A17E1"/>
    <w:rsid w:val="001A43BE"/>
    <w:rsid w:val="001B71BC"/>
    <w:rsid w:val="001F0DD3"/>
    <w:rsid w:val="0020216E"/>
    <w:rsid w:val="00212069"/>
    <w:rsid w:val="00212609"/>
    <w:rsid w:val="00256E3A"/>
    <w:rsid w:val="00284CC2"/>
    <w:rsid w:val="00287B74"/>
    <w:rsid w:val="002A0BE5"/>
    <w:rsid w:val="002A76E6"/>
    <w:rsid w:val="002E23DE"/>
    <w:rsid w:val="002E7D19"/>
    <w:rsid w:val="003075DC"/>
    <w:rsid w:val="00365EC9"/>
    <w:rsid w:val="00391B52"/>
    <w:rsid w:val="003A63B0"/>
    <w:rsid w:val="003A6AF4"/>
    <w:rsid w:val="003C106C"/>
    <w:rsid w:val="004075A7"/>
    <w:rsid w:val="0042217A"/>
    <w:rsid w:val="00440461"/>
    <w:rsid w:val="00470EE6"/>
    <w:rsid w:val="00473006"/>
    <w:rsid w:val="00497F65"/>
    <w:rsid w:val="00500BEC"/>
    <w:rsid w:val="005B4ECF"/>
    <w:rsid w:val="005D56D8"/>
    <w:rsid w:val="005E05AD"/>
    <w:rsid w:val="006064DA"/>
    <w:rsid w:val="006216A9"/>
    <w:rsid w:val="006656A0"/>
    <w:rsid w:val="00682B80"/>
    <w:rsid w:val="006C0ADC"/>
    <w:rsid w:val="00724814"/>
    <w:rsid w:val="0073457A"/>
    <w:rsid w:val="0074679C"/>
    <w:rsid w:val="007575B7"/>
    <w:rsid w:val="00764966"/>
    <w:rsid w:val="007B365A"/>
    <w:rsid w:val="007C085C"/>
    <w:rsid w:val="007C2608"/>
    <w:rsid w:val="007C77B8"/>
    <w:rsid w:val="00802E0F"/>
    <w:rsid w:val="00844DCC"/>
    <w:rsid w:val="008A0A4B"/>
    <w:rsid w:val="008C35A2"/>
    <w:rsid w:val="008D786A"/>
    <w:rsid w:val="008F15C9"/>
    <w:rsid w:val="009157BB"/>
    <w:rsid w:val="0093718F"/>
    <w:rsid w:val="0094737D"/>
    <w:rsid w:val="00971B86"/>
    <w:rsid w:val="00972BDF"/>
    <w:rsid w:val="00995F66"/>
    <w:rsid w:val="009B3C4C"/>
    <w:rsid w:val="009B7A0A"/>
    <w:rsid w:val="009F3A33"/>
    <w:rsid w:val="00A238BE"/>
    <w:rsid w:val="00A92EF6"/>
    <w:rsid w:val="00AB03BC"/>
    <w:rsid w:val="00B01129"/>
    <w:rsid w:val="00B02A61"/>
    <w:rsid w:val="00B20794"/>
    <w:rsid w:val="00B2556A"/>
    <w:rsid w:val="00B665CA"/>
    <w:rsid w:val="00BF01C3"/>
    <w:rsid w:val="00BF415E"/>
    <w:rsid w:val="00C116EF"/>
    <w:rsid w:val="00C45762"/>
    <w:rsid w:val="00C524EF"/>
    <w:rsid w:val="00C534C3"/>
    <w:rsid w:val="00C860E9"/>
    <w:rsid w:val="00C9231C"/>
    <w:rsid w:val="00CA1F06"/>
    <w:rsid w:val="00CC028B"/>
    <w:rsid w:val="00CF7FB1"/>
    <w:rsid w:val="00D157AF"/>
    <w:rsid w:val="00D223E1"/>
    <w:rsid w:val="00DB5B5E"/>
    <w:rsid w:val="00DD0CD1"/>
    <w:rsid w:val="00E44290"/>
    <w:rsid w:val="00E5335D"/>
    <w:rsid w:val="00EC4D69"/>
    <w:rsid w:val="00EC6647"/>
    <w:rsid w:val="00F310F6"/>
    <w:rsid w:val="00F428FB"/>
    <w:rsid w:val="00F77412"/>
    <w:rsid w:val="00F8257A"/>
    <w:rsid w:val="00FA6EEB"/>
    <w:rsid w:val="00FB08E6"/>
    <w:rsid w:val="00FD4518"/>
    <w:rsid w:val="00FE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rsid w:val="0020216E"/>
    <w:pPr>
      <w:tabs>
        <w:tab w:val="center" w:pos="4320"/>
        <w:tab w:val="right" w:pos="8640"/>
      </w:tabs>
    </w:pPr>
  </w:style>
  <w:style w:type="character" w:customStyle="1" w:styleId="HeaderChar">
    <w:name w:val="Header Char"/>
    <w:link w:val="Header"/>
    <w:uiPriority w:val="99"/>
    <w:rsid w:val="0020216E"/>
    <w:rPr>
      <w:sz w:val="24"/>
      <w:szCs w:val="24"/>
    </w:rPr>
  </w:style>
  <w:style w:type="paragraph" w:styleId="Footer">
    <w:name w:val="footer"/>
    <w:basedOn w:val="Normal"/>
    <w:link w:val="FooterChar"/>
    <w:rsid w:val="0020216E"/>
    <w:pPr>
      <w:tabs>
        <w:tab w:val="center" w:pos="4320"/>
        <w:tab w:val="right" w:pos="8640"/>
      </w:tabs>
    </w:pPr>
  </w:style>
  <w:style w:type="character" w:customStyle="1" w:styleId="FooterChar">
    <w:name w:val="Footer Char"/>
    <w:link w:val="Footer"/>
    <w:rsid w:val="0020216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rsid w:val="0020216E"/>
    <w:pPr>
      <w:tabs>
        <w:tab w:val="center" w:pos="4320"/>
        <w:tab w:val="right" w:pos="8640"/>
      </w:tabs>
    </w:pPr>
  </w:style>
  <w:style w:type="character" w:customStyle="1" w:styleId="HeaderChar">
    <w:name w:val="Header Char"/>
    <w:link w:val="Header"/>
    <w:uiPriority w:val="99"/>
    <w:rsid w:val="0020216E"/>
    <w:rPr>
      <w:sz w:val="24"/>
      <w:szCs w:val="24"/>
    </w:rPr>
  </w:style>
  <w:style w:type="paragraph" w:styleId="Footer">
    <w:name w:val="footer"/>
    <w:basedOn w:val="Normal"/>
    <w:link w:val="FooterChar"/>
    <w:rsid w:val="0020216E"/>
    <w:pPr>
      <w:tabs>
        <w:tab w:val="center" w:pos="4320"/>
        <w:tab w:val="right" w:pos="8640"/>
      </w:tabs>
    </w:pPr>
  </w:style>
  <w:style w:type="character" w:customStyle="1" w:styleId="FooterChar">
    <w:name w:val="Footer Char"/>
    <w:link w:val="Footer"/>
    <w:rsid w:val="002021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erveny10@gmail.com" TargetMode="External"/><Relationship Id="rId10" Type="http://schemas.openxmlformats.org/officeDocument/2006/relationships/hyperlink" Target="mailto:acerveny1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28E4-6DD1-4644-B90A-DCECFB59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9881</Characters>
  <Application>Microsoft Macintosh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Miss Czech-Slovak USA Pageant</vt:lpstr>
    </vt:vector>
  </TitlesOfParts>
  <Company>Schlumberger</Company>
  <LinksUpToDate>false</LinksUpToDate>
  <CharactersWithSpaces>11591</CharactersWithSpaces>
  <SharedDoc>false</SharedDoc>
  <HLinks>
    <vt:vector size="18" baseType="variant">
      <vt:variant>
        <vt:i4>4849683</vt:i4>
      </vt:variant>
      <vt:variant>
        <vt:i4>3</vt:i4>
      </vt:variant>
      <vt:variant>
        <vt:i4>0</vt:i4>
      </vt:variant>
      <vt:variant>
        <vt:i4>5</vt:i4>
      </vt:variant>
      <vt:variant>
        <vt:lpwstr>mailto:acerveny10@gmail.com</vt:lpwstr>
      </vt:variant>
      <vt:variant>
        <vt:lpwstr/>
      </vt:variant>
      <vt:variant>
        <vt:i4>4849683</vt:i4>
      </vt:variant>
      <vt:variant>
        <vt:i4>0</vt:i4>
      </vt:variant>
      <vt:variant>
        <vt:i4>0</vt:i4>
      </vt:variant>
      <vt:variant>
        <vt:i4>5</vt:i4>
      </vt:variant>
      <vt:variant>
        <vt:lpwstr>mailto:acerveny10@gmail.com</vt:lpwstr>
      </vt:variant>
      <vt:variant>
        <vt:lpwstr/>
      </vt:variant>
      <vt:variant>
        <vt:i4>4980772</vt:i4>
      </vt:variant>
      <vt:variant>
        <vt:i4>-1</vt:i4>
      </vt:variant>
      <vt:variant>
        <vt:i4>2049</vt:i4>
      </vt:variant>
      <vt:variant>
        <vt:i4>1</vt:i4>
      </vt:variant>
      <vt:variant>
        <vt:lpwstr>Pagaent Logo 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 Czech-Slovak USA Pageant</dc:title>
  <dc:subject/>
  <dc:creator>PJ Kasper</dc:creator>
  <cp:keywords/>
  <cp:lastModifiedBy>Alexandria Cerveny</cp:lastModifiedBy>
  <cp:revision>2</cp:revision>
  <cp:lastPrinted>2018-01-07T21:40:00Z</cp:lastPrinted>
  <dcterms:created xsi:type="dcterms:W3CDTF">2018-01-07T21:49:00Z</dcterms:created>
  <dcterms:modified xsi:type="dcterms:W3CDTF">2018-01-07T21:49:00Z</dcterms:modified>
</cp:coreProperties>
</file>