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445" w:rsidRDefault="000E2445" w:rsidP="000E2445">
      <w:pPr>
        <w:pStyle w:val="Body1"/>
        <w:jc w:val="center"/>
        <w:outlineLvl w:val="0"/>
        <w:rPr>
          <w:rFonts w:ascii="Arial" w:hAnsi="Arial"/>
          <w:b/>
          <w:sz w:val="28"/>
          <w:u w:val="single" w:color="000000"/>
        </w:rPr>
      </w:pPr>
      <w:r>
        <w:rPr>
          <w:rFonts w:ascii="Arial" w:hAnsi="Arial Unicode MS"/>
          <w:b/>
          <w:sz w:val="28"/>
          <w:u w:val="single" w:color="000000"/>
        </w:rPr>
        <w:t>Blind to her Cold Cheating Ways</w:t>
      </w:r>
    </w:p>
    <w:p w:rsidR="000E2445" w:rsidRDefault="000E2445" w:rsidP="000E2445">
      <w:pPr>
        <w:pStyle w:val="Body1"/>
        <w:outlineLvl w:val="0"/>
        <w:rPr>
          <w:rFonts w:ascii="Arial" w:hAnsi="Arial"/>
          <w:sz w:val="20"/>
          <w:u w:color="000000"/>
        </w:rPr>
      </w:pPr>
      <w:r>
        <w:rPr>
          <w:rFonts w:ascii="Arial" w:hAnsi="Arial Unicode MS"/>
          <w:sz w:val="20"/>
          <w:u w:color="000000"/>
        </w:rPr>
        <w:t>Key of A</w:t>
      </w:r>
      <w:r>
        <w:rPr>
          <w:rFonts w:ascii="Arial" w:hAnsi="Arial"/>
          <w:noProof/>
          <w:sz w:val="20"/>
          <w:u w:color="000000"/>
        </w:rPr>
        <w:pict>
          <v:group id="_x0000_s1026" style="position:absolute;margin-left:360.75pt;margin-top:-64.85pt;width:169.15pt;height:30pt;z-index:251658240;mso-wrap-distance-left:4.5pt;mso-wrap-distance-top:4.5pt;mso-wrap-distance-right:4.5pt;mso-wrap-distance-bottom:4.5pt;mso-position-horizontal-relative:margin;mso-position-vertical-relative:line" coordsize="195,27">
            <v:rect id="_x0000_s1027" style="position:absolute;width:194;height:27" stroked="f">
              <v:fill o:detectmouseclick="t"/>
              <v:stroke joinstyle="round"/>
              <v:path arrowok="t"/>
              <v:textbox style="mso-column-margin:3pt"/>
            </v:rect>
            <v:rect id="_x0000_s1028" style="position:absolute;width:194;height:27" filled="f" stroked="f" strokeweight="1pt">
              <v:fill o:detectmouseclick="t"/>
              <v:stroke miterlimit="0"/>
              <v:path arrowok="t"/>
              <v:textbox style="mso-next-textbox:#_x0000_s1028;mso-column-margin:3pt" inset="7pt,4pt,7pt,4pt">
                <w:txbxContent>
                  <w:p w:rsidR="000E2445" w:rsidRDefault="000E2445" w:rsidP="000E2445">
                    <w:pPr>
                      <w:pStyle w:val="Body1"/>
                      <w:jc w:val="center"/>
                      <w:outlineLvl w:val="0"/>
                      <w:rPr>
                        <w:rFonts w:ascii="Arial" w:hAnsi="Arial"/>
                        <w:sz w:val="16"/>
                        <w:u w:color="000000"/>
                      </w:rPr>
                    </w:pPr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>©</w:t>
                    </w:r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 xml:space="preserve"> 2011 Jaime Anderson &amp; Gene </w:t>
                    </w:r>
                    <w:proofErr w:type="spellStart"/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>Beachley</w:t>
                    </w:r>
                    <w:proofErr w:type="spellEnd"/>
                  </w:p>
                  <w:p w:rsidR="000E2445" w:rsidRDefault="000E2445" w:rsidP="000E2445">
                    <w:pPr>
                      <w:pStyle w:val="Body1"/>
                      <w:jc w:val="center"/>
                      <w:outlineLvl w:val="0"/>
                      <w:rPr>
                        <w:rFonts w:ascii="Arial" w:hAnsi="Arial"/>
                        <w:color w:val="333333"/>
                        <w:sz w:val="16"/>
                        <w:u w:color="000000"/>
                      </w:rPr>
                    </w:pPr>
                    <w:proofErr w:type="spellStart"/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>BAMusic</w:t>
                    </w:r>
                    <w:proofErr w:type="spellEnd"/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 xml:space="preserve"> Publishing, </w:t>
                    </w:r>
                    <w:r>
                      <w:rPr>
                        <w:rFonts w:ascii="Arial" w:hAnsi="Arial Unicode MS"/>
                        <w:color w:val="333333"/>
                        <w:sz w:val="16"/>
                        <w:u w:color="000000"/>
                      </w:rPr>
                      <w:t>All Rights Reserved</w:t>
                    </w:r>
                  </w:p>
                </w:txbxContent>
              </v:textbox>
            </v:rect>
            <w10:wrap type="square" anchorx="margin" anchory="line"/>
          </v:group>
        </w:pict>
      </w:r>
    </w:p>
    <w:p w:rsidR="000E2445" w:rsidRDefault="000E2445" w:rsidP="000E2445">
      <w:pPr>
        <w:pStyle w:val="Body1"/>
        <w:outlineLvl w:val="0"/>
        <w:rPr>
          <w:rFonts w:ascii="Arial" w:hAnsi="Arial"/>
          <w:sz w:val="20"/>
          <w:u w:color="000000"/>
        </w:rPr>
      </w:pPr>
      <w:r>
        <w:rPr>
          <w:rFonts w:ascii="Arial" w:hAnsi="Arial Unicode MS"/>
          <w:sz w:val="20"/>
          <w:u w:color="000000"/>
        </w:rPr>
        <w:t>Capo 2</w:t>
      </w:r>
      <w:r>
        <w:rPr>
          <w:rFonts w:ascii="Arial" w:hAnsi="Arial Unicode MS"/>
          <w:sz w:val="20"/>
          <w:u w:color="000000"/>
          <w:vertAlign w:val="superscript"/>
        </w:rPr>
        <w:t>nd</w:t>
      </w:r>
      <w:r>
        <w:rPr>
          <w:rFonts w:ascii="Arial" w:hAnsi="Arial Unicode MS"/>
          <w:sz w:val="20"/>
          <w:u w:color="000000"/>
        </w:rPr>
        <w:t xml:space="preserve"> Fret</w:t>
      </w:r>
    </w:p>
    <w:p w:rsidR="000E2445" w:rsidRDefault="000E2445" w:rsidP="000E2445">
      <w:pPr>
        <w:pStyle w:val="Body1"/>
        <w:ind w:left="1800"/>
        <w:outlineLvl w:val="0"/>
        <w:rPr>
          <w:rFonts w:ascii="Arial" w:hAnsi="Arial"/>
          <w:i/>
          <w:u w:color="000000"/>
        </w:rPr>
      </w:pPr>
      <w:r>
        <w:rPr>
          <w:rFonts w:ascii="Arial" w:hAnsi="Arial Unicode MS"/>
          <w:i/>
          <w:u w:color="000000"/>
        </w:rPr>
        <w:t>Chorus:</w:t>
      </w:r>
    </w:p>
    <w:p w:rsidR="000E2445" w:rsidRDefault="000E2445" w:rsidP="000E2445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C                    G</w:t>
      </w:r>
    </w:p>
    <w:p w:rsidR="000E2445" w:rsidRDefault="000E2445" w:rsidP="000E2445">
      <w:pPr>
        <w:pStyle w:val="Body1"/>
        <w:tabs>
          <w:tab w:val="left" w:pos="6494"/>
        </w:tabs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I can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>t get her out of my mind</w:t>
      </w:r>
    </w:p>
    <w:p w:rsidR="000E2445" w:rsidRDefault="000E2445" w:rsidP="000E2445">
      <w:pPr>
        <w:pStyle w:val="Body1"/>
        <w:ind w:left="1800" w:firstLine="7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D                               G</w:t>
      </w:r>
    </w:p>
    <w:p w:rsidR="000E2445" w:rsidRDefault="000E2445" w:rsidP="000E2445">
      <w:pPr>
        <w:pStyle w:val="Body1"/>
        <w:ind w:left="1800" w:firstLine="7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Her love is still in my heart</w:t>
      </w:r>
    </w:p>
    <w:p w:rsidR="000E2445" w:rsidRDefault="000E2445" w:rsidP="000E2445">
      <w:pPr>
        <w:pStyle w:val="Body1"/>
        <w:ind w:left="1800" w:firstLine="7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C                                     G          </w:t>
      </w:r>
      <w:proofErr w:type="spellStart"/>
      <w:r>
        <w:rPr>
          <w:rFonts w:ascii="Arial" w:hAnsi="Arial Unicode MS"/>
          <w:u w:color="000000"/>
        </w:rPr>
        <w:t>Em</w:t>
      </w:r>
      <w:proofErr w:type="spellEnd"/>
    </w:p>
    <w:p w:rsidR="000E2445" w:rsidRDefault="000E2445" w:rsidP="000E2445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My vision is clear but my heart is blind</w:t>
      </w:r>
    </w:p>
    <w:p w:rsidR="000E2445" w:rsidRDefault="000E2445" w:rsidP="000E2445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G                D                    G</w:t>
      </w:r>
    </w:p>
    <w:p w:rsidR="000E2445" w:rsidRDefault="000E2445" w:rsidP="000E2445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Blind to her cold cheating ways</w:t>
      </w:r>
    </w:p>
    <w:p w:rsidR="000E2445" w:rsidRDefault="000E2445" w:rsidP="000E2445">
      <w:pPr>
        <w:pStyle w:val="Body1"/>
        <w:outlineLvl w:val="0"/>
        <w:rPr>
          <w:rFonts w:ascii="Arial" w:hAnsi="Arial"/>
          <w:u w:color="000000"/>
        </w:rPr>
      </w:pPr>
    </w:p>
    <w:p w:rsidR="000E2445" w:rsidRDefault="000E2445" w:rsidP="000E2445">
      <w:pPr>
        <w:pStyle w:val="Body1"/>
        <w:ind w:left="1800"/>
        <w:outlineLvl w:val="0"/>
        <w:rPr>
          <w:rFonts w:ascii="Arial" w:hAnsi="Arial"/>
          <w:i/>
          <w:u w:color="000000"/>
        </w:rPr>
      </w:pPr>
      <w:r>
        <w:rPr>
          <w:rFonts w:ascii="Arial" w:hAnsi="Arial Unicode MS"/>
          <w:i/>
          <w:u w:color="000000"/>
        </w:rPr>
        <w:t>Verse 1:</w:t>
      </w:r>
    </w:p>
    <w:p w:rsidR="000E2445" w:rsidRDefault="000E2445" w:rsidP="000E2445">
      <w:pPr>
        <w:pStyle w:val="Body1"/>
        <w:ind w:left="1800" w:firstLine="7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G                            D</w:t>
      </w:r>
    </w:p>
    <w:p w:rsidR="000E2445" w:rsidRDefault="000E2445" w:rsidP="000E2445">
      <w:pPr>
        <w:pStyle w:val="Body1"/>
        <w:ind w:left="1800" w:firstLine="7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The one that I love is untrue</w:t>
      </w:r>
    </w:p>
    <w:p w:rsidR="000E2445" w:rsidRDefault="000E2445" w:rsidP="000E2445">
      <w:pPr>
        <w:pStyle w:val="Body1"/>
        <w:ind w:left="1800" w:firstLine="7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C                                 D</w:t>
      </w:r>
    </w:p>
    <w:p w:rsidR="000E2445" w:rsidRDefault="000E2445" w:rsidP="000E2445">
      <w:pPr>
        <w:pStyle w:val="Body1"/>
        <w:ind w:left="1800" w:firstLine="7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My love for her I can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>t undo</w:t>
      </w:r>
    </w:p>
    <w:p w:rsidR="000E2445" w:rsidRDefault="000E2445" w:rsidP="000E2445">
      <w:pPr>
        <w:pStyle w:val="Body1"/>
        <w:ind w:left="1800" w:firstLine="7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G                          D</w:t>
      </w:r>
    </w:p>
    <w:p w:rsidR="000E2445" w:rsidRDefault="000E2445" w:rsidP="000E2445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I know that she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>s done me wrong</w:t>
      </w:r>
    </w:p>
    <w:p w:rsidR="000E2445" w:rsidRDefault="000E2445" w:rsidP="000E2445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C                  D             G</w:t>
      </w:r>
    </w:p>
    <w:p w:rsidR="000E2445" w:rsidRDefault="000E2445" w:rsidP="000E2445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And I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>ll keep living this song</w:t>
      </w:r>
    </w:p>
    <w:p w:rsidR="000E2445" w:rsidRDefault="000E2445" w:rsidP="000E2445">
      <w:pPr>
        <w:pStyle w:val="Body1"/>
        <w:outlineLvl w:val="0"/>
        <w:rPr>
          <w:rFonts w:ascii="Arial" w:hAnsi="Arial"/>
          <w:u w:color="000000"/>
        </w:rPr>
      </w:pPr>
    </w:p>
    <w:p w:rsidR="000E2445" w:rsidRDefault="000E2445" w:rsidP="000E2445">
      <w:pPr>
        <w:pStyle w:val="Body1"/>
        <w:ind w:left="1800"/>
        <w:outlineLvl w:val="0"/>
        <w:rPr>
          <w:rFonts w:ascii="Arial" w:hAnsi="Arial"/>
          <w:i/>
          <w:u w:color="000000"/>
        </w:rPr>
      </w:pPr>
      <w:r>
        <w:rPr>
          <w:rFonts w:ascii="Arial" w:hAnsi="Arial Unicode MS"/>
          <w:i/>
          <w:u w:color="000000"/>
        </w:rPr>
        <w:t>Verse 2:</w:t>
      </w:r>
    </w:p>
    <w:p w:rsidR="000E2445" w:rsidRDefault="000E2445" w:rsidP="000E2445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G                                  D</w:t>
      </w:r>
    </w:p>
    <w:p w:rsidR="000E2445" w:rsidRDefault="000E2445" w:rsidP="000E2445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I wish I could write her out of this song</w:t>
      </w:r>
    </w:p>
    <w:p w:rsidR="000E2445" w:rsidRDefault="000E2445" w:rsidP="000E2445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C                                D</w:t>
      </w:r>
    </w:p>
    <w:p w:rsidR="000E2445" w:rsidRDefault="000E2445" w:rsidP="000E2445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My love for her is still strong</w:t>
      </w:r>
    </w:p>
    <w:p w:rsidR="000E2445" w:rsidRDefault="000E2445" w:rsidP="000E2445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G                                D</w:t>
      </w:r>
    </w:p>
    <w:p w:rsidR="000E2445" w:rsidRDefault="000E2445" w:rsidP="000E2445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I pray someday she</w:t>
      </w:r>
      <w:r>
        <w:rPr>
          <w:rFonts w:ascii="Arial" w:hAnsi="Arial Unicode MS"/>
          <w:u w:color="000000"/>
        </w:rPr>
        <w:t>‘</w:t>
      </w:r>
      <w:r>
        <w:rPr>
          <w:rFonts w:ascii="Arial" w:hAnsi="Arial Unicode MS"/>
          <w:u w:color="000000"/>
        </w:rPr>
        <w:t>ll change her way</w:t>
      </w:r>
    </w:p>
    <w:p w:rsidR="000E2445" w:rsidRDefault="000E2445" w:rsidP="000E2445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       C                   D           G</w:t>
      </w:r>
    </w:p>
    <w:p w:rsidR="000E2445" w:rsidRDefault="000E2445" w:rsidP="000E2445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And turn from her life of betrayal</w:t>
      </w:r>
    </w:p>
    <w:p w:rsidR="000E2445" w:rsidRDefault="000E2445" w:rsidP="000E2445">
      <w:pPr>
        <w:pStyle w:val="Body1"/>
        <w:outlineLvl w:val="0"/>
        <w:rPr>
          <w:rFonts w:ascii="Arial" w:hAnsi="Arial"/>
          <w:i/>
          <w:u w:color="000000"/>
        </w:rPr>
      </w:pPr>
    </w:p>
    <w:p w:rsidR="00020A91" w:rsidRDefault="00020A91" w:rsidP="000E2445"/>
    <w:sectPr w:rsidR="00020A91" w:rsidSect="00020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2445"/>
    <w:rsid w:val="00020A91"/>
    <w:rsid w:val="0009416A"/>
    <w:rsid w:val="000D0948"/>
    <w:rsid w:val="000E2445"/>
    <w:rsid w:val="000F7509"/>
    <w:rsid w:val="00102DF7"/>
    <w:rsid w:val="00125FC3"/>
    <w:rsid w:val="00126EF3"/>
    <w:rsid w:val="00135C2E"/>
    <w:rsid w:val="0013790C"/>
    <w:rsid w:val="001B46A2"/>
    <w:rsid w:val="001C3E69"/>
    <w:rsid w:val="00232204"/>
    <w:rsid w:val="002336E4"/>
    <w:rsid w:val="00282B7E"/>
    <w:rsid w:val="00294C43"/>
    <w:rsid w:val="002D421C"/>
    <w:rsid w:val="002D4656"/>
    <w:rsid w:val="002E56C4"/>
    <w:rsid w:val="002F2939"/>
    <w:rsid w:val="002F5C08"/>
    <w:rsid w:val="00323905"/>
    <w:rsid w:val="00344C97"/>
    <w:rsid w:val="003A0568"/>
    <w:rsid w:val="003D7DB8"/>
    <w:rsid w:val="003E2B85"/>
    <w:rsid w:val="0042171E"/>
    <w:rsid w:val="00465BE5"/>
    <w:rsid w:val="00484949"/>
    <w:rsid w:val="00495468"/>
    <w:rsid w:val="004A17B7"/>
    <w:rsid w:val="004B7025"/>
    <w:rsid w:val="00504154"/>
    <w:rsid w:val="00517E5E"/>
    <w:rsid w:val="00527B11"/>
    <w:rsid w:val="00541206"/>
    <w:rsid w:val="005E307B"/>
    <w:rsid w:val="00603B4C"/>
    <w:rsid w:val="00605205"/>
    <w:rsid w:val="00610829"/>
    <w:rsid w:val="00617551"/>
    <w:rsid w:val="00617D40"/>
    <w:rsid w:val="0067404F"/>
    <w:rsid w:val="006C4271"/>
    <w:rsid w:val="006E0877"/>
    <w:rsid w:val="006E19F9"/>
    <w:rsid w:val="00740A74"/>
    <w:rsid w:val="00765725"/>
    <w:rsid w:val="00776200"/>
    <w:rsid w:val="0079247C"/>
    <w:rsid w:val="007942B7"/>
    <w:rsid w:val="0079432B"/>
    <w:rsid w:val="0086199B"/>
    <w:rsid w:val="00871702"/>
    <w:rsid w:val="008A1D3F"/>
    <w:rsid w:val="008B57D7"/>
    <w:rsid w:val="00906EAC"/>
    <w:rsid w:val="00943853"/>
    <w:rsid w:val="00945E95"/>
    <w:rsid w:val="009729AD"/>
    <w:rsid w:val="0098014B"/>
    <w:rsid w:val="009B10A8"/>
    <w:rsid w:val="009D6665"/>
    <w:rsid w:val="00A3044F"/>
    <w:rsid w:val="00A56050"/>
    <w:rsid w:val="00A84F6F"/>
    <w:rsid w:val="00A90782"/>
    <w:rsid w:val="00AA4B24"/>
    <w:rsid w:val="00AC247C"/>
    <w:rsid w:val="00AD198C"/>
    <w:rsid w:val="00AE1CA4"/>
    <w:rsid w:val="00B34472"/>
    <w:rsid w:val="00B56DA2"/>
    <w:rsid w:val="00B827D7"/>
    <w:rsid w:val="00BB44A4"/>
    <w:rsid w:val="00BC2B2D"/>
    <w:rsid w:val="00BC3E08"/>
    <w:rsid w:val="00C046CA"/>
    <w:rsid w:val="00C217C5"/>
    <w:rsid w:val="00C21C39"/>
    <w:rsid w:val="00CF57B5"/>
    <w:rsid w:val="00D41E9D"/>
    <w:rsid w:val="00D66F84"/>
    <w:rsid w:val="00D7314D"/>
    <w:rsid w:val="00D80680"/>
    <w:rsid w:val="00DA3FCD"/>
    <w:rsid w:val="00DB4277"/>
    <w:rsid w:val="00DC5F77"/>
    <w:rsid w:val="00DD73A6"/>
    <w:rsid w:val="00DE1CEA"/>
    <w:rsid w:val="00E00B94"/>
    <w:rsid w:val="00E3444C"/>
    <w:rsid w:val="00E4384E"/>
    <w:rsid w:val="00E86C9E"/>
    <w:rsid w:val="00F001C1"/>
    <w:rsid w:val="00F1280F"/>
    <w:rsid w:val="00F246BA"/>
    <w:rsid w:val="00F53D44"/>
    <w:rsid w:val="00F64F2E"/>
    <w:rsid w:val="00F81792"/>
    <w:rsid w:val="00F94659"/>
    <w:rsid w:val="00FA1DF3"/>
    <w:rsid w:val="00FB0BDE"/>
    <w:rsid w:val="00FD18E5"/>
    <w:rsid w:val="00FD7EAA"/>
    <w:rsid w:val="00FE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44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0E2445"/>
    <w:rPr>
      <w:rFonts w:ascii="Helvetica" w:eastAsia="Arial Unicode MS" w:hAnsi="Helvetica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2012-07-23T01:38:00Z</dcterms:created>
  <dcterms:modified xsi:type="dcterms:W3CDTF">2012-07-23T01:39:00Z</dcterms:modified>
</cp:coreProperties>
</file>