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49" w:rsidRPr="00AB7946" w:rsidRDefault="00816049" w:rsidP="00816049">
      <w:pPr>
        <w:jc w:val="center"/>
        <w:rPr>
          <w:sz w:val="28"/>
          <w:szCs w:val="28"/>
          <w:u w:val="single"/>
        </w:rPr>
      </w:pPr>
      <w:r w:rsidRPr="00AB7946">
        <w:rPr>
          <w:sz w:val="28"/>
          <w:szCs w:val="28"/>
          <w:u w:val="single"/>
        </w:rPr>
        <w:t>Please Circle Date of show you are entering above</w:t>
      </w:r>
    </w:p>
    <w:p w:rsidR="00816049" w:rsidRPr="00816049" w:rsidRDefault="00816049" w:rsidP="0035520B">
      <w:pPr>
        <w:jc w:val="center"/>
        <w:rPr>
          <w:rFonts w:ascii="Constantia" w:hAnsi="Constantia"/>
          <w:b/>
          <w:sz w:val="24"/>
          <w:szCs w:val="24"/>
          <w:u w:val="single"/>
        </w:rPr>
      </w:pPr>
      <w:r w:rsidRPr="00816049">
        <w:rPr>
          <w:rFonts w:ascii="Constantia" w:hAnsi="Constantia"/>
          <w:b/>
          <w:sz w:val="24"/>
          <w:szCs w:val="24"/>
          <w:highlight w:val="yellow"/>
          <w:u w:val="single"/>
        </w:rPr>
        <w:t>NOTE- You will get a show BACK # at the 1</w:t>
      </w:r>
      <w:r w:rsidRPr="00816049">
        <w:rPr>
          <w:rFonts w:ascii="Constantia" w:hAnsi="Constantia"/>
          <w:b/>
          <w:sz w:val="24"/>
          <w:szCs w:val="24"/>
          <w:highlight w:val="yellow"/>
          <w:u w:val="single"/>
          <w:vertAlign w:val="superscript"/>
        </w:rPr>
        <w:t>st</w:t>
      </w:r>
      <w:r w:rsidRPr="00816049">
        <w:rPr>
          <w:rFonts w:ascii="Constantia" w:hAnsi="Constantia"/>
          <w:b/>
          <w:sz w:val="24"/>
          <w:szCs w:val="24"/>
          <w:highlight w:val="yellow"/>
          <w:u w:val="single"/>
        </w:rPr>
        <w:t xml:space="preserve"> Show you enter – KEEP THIS # for the YEAR!</w:t>
      </w:r>
    </w:p>
    <w:p w:rsidR="0031380D" w:rsidRPr="001E1388" w:rsidRDefault="00D03ADC">
      <w:pPr>
        <w:rPr>
          <w:sz w:val="28"/>
          <w:szCs w:val="28"/>
        </w:rPr>
      </w:pPr>
      <w:r>
        <w:rPr>
          <w:sz w:val="28"/>
          <w:szCs w:val="28"/>
        </w:rPr>
        <w:t xml:space="preserve">Name of </w:t>
      </w:r>
      <w:proofErr w:type="spellStart"/>
      <w:r>
        <w:rPr>
          <w:sz w:val="28"/>
          <w:szCs w:val="28"/>
        </w:rPr>
        <w:t>Rider______________________________Age</w:t>
      </w:r>
      <w:proofErr w:type="spellEnd"/>
      <w:r w:rsidR="00140ADD">
        <w:rPr>
          <w:sz w:val="28"/>
          <w:szCs w:val="28"/>
        </w:rPr>
        <w:t xml:space="preserve"> </w:t>
      </w:r>
      <w:r>
        <w:rPr>
          <w:sz w:val="28"/>
          <w:szCs w:val="28"/>
        </w:rPr>
        <w:t>_____________________</w:t>
      </w:r>
    </w:p>
    <w:p w:rsidR="0031380D" w:rsidRPr="001E1388" w:rsidRDefault="00D03ADC">
      <w:pPr>
        <w:rPr>
          <w:sz w:val="28"/>
          <w:szCs w:val="28"/>
        </w:rPr>
      </w:pPr>
      <w:r>
        <w:rPr>
          <w:sz w:val="28"/>
          <w:szCs w:val="28"/>
        </w:rPr>
        <w:t>Address____________________________________________________________</w:t>
      </w:r>
    </w:p>
    <w:p w:rsidR="0031380D" w:rsidRPr="001E1388" w:rsidRDefault="001A2B05">
      <w:pPr>
        <w:rPr>
          <w:sz w:val="28"/>
          <w:szCs w:val="28"/>
        </w:rPr>
      </w:pPr>
      <w:r w:rsidRPr="001E1388">
        <w:rPr>
          <w:sz w:val="28"/>
          <w:szCs w:val="28"/>
        </w:rPr>
        <w:t>Home Phone_________Cell Phone__________</w:t>
      </w:r>
      <w:r w:rsidR="0031380D" w:rsidRPr="001E1388">
        <w:rPr>
          <w:sz w:val="28"/>
          <w:szCs w:val="28"/>
        </w:rPr>
        <w:t>Email____________</w:t>
      </w:r>
      <w:r w:rsidRPr="001E1388">
        <w:rPr>
          <w:sz w:val="28"/>
          <w:szCs w:val="28"/>
        </w:rPr>
        <w:t>____</w:t>
      </w:r>
      <w:r w:rsidR="00E538F7">
        <w:rPr>
          <w:sz w:val="28"/>
          <w:szCs w:val="28"/>
        </w:rPr>
        <w:t>________</w:t>
      </w:r>
    </w:p>
    <w:p w:rsidR="001A2B05" w:rsidRPr="001E1388" w:rsidRDefault="001A2B05">
      <w:pPr>
        <w:pBdr>
          <w:bottom w:val="single" w:sz="12" w:space="1" w:color="auto"/>
        </w:pBdr>
        <w:rPr>
          <w:sz w:val="28"/>
          <w:szCs w:val="28"/>
        </w:rPr>
      </w:pPr>
      <w:r w:rsidRPr="001E1388">
        <w:rPr>
          <w:sz w:val="28"/>
          <w:szCs w:val="28"/>
        </w:rPr>
        <w:t xml:space="preserve">Name </w:t>
      </w:r>
      <w:r w:rsidR="00140ADD">
        <w:rPr>
          <w:sz w:val="28"/>
          <w:szCs w:val="28"/>
        </w:rPr>
        <w:t>o</w:t>
      </w:r>
      <w:r w:rsidRPr="001E1388">
        <w:rPr>
          <w:sz w:val="28"/>
          <w:szCs w:val="28"/>
        </w:rPr>
        <w:t>f H</w:t>
      </w:r>
      <w:r w:rsidR="00355C31">
        <w:rPr>
          <w:sz w:val="28"/>
          <w:szCs w:val="28"/>
        </w:rPr>
        <w:t>orse________________________Negative</w:t>
      </w:r>
      <w:r w:rsidRPr="001E1388">
        <w:rPr>
          <w:sz w:val="28"/>
          <w:szCs w:val="28"/>
        </w:rPr>
        <w:t xml:space="preserve"> Coggins Date_______</w:t>
      </w:r>
      <w:r w:rsidR="00E538F7">
        <w:rPr>
          <w:sz w:val="28"/>
          <w:szCs w:val="28"/>
        </w:rPr>
        <w:t>________</w:t>
      </w:r>
    </w:p>
    <w:p w:rsidR="001A2B05" w:rsidRPr="0045144C" w:rsidRDefault="001A2B05">
      <w:pPr>
        <w:rPr>
          <w:i/>
          <w:sz w:val="28"/>
          <w:szCs w:val="28"/>
        </w:rPr>
      </w:pPr>
      <w:r w:rsidRPr="00E538F7">
        <w:rPr>
          <w:b/>
          <w:sz w:val="28"/>
          <w:szCs w:val="28"/>
          <w:u w:val="single"/>
        </w:rPr>
        <w:t>List all classes</w:t>
      </w:r>
      <w:r w:rsidRPr="001E1388">
        <w:rPr>
          <w:sz w:val="28"/>
          <w:szCs w:val="28"/>
        </w:rPr>
        <w:t xml:space="preserve"> </w:t>
      </w:r>
      <w:r w:rsidRPr="0045144C">
        <w:rPr>
          <w:i/>
          <w:sz w:val="28"/>
          <w:szCs w:val="28"/>
        </w:rPr>
        <w:t>(separate class numbers with comma and write division</w:t>
      </w:r>
      <w:r w:rsidR="00E538F7" w:rsidRPr="0045144C">
        <w:rPr>
          <w:i/>
          <w:sz w:val="28"/>
          <w:szCs w:val="28"/>
        </w:rPr>
        <w:t xml:space="preserve"> name</w:t>
      </w:r>
      <w:r w:rsidRPr="0045144C">
        <w:rPr>
          <w:i/>
          <w:sz w:val="28"/>
          <w:szCs w:val="28"/>
        </w:rPr>
        <w:t>)</w:t>
      </w:r>
    </w:p>
    <w:p w:rsidR="001A2B05" w:rsidRPr="001E1388" w:rsidRDefault="001A2B05" w:rsidP="00D03ADC">
      <w:pPr>
        <w:rPr>
          <w:sz w:val="28"/>
          <w:szCs w:val="28"/>
        </w:rPr>
      </w:pPr>
      <w:r w:rsidRPr="001E1388">
        <w:rPr>
          <w:sz w:val="28"/>
          <w:szCs w:val="28"/>
        </w:rPr>
        <w:t>Classes are $12.00 each or $30.00 pe</w:t>
      </w:r>
      <w:r w:rsidR="008A11A3">
        <w:rPr>
          <w:sz w:val="28"/>
          <w:szCs w:val="28"/>
        </w:rPr>
        <w:t>r Division, Medal Classes $10</w:t>
      </w:r>
      <w:r w:rsidRPr="001E1388">
        <w:rPr>
          <w:sz w:val="28"/>
          <w:szCs w:val="28"/>
        </w:rPr>
        <w:t>.00, Exhibition $5.00______________________________________</w:t>
      </w:r>
      <w:r w:rsidR="00D03ADC">
        <w:rPr>
          <w:sz w:val="28"/>
          <w:szCs w:val="28"/>
        </w:rPr>
        <w:t>________________________</w:t>
      </w:r>
      <w:r w:rsidR="005E186A">
        <w:rPr>
          <w:sz w:val="28"/>
          <w:szCs w:val="28"/>
        </w:rPr>
        <w:t>_______</w:t>
      </w:r>
      <w:r w:rsidR="005D09E4">
        <w:rPr>
          <w:sz w:val="28"/>
          <w:szCs w:val="28"/>
        </w:rPr>
        <w:t>_________________________________________________________</w:t>
      </w:r>
      <w:r w:rsidR="00D03ADC">
        <w:rPr>
          <w:sz w:val="28"/>
          <w:szCs w:val="28"/>
        </w:rPr>
        <w:t>_____</w:t>
      </w:r>
      <w:r w:rsidRPr="001E1388">
        <w:rPr>
          <w:sz w:val="28"/>
          <w:szCs w:val="28"/>
        </w:rPr>
        <w:t>_______________________</w:t>
      </w:r>
      <w:r w:rsidR="00E538F7">
        <w:rPr>
          <w:sz w:val="28"/>
          <w:szCs w:val="28"/>
        </w:rPr>
        <w:t>_____________________</w:t>
      </w:r>
      <w:r w:rsidR="005E186A">
        <w:rPr>
          <w:sz w:val="28"/>
          <w:szCs w:val="28"/>
        </w:rPr>
        <w:t>_______________________</w:t>
      </w:r>
      <w:r w:rsidRPr="00E538F7">
        <w:rPr>
          <w:b/>
          <w:sz w:val="28"/>
          <w:szCs w:val="28"/>
        </w:rPr>
        <w:t>Class Fees</w:t>
      </w:r>
      <w:r w:rsidRPr="001E1388">
        <w:rPr>
          <w:sz w:val="28"/>
          <w:szCs w:val="28"/>
        </w:rPr>
        <w:t xml:space="preserve"> $________</w:t>
      </w:r>
    </w:p>
    <w:p w:rsidR="00485D43" w:rsidRPr="001E1388" w:rsidRDefault="00485D43">
      <w:pPr>
        <w:rPr>
          <w:sz w:val="28"/>
          <w:szCs w:val="28"/>
        </w:rPr>
      </w:pPr>
      <w:r w:rsidRPr="00E538F7">
        <w:rPr>
          <w:b/>
          <w:sz w:val="28"/>
          <w:szCs w:val="28"/>
          <w:u w:val="single"/>
        </w:rPr>
        <w:t>Stall Fee</w:t>
      </w:r>
      <w:r w:rsidRPr="00E538F7">
        <w:rPr>
          <w:b/>
          <w:sz w:val="28"/>
          <w:szCs w:val="28"/>
        </w:rPr>
        <w:t>-</w:t>
      </w:r>
      <w:r w:rsidRPr="001E1388">
        <w:rPr>
          <w:sz w:val="28"/>
          <w:szCs w:val="28"/>
        </w:rPr>
        <w:t xml:space="preserve"> $32.00 per stall/ How many stalls</w:t>
      </w:r>
      <w:proofErr w:type="gramStart"/>
      <w:r w:rsidRPr="001E1388">
        <w:rPr>
          <w:sz w:val="28"/>
          <w:szCs w:val="28"/>
        </w:rPr>
        <w:t>?_</w:t>
      </w:r>
      <w:proofErr w:type="gramEnd"/>
      <w:r w:rsidRPr="001E1388">
        <w:rPr>
          <w:sz w:val="28"/>
          <w:szCs w:val="28"/>
        </w:rPr>
        <w:t xml:space="preserve">_____ Shavings are included/ Please pick stall before leaving, Thanks Management  </w:t>
      </w:r>
      <w:r w:rsidR="001E1388">
        <w:rPr>
          <w:sz w:val="28"/>
          <w:szCs w:val="28"/>
        </w:rPr>
        <w:t xml:space="preserve">                  </w:t>
      </w:r>
      <w:r w:rsidR="00E538F7">
        <w:rPr>
          <w:sz w:val="28"/>
          <w:szCs w:val="28"/>
        </w:rPr>
        <w:t xml:space="preserve">                           </w:t>
      </w:r>
      <w:r w:rsidR="0045144C">
        <w:rPr>
          <w:sz w:val="28"/>
          <w:szCs w:val="28"/>
        </w:rPr>
        <w:t xml:space="preserve">                </w:t>
      </w:r>
      <w:r w:rsidRPr="001E1388">
        <w:rPr>
          <w:sz w:val="28"/>
          <w:szCs w:val="28"/>
        </w:rPr>
        <w:t>$_____</w:t>
      </w:r>
      <w:r w:rsidR="00E538F7">
        <w:rPr>
          <w:sz w:val="28"/>
          <w:szCs w:val="28"/>
        </w:rPr>
        <w:t>__</w:t>
      </w:r>
      <w:r w:rsidR="001E1388">
        <w:rPr>
          <w:sz w:val="28"/>
          <w:szCs w:val="28"/>
        </w:rPr>
        <w:t xml:space="preserve"> </w:t>
      </w:r>
    </w:p>
    <w:p w:rsidR="00485D43" w:rsidRPr="001E1388" w:rsidRDefault="00485D43" w:rsidP="00485D43">
      <w:pPr>
        <w:rPr>
          <w:sz w:val="28"/>
          <w:szCs w:val="28"/>
        </w:rPr>
      </w:pPr>
      <w:r w:rsidRPr="00E538F7">
        <w:rPr>
          <w:b/>
          <w:sz w:val="28"/>
          <w:szCs w:val="28"/>
          <w:u w:val="single"/>
        </w:rPr>
        <w:t>Office Fee</w:t>
      </w:r>
      <w:r w:rsidRPr="001E1388">
        <w:rPr>
          <w:sz w:val="28"/>
          <w:szCs w:val="28"/>
        </w:rPr>
        <w:t xml:space="preserve"> /</w:t>
      </w:r>
      <w:r w:rsidR="008646AD">
        <w:rPr>
          <w:sz w:val="28"/>
          <w:szCs w:val="28"/>
        </w:rPr>
        <w:t xml:space="preserve"> </w:t>
      </w:r>
      <w:r w:rsidRPr="008646AD">
        <w:rPr>
          <w:b/>
          <w:sz w:val="28"/>
          <w:szCs w:val="28"/>
        </w:rPr>
        <w:t>EMT Fee</w:t>
      </w:r>
      <w:r w:rsidRPr="001E1388">
        <w:rPr>
          <w:sz w:val="28"/>
          <w:szCs w:val="28"/>
        </w:rPr>
        <w:t xml:space="preserve"> $ </w:t>
      </w:r>
      <w:r w:rsidR="008646AD">
        <w:rPr>
          <w:sz w:val="28"/>
          <w:szCs w:val="28"/>
        </w:rPr>
        <w:t xml:space="preserve">15.00    </w:t>
      </w:r>
      <w:r w:rsidR="008646AD" w:rsidRPr="0045144C">
        <w:rPr>
          <w:sz w:val="24"/>
          <w:szCs w:val="24"/>
        </w:rPr>
        <w:t>($10 for office/ $5 EMT</w:t>
      </w:r>
      <w:r w:rsidRPr="0045144C">
        <w:rPr>
          <w:sz w:val="24"/>
          <w:szCs w:val="24"/>
        </w:rPr>
        <w:t>)</w:t>
      </w:r>
      <w:r w:rsidRPr="001E1388">
        <w:rPr>
          <w:sz w:val="28"/>
          <w:szCs w:val="28"/>
        </w:rPr>
        <w:t xml:space="preserve">                    </w:t>
      </w:r>
      <w:r w:rsidR="008646AD">
        <w:rPr>
          <w:sz w:val="28"/>
          <w:szCs w:val="28"/>
        </w:rPr>
        <w:t xml:space="preserve">        </w:t>
      </w:r>
      <w:r w:rsidR="0045144C">
        <w:rPr>
          <w:sz w:val="28"/>
          <w:szCs w:val="28"/>
        </w:rPr>
        <w:t xml:space="preserve">      </w:t>
      </w:r>
      <w:r w:rsidR="008646AD">
        <w:rPr>
          <w:sz w:val="28"/>
          <w:szCs w:val="28"/>
        </w:rPr>
        <w:t xml:space="preserve">  </w:t>
      </w:r>
      <w:r w:rsidRPr="001E1388">
        <w:rPr>
          <w:sz w:val="28"/>
          <w:szCs w:val="28"/>
        </w:rPr>
        <w:t>$__</w:t>
      </w:r>
      <w:r w:rsidR="008A11A3" w:rsidRPr="00AE01E9">
        <w:rPr>
          <w:sz w:val="28"/>
          <w:szCs w:val="28"/>
          <w:u w:val="single"/>
        </w:rPr>
        <w:t>15.00</w:t>
      </w:r>
      <w:r w:rsidR="008A11A3">
        <w:rPr>
          <w:sz w:val="28"/>
          <w:szCs w:val="28"/>
        </w:rPr>
        <w:t>_</w:t>
      </w:r>
    </w:p>
    <w:p w:rsidR="001E1388" w:rsidRPr="001E1388" w:rsidRDefault="00485D43" w:rsidP="00485D43">
      <w:pPr>
        <w:rPr>
          <w:sz w:val="28"/>
          <w:szCs w:val="28"/>
        </w:rPr>
      </w:pPr>
      <w:r w:rsidRPr="00E538F7">
        <w:rPr>
          <w:b/>
          <w:sz w:val="28"/>
          <w:szCs w:val="28"/>
          <w:u w:val="single"/>
        </w:rPr>
        <w:t>Late Fee</w:t>
      </w:r>
      <w:r w:rsidRPr="001E1388">
        <w:rPr>
          <w:sz w:val="28"/>
          <w:szCs w:val="28"/>
        </w:rPr>
        <w:t xml:space="preserve"> of </w:t>
      </w:r>
      <w:r w:rsidRPr="00140ADD">
        <w:rPr>
          <w:b/>
        </w:rPr>
        <w:t>$10.00</w:t>
      </w:r>
      <w:r w:rsidRPr="001E1388">
        <w:rPr>
          <w:sz w:val="28"/>
          <w:szCs w:val="28"/>
        </w:rPr>
        <w:t xml:space="preserve"> </w:t>
      </w:r>
      <w:r w:rsidR="001E1388" w:rsidRPr="001E1388">
        <w:rPr>
          <w:sz w:val="28"/>
          <w:szCs w:val="28"/>
        </w:rPr>
        <w:t xml:space="preserve">unless signed up </w:t>
      </w:r>
      <w:r w:rsidRPr="001E1388">
        <w:rPr>
          <w:sz w:val="28"/>
          <w:szCs w:val="28"/>
        </w:rPr>
        <w:t xml:space="preserve">by Wednesday 7:00pm before </w:t>
      </w:r>
      <w:r w:rsidR="00E538F7">
        <w:rPr>
          <w:sz w:val="28"/>
          <w:szCs w:val="28"/>
        </w:rPr>
        <w:t>show.</w:t>
      </w:r>
      <w:r w:rsidR="001E1388">
        <w:rPr>
          <w:sz w:val="28"/>
          <w:szCs w:val="28"/>
        </w:rPr>
        <w:t xml:space="preserve"> $____</w:t>
      </w:r>
      <w:r w:rsidR="00E538F7">
        <w:rPr>
          <w:sz w:val="28"/>
          <w:szCs w:val="28"/>
        </w:rPr>
        <w:t>_</w:t>
      </w:r>
      <w:r w:rsidR="005D09E4">
        <w:rPr>
          <w:sz w:val="28"/>
          <w:szCs w:val="28"/>
        </w:rPr>
        <w:t>_</w:t>
      </w:r>
      <w:r w:rsidR="00E538F7">
        <w:rPr>
          <w:sz w:val="28"/>
          <w:szCs w:val="28"/>
        </w:rPr>
        <w:t>_</w:t>
      </w:r>
    </w:p>
    <w:p w:rsidR="007D0283" w:rsidRDefault="005D09E4" w:rsidP="00485D43">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1E1388">
        <w:rPr>
          <w:b/>
          <w:sz w:val="28"/>
          <w:szCs w:val="28"/>
        </w:rPr>
        <w:t>Total Fees</w:t>
      </w:r>
      <w:r w:rsidR="0045144C">
        <w:rPr>
          <w:b/>
          <w:sz w:val="28"/>
          <w:szCs w:val="28"/>
        </w:rPr>
        <w:t xml:space="preserve"> </w:t>
      </w:r>
      <w:r>
        <w:rPr>
          <w:b/>
          <w:sz w:val="28"/>
          <w:szCs w:val="28"/>
        </w:rPr>
        <w:t>$__</w:t>
      </w:r>
      <w:r w:rsidR="007D0283">
        <w:rPr>
          <w:b/>
          <w:sz w:val="28"/>
          <w:szCs w:val="28"/>
        </w:rPr>
        <w:t>____</w:t>
      </w:r>
      <w:r>
        <w:rPr>
          <w:b/>
          <w:sz w:val="28"/>
          <w:szCs w:val="28"/>
        </w:rPr>
        <w:softHyphen/>
        <w:t>_</w:t>
      </w:r>
    </w:p>
    <w:p w:rsidR="005D09E4" w:rsidRDefault="005D09E4" w:rsidP="00485D43">
      <w:pPr>
        <w:rPr>
          <w:b/>
          <w:sz w:val="28"/>
          <w:szCs w:val="28"/>
        </w:rPr>
      </w:pPr>
      <w:r>
        <w:rPr>
          <w:b/>
          <w:sz w:val="28"/>
          <w:szCs w:val="28"/>
        </w:rPr>
        <w:t xml:space="preserve">Mail completed forms to: </w:t>
      </w:r>
      <w:r w:rsidR="005E186A" w:rsidRPr="003A4FF5">
        <w:rPr>
          <w:b/>
          <w:color w:val="000099"/>
          <w:sz w:val="28"/>
          <w:szCs w:val="28"/>
        </w:rPr>
        <w:t xml:space="preserve">Or </w:t>
      </w:r>
      <w:r w:rsidR="003A4FF5">
        <w:rPr>
          <w:b/>
          <w:color w:val="000099"/>
          <w:sz w:val="28"/>
          <w:szCs w:val="28"/>
        </w:rPr>
        <w:t xml:space="preserve">you </w:t>
      </w:r>
      <w:r w:rsidR="005E186A" w:rsidRPr="003A4FF5">
        <w:rPr>
          <w:b/>
          <w:color w:val="000099"/>
          <w:sz w:val="28"/>
          <w:szCs w:val="28"/>
        </w:rPr>
        <w:t xml:space="preserve">may drop in </w:t>
      </w:r>
      <w:r w:rsidR="003A4FF5">
        <w:rPr>
          <w:b/>
          <w:color w:val="000099"/>
          <w:sz w:val="28"/>
          <w:szCs w:val="28"/>
        </w:rPr>
        <w:t xml:space="preserve">the </w:t>
      </w:r>
      <w:r w:rsidR="005E186A" w:rsidRPr="003A4FF5">
        <w:rPr>
          <w:b/>
          <w:color w:val="000099"/>
          <w:sz w:val="28"/>
          <w:szCs w:val="28"/>
        </w:rPr>
        <w:t>Box at Holly Valley Entry Hall</w:t>
      </w:r>
    </w:p>
    <w:p w:rsidR="005D09E4" w:rsidRPr="005D09E4" w:rsidRDefault="001E1388" w:rsidP="003A4FF5">
      <w:pPr>
        <w:spacing w:after="0" w:line="240" w:lineRule="auto"/>
        <w:rPr>
          <w:rFonts w:ascii="Arial Black" w:hAnsi="Arial Black" w:cs="Aharoni"/>
          <w:b/>
          <w:sz w:val="28"/>
          <w:szCs w:val="28"/>
        </w:rPr>
      </w:pPr>
      <w:r w:rsidRPr="005D09E4">
        <w:rPr>
          <w:rFonts w:ascii="Arial Black" w:hAnsi="Arial Black" w:cs="Aharoni"/>
          <w:b/>
          <w:sz w:val="28"/>
          <w:szCs w:val="28"/>
        </w:rPr>
        <w:t>Holly Valley Eq</w:t>
      </w:r>
      <w:r w:rsidR="005D09E4" w:rsidRPr="005D09E4">
        <w:rPr>
          <w:rFonts w:ascii="Arial Black" w:hAnsi="Arial Black" w:cs="Aharoni"/>
          <w:b/>
          <w:sz w:val="28"/>
          <w:szCs w:val="28"/>
        </w:rPr>
        <w:t>uestrian</w:t>
      </w:r>
      <w:r w:rsidRPr="005D09E4">
        <w:rPr>
          <w:rFonts w:ascii="Arial Black" w:hAnsi="Arial Black" w:cs="Aharoni"/>
          <w:b/>
          <w:sz w:val="28"/>
          <w:szCs w:val="28"/>
        </w:rPr>
        <w:t xml:space="preserve"> Center </w:t>
      </w:r>
    </w:p>
    <w:p w:rsidR="005D09E4" w:rsidRPr="005D09E4" w:rsidRDefault="001E1388" w:rsidP="003A4FF5">
      <w:pPr>
        <w:spacing w:after="0" w:line="240" w:lineRule="auto"/>
        <w:rPr>
          <w:rFonts w:ascii="Arial Black" w:hAnsi="Arial Black" w:cs="Aharoni"/>
          <w:b/>
          <w:sz w:val="28"/>
          <w:szCs w:val="28"/>
        </w:rPr>
      </w:pPr>
      <w:r w:rsidRPr="005D09E4">
        <w:rPr>
          <w:rFonts w:ascii="Arial Black" w:hAnsi="Arial Black" w:cs="Aharoni"/>
          <w:b/>
          <w:sz w:val="28"/>
          <w:szCs w:val="28"/>
        </w:rPr>
        <w:t xml:space="preserve">379 Cleveland Hwy. </w:t>
      </w:r>
    </w:p>
    <w:p w:rsidR="001E1388" w:rsidRPr="005D09E4" w:rsidRDefault="001E1388" w:rsidP="003A4FF5">
      <w:pPr>
        <w:spacing w:after="0" w:line="240" w:lineRule="auto"/>
        <w:rPr>
          <w:rFonts w:ascii="Arial Black" w:hAnsi="Arial Black" w:cs="Aharoni"/>
          <w:b/>
          <w:sz w:val="28"/>
          <w:szCs w:val="28"/>
        </w:rPr>
      </w:pPr>
      <w:r w:rsidRPr="005D09E4">
        <w:rPr>
          <w:rFonts w:ascii="Arial Black" w:hAnsi="Arial Black" w:cs="Aharoni"/>
          <w:b/>
          <w:sz w:val="28"/>
          <w:szCs w:val="28"/>
        </w:rPr>
        <w:t>Clermont, Ga. 30527</w:t>
      </w:r>
    </w:p>
    <w:p w:rsidR="00B3650E" w:rsidRDefault="005D09E4" w:rsidP="00485D43">
      <w:pPr>
        <w:rPr>
          <w:b/>
          <w:sz w:val="28"/>
          <w:szCs w:val="28"/>
        </w:rPr>
      </w:pPr>
      <w:r>
        <w:rPr>
          <w:b/>
          <w:sz w:val="28"/>
          <w:szCs w:val="28"/>
        </w:rPr>
        <w:t>Please m</w:t>
      </w:r>
      <w:r w:rsidR="001E1388" w:rsidRPr="005D09E4">
        <w:rPr>
          <w:b/>
          <w:sz w:val="28"/>
          <w:szCs w:val="28"/>
        </w:rPr>
        <w:t>ake Checks payable to Holly Valley Eq.</w:t>
      </w:r>
      <w:r w:rsidRPr="005D09E4">
        <w:rPr>
          <w:b/>
          <w:sz w:val="28"/>
          <w:szCs w:val="28"/>
        </w:rPr>
        <w:t xml:space="preserve"> Center, i</w:t>
      </w:r>
      <w:r w:rsidR="00E538F7" w:rsidRPr="005D09E4">
        <w:rPr>
          <w:b/>
          <w:sz w:val="28"/>
          <w:szCs w:val="28"/>
        </w:rPr>
        <w:t>nclude</w:t>
      </w:r>
      <w:r w:rsidRPr="005D09E4">
        <w:rPr>
          <w:b/>
          <w:sz w:val="28"/>
          <w:szCs w:val="28"/>
        </w:rPr>
        <w:t xml:space="preserve"> copy of</w:t>
      </w:r>
      <w:r w:rsidR="00140ADD" w:rsidRPr="005D09E4">
        <w:rPr>
          <w:b/>
          <w:sz w:val="28"/>
          <w:szCs w:val="28"/>
        </w:rPr>
        <w:t xml:space="preserve"> </w:t>
      </w:r>
      <w:r w:rsidRPr="005D09E4">
        <w:rPr>
          <w:b/>
          <w:sz w:val="28"/>
          <w:szCs w:val="28"/>
        </w:rPr>
        <w:t xml:space="preserve">each </w:t>
      </w:r>
      <w:r>
        <w:rPr>
          <w:b/>
          <w:sz w:val="28"/>
          <w:szCs w:val="28"/>
        </w:rPr>
        <w:t xml:space="preserve">horse’s </w:t>
      </w:r>
      <w:r w:rsidR="00140ADD" w:rsidRPr="005D09E4">
        <w:rPr>
          <w:b/>
          <w:sz w:val="28"/>
          <w:szCs w:val="28"/>
        </w:rPr>
        <w:t>c</w:t>
      </w:r>
      <w:r w:rsidR="001E1388" w:rsidRPr="005D09E4">
        <w:rPr>
          <w:b/>
          <w:sz w:val="28"/>
          <w:szCs w:val="28"/>
        </w:rPr>
        <w:t>oggins</w:t>
      </w:r>
      <w:r w:rsidR="00447D27" w:rsidRPr="005D09E4">
        <w:rPr>
          <w:b/>
          <w:sz w:val="28"/>
          <w:szCs w:val="28"/>
        </w:rPr>
        <w:t>,</w:t>
      </w:r>
      <w:r w:rsidR="001E1388" w:rsidRPr="005D09E4">
        <w:rPr>
          <w:b/>
          <w:sz w:val="28"/>
          <w:szCs w:val="28"/>
        </w:rPr>
        <w:t xml:space="preserve"> </w:t>
      </w:r>
      <w:r>
        <w:rPr>
          <w:b/>
          <w:sz w:val="28"/>
          <w:szCs w:val="28"/>
        </w:rPr>
        <w:t>t</w:t>
      </w:r>
      <w:r w:rsidRPr="005D09E4">
        <w:rPr>
          <w:b/>
          <w:sz w:val="28"/>
          <w:szCs w:val="28"/>
        </w:rPr>
        <w:t xml:space="preserve">he signed Holly Valley Riding Waiver, </w:t>
      </w:r>
      <w:r w:rsidR="00447D27" w:rsidRPr="005D09E4">
        <w:rPr>
          <w:b/>
          <w:sz w:val="28"/>
          <w:szCs w:val="28"/>
        </w:rPr>
        <w:t xml:space="preserve">LEA membership </w:t>
      </w:r>
      <w:r>
        <w:rPr>
          <w:b/>
          <w:sz w:val="28"/>
          <w:szCs w:val="28"/>
        </w:rPr>
        <w:t>f</w:t>
      </w:r>
      <w:r w:rsidR="00447D27" w:rsidRPr="005D09E4">
        <w:rPr>
          <w:b/>
          <w:sz w:val="28"/>
          <w:szCs w:val="28"/>
        </w:rPr>
        <w:t>orm</w:t>
      </w:r>
      <w:r w:rsidRPr="005D09E4">
        <w:rPr>
          <w:b/>
          <w:sz w:val="28"/>
          <w:szCs w:val="28"/>
        </w:rPr>
        <w:t xml:space="preserve"> and </w:t>
      </w:r>
      <w:r>
        <w:rPr>
          <w:b/>
          <w:sz w:val="28"/>
          <w:szCs w:val="28"/>
        </w:rPr>
        <w:t>payment.</w:t>
      </w:r>
      <w:r w:rsidR="007D0283">
        <w:rPr>
          <w:b/>
          <w:sz w:val="28"/>
          <w:szCs w:val="28"/>
        </w:rPr>
        <w:t xml:space="preserve"> </w:t>
      </w:r>
    </w:p>
    <w:p w:rsidR="00B3650E" w:rsidRDefault="00B3650E" w:rsidP="00AB7946">
      <w:pPr>
        <w:rPr>
          <w:rFonts w:ascii="Arial" w:hAnsi="Arial" w:cs="Arial"/>
          <w:b/>
          <w:i/>
          <w:sz w:val="20"/>
          <w:szCs w:val="20"/>
        </w:rPr>
        <w:sectPr w:rsidR="00B3650E" w:rsidSect="00B3650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432" w:left="720" w:header="288" w:footer="432" w:gutter="0"/>
          <w:cols w:space="720"/>
          <w:docGrid w:linePitch="360"/>
        </w:sectPr>
      </w:pPr>
      <w:r>
        <w:rPr>
          <w:rFonts w:ascii="Arial" w:hAnsi="Arial" w:cs="Arial"/>
          <w:b/>
          <w:i/>
          <w:sz w:val="20"/>
          <w:szCs w:val="20"/>
        </w:rPr>
        <w:br w:type="column"/>
      </w:r>
    </w:p>
    <w:p w:rsidR="00B56E1B" w:rsidRPr="00B3650E" w:rsidRDefault="00B56E1B" w:rsidP="00DA21B0">
      <w:pPr>
        <w:spacing w:line="240" w:lineRule="auto"/>
        <w:rPr>
          <w:b/>
          <w:sz w:val="16"/>
          <w:szCs w:val="16"/>
        </w:rPr>
      </w:pPr>
      <w:r w:rsidRPr="00B56E1B">
        <w:rPr>
          <w:rFonts w:ascii="Arial" w:hAnsi="Arial" w:cs="Arial"/>
          <w:b/>
          <w:i/>
          <w:sz w:val="20"/>
          <w:szCs w:val="20"/>
        </w:rPr>
        <w:t xml:space="preserve">7:00 am-7:45am </w:t>
      </w:r>
      <w:proofErr w:type="gramStart"/>
      <w:r w:rsidRPr="00B3650E">
        <w:rPr>
          <w:rFonts w:ascii="Arial" w:hAnsi="Arial" w:cs="Arial"/>
          <w:b/>
          <w:i/>
          <w:sz w:val="16"/>
          <w:szCs w:val="16"/>
        </w:rPr>
        <w:t>Warm</w:t>
      </w:r>
      <w:proofErr w:type="gramEnd"/>
      <w:r w:rsidRPr="00B3650E">
        <w:rPr>
          <w:rFonts w:ascii="Arial" w:hAnsi="Arial" w:cs="Arial"/>
          <w:b/>
          <w:i/>
          <w:sz w:val="16"/>
          <w:szCs w:val="16"/>
        </w:rPr>
        <w:t xml:space="preserve"> up Hunters /Jumpers Lower Arena  </w:t>
      </w:r>
    </w:p>
    <w:p w:rsidR="00B56E1B" w:rsidRPr="00B56E1B" w:rsidRDefault="00355C31" w:rsidP="00DA21B0">
      <w:pPr>
        <w:spacing w:after="120" w:line="240" w:lineRule="auto"/>
        <w:rPr>
          <w:rFonts w:ascii="Arial" w:hAnsi="Arial" w:cs="Arial"/>
          <w:b/>
          <w:i/>
          <w:sz w:val="20"/>
          <w:szCs w:val="20"/>
        </w:rPr>
      </w:pPr>
      <w:r w:rsidRPr="00B56E1B">
        <w:rPr>
          <w:rFonts w:ascii="Arial" w:hAnsi="Arial" w:cs="Arial"/>
          <w:b/>
          <w:i/>
          <w:sz w:val="20"/>
          <w:szCs w:val="20"/>
        </w:rPr>
        <w:t>8:00am Show</w:t>
      </w:r>
      <w:r w:rsidR="00B56E1B" w:rsidRPr="00B56E1B">
        <w:rPr>
          <w:rFonts w:ascii="Arial" w:hAnsi="Arial" w:cs="Arial"/>
          <w:b/>
          <w:i/>
          <w:sz w:val="20"/>
          <w:szCs w:val="20"/>
        </w:rPr>
        <w:t xml:space="preserve"> Starts</w:t>
      </w:r>
    </w:p>
    <w:p w:rsidR="00B56E1B" w:rsidRPr="00B56E1B" w:rsidRDefault="00B56E1B" w:rsidP="00B56E1B">
      <w:pPr>
        <w:spacing w:after="0"/>
        <w:rPr>
          <w:rFonts w:ascii="Arial" w:hAnsi="Arial" w:cs="Arial"/>
          <w:b/>
          <w:sz w:val="20"/>
          <w:szCs w:val="20"/>
          <w:u w:val="single"/>
        </w:rPr>
      </w:pPr>
      <w:r w:rsidRPr="00B56E1B">
        <w:rPr>
          <w:rFonts w:ascii="Arial" w:hAnsi="Arial" w:cs="Arial"/>
          <w:b/>
          <w:sz w:val="20"/>
          <w:szCs w:val="20"/>
          <w:u w:val="single"/>
        </w:rPr>
        <w:t xml:space="preserve">Pre-Jumper Division (walk- trot) </w:t>
      </w:r>
    </w:p>
    <w:p w:rsidR="00B56E1B" w:rsidRPr="00B56E1B" w:rsidRDefault="00B56E1B" w:rsidP="00B56E1B">
      <w:pPr>
        <w:spacing w:after="0"/>
        <w:rPr>
          <w:rFonts w:ascii="Arial" w:hAnsi="Arial" w:cs="Arial"/>
          <w:sz w:val="20"/>
          <w:szCs w:val="20"/>
        </w:rPr>
      </w:pPr>
      <w:r w:rsidRPr="00B56E1B">
        <w:rPr>
          <w:rFonts w:ascii="Arial" w:hAnsi="Arial" w:cs="Arial"/>
          <w:sz w:val="20"/>
          <w:szCs w:val="20"/>
        </w:rPr>
        <w:t xml:space="preserve">1. Poles on Ground Table ll Sec.2b </w:t>
      </w:r>
    </w:p>
    <w:p w:rsidR="00B56E1B" w:rsidRPr="00B56E1B" w:rsidRDefault="00B56E1B" w:rsidP="00B56E1B">
      <w:pPr>
        <w:spacing w:after="0"/>
        <w:rPr>
          <w:rFonts w:ascii="Arial" w:hAnsi="Arial" w:cs="Arial"/>
          <w:sz w:val="20"/>
          <w:szCs w:val="20"/>
        </w:rPr>
      </w:pPr>
      <w:r w:rsidRPr="00B56E1B">
        <w:rPr>
          <w:rFonts w:ascii="Arial" w:hAnsi="Arial" w:cs="Arial"/>
          <w:sz w:val="20"/>
          <w:szCs w:val="20"/>
        </w:rPr>
        <w:t xml:space="preserve">2. Poles on Ground Table ll 2b </w:t>
      </w:r>
    </w:p>
    <w:p w:rsidR="00B56E1B" w:rsidRPr="00B56E1B" w:rsidRDefault="00B56E1B" w:rsidP="00B56E1B">
      <w:pPr>
        <w:spacing w:after="120"/>
        <w:rPr>
          <w:rFonts w:ascii="Arial" w:hAnsi="Arial" w:cs="Arial"/>
          <w:sz w:val="20"/>
          <w:szCs w:val="20"/>
        </w:rPr>
      </w:pPr>
      <w:r w:rsidRPr="00B56E1B">
        <w:rPr>
          <w:rFonts w:ascii="Arial" w:hAnsi="Arial" w:cs="Arial"/>
          <w:sz w:val="20"/>
          <w:szCs w:val="20"/>
        </w:rPr>
        <w:t>3. Poles on Ground Table ll Sec.2.1</w:t>
      </w:r>
    </w:p>
    <w:p w:rsidR="00B56E1B" w:rsidRPr="00B56E1B" w:rsidRDefault="00B56E1B" w:rsidP="00B56E1B">
      <w:pPr>
        <w:spacing w:after="0"/>
        <w:rPr>
          <w:rFonts w:ascii="Arial" w:hAnsi="Arial" w:cs="Arial"/>
          <w:b/>
          <w:sz w:val="20"/>
          <w:szCs w:val="20"/>
          <w:u w:val="single"/>
        </w:rPr>
      </w:pPr>
      <w:r w:rsidRPr="00B56E1B">
        <w:rPr>
          <w:rFonts w:ascii="Arial" w:hAnsi="Arial" w:cs="Arial"/>
          <w:b/>
          <w:sz w:val="20"/>
          <w:szCs w:val="20"/>
          <w:u w:val="single"/>
        </w:rPr>
        <w:t xml:space="preserve">Pre-Beginner Division (walk-trot) </w:t>
      </w:r>
    </w:p>
    <w:p w:rsidR="00B56E1B" w:rsidRPr="00B56E1B" w:rsidRDefault="00DD0599" w:rsidP="00B56E1B">
      <w:pPr>
        <w:spacing w:after="0"/>
        <w:rPr>
          <w:rFonts w:ascii="Arial" w:hAnsi="Arial" w:cs="Arial"/>
          <w:sz w:val="20"/>
          <w:szCs w:val="20"/>
        </w:rPr>
      </w:pPr>
      <w:r>
        <w:rPr>
          <w:rFonts w:ascii="Arial" w:hAnsi="Arial" w:cs="Arial"/>
          <w:sz w:val="20"/>
          <w:szCs w:val="20"/>
        </w:rPr>
        <w:t>4</w:t>
      </w:r>
      <w:r w:rsidR="00B56E1B" w:rsidRPr="00B56E1B">
        <w:rPr>
          <w:rFonts w:ascii="Arial" w:hAnsi="Arial" w:cs="Arial"/>
          <w:sz w:val="20"/>
          <w:szCs w:val="20"/>
        </w:rPr>
        <w:t>. Pre-Beg. Hunter Under Saddle</w:t>
      </w:r>
    </w:p>
    <w:p w:rsidR="00B56E1B" w:rsidRPr="00B56E1B" w:rsidRDefault="00DD0599" w:rsidP="00B56E1B">
      <w:pPr>
        <w:spacing w:after="0"/>
        <w:rPr>
          <w:rFonts w:ascii="Arial" w:hAnsi="Arial" w:cs="Arial"/>
          <w:sz w:val="20"/>
          <w:szCs w:val="20"/>
        </w:rPr>
      </w:pPr>
      <w:r>
        <w:rPr>
          <w:rFonts w:ascii="Arial" w:hAnsi="Arial" w:cs="Arial"/>
          <w:sz w:val="20"/>
          <w:szCs w:val="20"/>
        </w:rPr>
        <w:t>5</w:t>
      </w:r>
      <w:r w:rsidR="00B56E1B" w:rsidRPr="00B56E1B">
        <w:rPr>
          <w:rFonts w:ascii="Arial" w:hAnsi="Arial" w:cs="Arial"/>
          <w:sz w:val="20"/>
          <w:szCs w:val="20"/>
        </w:rPr>
        <w:t xml:space="preserve">. Pre-Beg. Equitation with Tests </w:t>
      </w:r>
    </w:p>
    <w:p w:rsidR="00B56E1B" w:rsidRDefault="00DD0599" w:rsidP="001639AE">
      <w:pPr>
        <w:pStyle w:val="NoSpacing"/>
      </w:pPr>
      <w:r>
        <w:t>6</w:t>
      </w:r>
      <w:r w:rsidR="00B56E1B" w:rsidRPr="00B56E1B">
        <w:t xml:space="preserve">. Pre- Beg. Eq. O/F Poles on ground 1x </w:t>
      </w:r>
    </w:p>
    <w:p w:rsidR="001639AE" w:rsidRPr="001639AE" w:rsidRDefault="001639AE" w:rsidP="001639AE">
      <w:pPr>
        <w:pStyle w:val="NoSpacing"/>
        <w:rPr>
          <w:b/>
          <w:i/>
          <w:u w:val="single"/>
        </w:rPr>
      </w:pPr>
      <w:r w:rsidRPr="001639AE">
        <w:rPr>
          <w:b/>
          <w:i/>
          <w:u w:val="single"/>
        </w:rPr>
        <w:t>LL. LEAD-LINE Class</w:t>
      </w:r>
    </w:p>
    <w:p w:rsidR="000604B8" w:rsidRPr="000604B8" w:rsidRDefault="000604B8" w:rsidP="000604B8">
      <w:pPr>
        <w:spacing w:after="0" w:line="240" w:lineRule="auto"/>
        <w:rPr>
          <w:rFonts w:ascii="Arial" w:hAnsi="Arial" w:cs="Arial"/>
          <w:b/>
          <w:sz w:val="20"/>
          <w:szCs w:val="20"/>
          <w:u w:val="single"/>
        </w:rPr>
      </w:pPr>
      <w:r w:rsidRPr="000604B8">
        <w:rPr>
          <w:rFonts w:ascii="Arial" w:hAnsi="Arial" w:cs="Arial"/>
          <w:b/>
          <w:sz w:val="20"/>
          <w:szCs w:val="20"/>
          <w:u w:val="single"/>
        </w:rPr>
        <w:t>Beginner Jumper</w:t>
      </w:r>
    </w:p>
    <w:p w:rsidR="000604B8" w:rsidRPr="000604B8" w:rsidRDefault="00DD0599" w:rsidP="000604B8">
      <w:pPr>
        <w:spacing w:after="0" w:line="240" w:lineRule="auto"/>
        <w:rPr>
          <w:rFonts w:ascii="Arial" w:hAnsi="Arial" w:cs="Arial"/>
          <w:sz w:val="20"/>
          <w:szCs w:val="20"/>
        </w:rPr>
      </w:pPr>
      <w:r>
        <w:rPr>
          <w:rFonts w:ascii="Arial" w:hAnsi="Arial" w:cs="Arial"/>
          <w:sz w:val="20"/>
          <w:szCs w:val="20"/>
        </w:rPr>
        <w:t>7</w:t>
      </w:r>
      <w:r w:rsidR="000604B8" w:rsidRPr="000604B8">
        <w:rPr>
          <w:rFonts w:ascii="Arial" w:hAnsi="Arial" w:cs="Arial"/>
          <w:sz w:val="20"/>
          <w:szCs w:val="20"/>
        </w:rPr>
        <w:t>. Beg Jumper 18" Table II Sec. 2b</w:t>
      </w:r>
    </w:p>
    <w:p w:rsidR="000604B8" w:rsidRPr="000604B8" w:rsidRDefault="00DD0599" w:rsidP="000604B8">
      <w:pPr>
        <w:spacing w:after="0" w:line="240" w:lineRule="auto"/>
        <w:rPr>
          <w:rFonts w:ascii="Arial" w:hAnsi="Arial" w:cs="Arial"/>
          <w:sz w:val="20"/>
          <w:szCs w:val="20"/>
        </w:rPr>
      </w:pPr>
      <w:r>
        <w:rPr>
          <w:rFonts w:ascii="Arial" w:hAnsi="Arial" w:cs="Arial"/>
          <w:sz w:val="20"/>
          <w:szCs w:val="20"/>
        </w:rPr>
        <w:t>8</w:t>
      </w:r>
      <w:r w:rsidR="000604B8" w:rsidRPr="000604B8">
        <w:rPr>
          <w:rFonts w:ascii="Arial" w:hAnsi="Arial" w:cs="Arial"/>
          <w:sz w:val="20"/>
          <w:szCs w:val="20"/>
        </w:rPr>
        <w:t>. Beg Jumper 18" Table II 2b</w:t>
      </w:r>
    </w:p>
    <w:p w:rsidR="000604B8" w:rsidRDefault="00DD0599" w:rsidP="000604B8">
      <w:pPr>
        <w:spacing w:after="0"/>
        <w:rPr>
          <w:rFonts w:ascii="Arial" w:hAnsi="Arial" w:cs="Arial"/>
          <w:sz w:val="20"/>
          <w:szCs w:val="20"/>
        </w:rPr>
      </w:pPr>
      <w:r>
        <w:rPr>
          <w:rFonts w:ascii="Arial" w:hAnsi="Arial" w:cs="Arial"/>
          <w:sz w:val="20"/>
          <w:szCs w:val="20"/>
        </w:rPr>
        <w:t>9</w:t>
      </w:r>
      <w:r w:rsidR="000604B8" w:rsidRPr="000604B8">
        <w:rPr>
          <w:rFonts w:ascii="Arial" w:hAnsi="Arial" w:cs="Arial"/>
          <w:sz w:val="20"/>
          <w:szCs w:val="20"/>
        </w:rPr>
        <w:t>. Beg. Jumper 18" Table II Sec 2.1</w:t>
      </w:r>
    </w:p>
    <w:p w:rsidR="000604B8" w:rsidRPr="000604B8" w:rsidRDefault="000604B8" w:rsidP="000604B8">
      <w:pPr>
        <w:spacing w:after="0"/>
        <w:rPr>
          <w:rFonts w:ascii="Arial" w:hAnsi="Arial" w:cs="Arial"/>
          <w:sz w:val="16"/>
          <w:szCs w:val="16"/>
        </w:rPr>
      </w:pPr>
    </w:p>
    <w:p w:rsidR="00B56E1B" w:rsidRPr="00B56E1B" w:rsidRDefault="00B56E1B" w:rsidP="000604B8">
      <w:pPr>
        <w:spacing w:after="0"/>
        <w:rPr>
          <w:rFonts w:ascii="Arial" w:hAnsi="Arial" w:cs="Arial"/>
          <w:b/>
          <w:sz w:val="20"/>
          <w:szCs w:val="20"/>
          <w:u w:val="single"/>
        </w:rPr>
      </w:pPr>
      <w:r w:rsidRPr="00B56E1B">
        <w:rPr>
          <w:rFonts w:ascii="Arial" w:hAnsi="Arial" w:cs="Arial"/>
          <w:b/>
          <w:sz w:val="20"/>
          <w:szCs w:val="20"/>
          <w:u w:val="single"/>
        </w:rPr>
        <w:t>Beginner Division 18” (walk-trot)</w:t>
      </w:r>
    </w:p>
    <w:p w:rsidR="00B56E1B" w:rsidRPr="00B56E1B" w:rsidRDefault="00DD0599" w:rsidP="00B56E1B">
      <w:pPr>
        <w:spacing w:after="0"/>
        <w:rPr>
          <w:rFonts w:ascii="Arial" w:hAnsi="Arial" w:cs="Arial"/>
          <w:sz w:val="20"/>
          <w:szCs w:val="20"/>
        </w:rPr>
      </w:pPr>
      <w:r>
        <w:rPr>
          <w:rFonts w:ascii="Arial" w:hAnsi="Arial" w:cs="Arial"/>
          <w:sz w:val="20"/>
          <w:szCs w:val="20"/>
        </w:rPr>
        <w:t>10</w:t>
      </w:r>
      <w:r w:rsidR="00B56E1B" w:rsidRPr="00B56E1B">
        <w:rPr>
          <w:rFonts w:ascii="Arial" w:hAnsi="Arial" w:cs="Arial"/>
          <w:sz w:val="20"/>
          <w:szCs w:val="20"/>
        </w:rPr>
        <w:t>. Beg. Hunter Under Saddle</w:t>
      </w:r>
    </w:p>
    <w:p w:rsidR="00B56E1B" w:rsidRPr="00B56E1B" w:rsidRDefault="00DD0599" w:rsidP="00B56E1B">
      <w:pPr>
        <w:spacing w:after="0"/>
        <w:rPr>
          <w:rFonts w:ascii="Arial" w:hAnsi="Arial" w:cs="Arial"/>
          <w:sz w:val="20"/>
          <w:szCs w:val="20"/>
        </w:rPr>
      </w:pPr>
      <w:r>
        <w:rPr>
          <w:rFonts w:ascii="Arial" w:hAnsi="Arial" w:cs="Arial"/>
          <w:sz w:val="20"/>
          <w:szCs w:val="20"/>
        </w:rPr>
        <w:t>11</w:t>
      </w:r>
      <w:r w:rsidR="00B56E1B" w:rsidRPr="00B56E1B">
        <w:rPr>
          <w:rFonts w:ascii="Arial" w:hAnsi="Arial" w:cs="Arial"/>
          <w:sz w:val="20"/>
          <w:szCs w:val="20"/>
        </w:rPr>
        <w:t>. Beg. Equitation o/f 18”</w:t>
      </w:r>
      <w:r>
        <w:rPr>
          <w:rFonts w:ascii="Arial" w:hAnsi="Arial" w:cs="Arial"/>
          <w:sz w:val="20"/>
          <w:szCs w:val="20"/>
        </w:rPr>
        <w:t xml:space="preserve"> </w:t>
      </w:r>
      <w:r w:rsidR="00B56E1B" w:rsidRPr="00B56E1B">
        <w:rPr>
          <w:rFonts w:ascii="Arial" w:hAnsi="Arial" w:cs="Arial"/>
          <w:sz w:val="20"/>
          <w:szCs w:val="20"/>
        </w:rPr>
        <w:t xml:space="preserve">(once around) </w:t>
      </w:r>
    </w:p>
    <w:p w:rsidR="00B56E1B" w:rsidRPr="00B56E1B" w:rsidRDefault="00DD0599" w:rsidP="00B56E1B">
      <w:pPr>
        <w:spacing w:after="120"/>
        <w:rPr>
          <w:rFonts w:ascii="Arial" w:hAnsi="Arial" w:cs="Arial"/>
          <w:sz w:val="20"/>
          <w:szCs w:val="20"/>
        </w:rPr>
      </w:pPr>
      <w:r>
        <w:rPr>
          <w:rFonts w:ascii="Arial" w:hAnsi="Arial" w:cs="Arial"/>
          <w:sz w:val="20"/>
          <w:szCs w:val="20"/>
        </w:rPr>
        <w:t>12</w:t>
      </w:r>
      <w:r w:rsidR="00B56E1B" w:rsidRPr="00B56E1B">
        <w:rPr>
          <w:rFonts w:ascii="Arial" w:hAnsi="Arial" w:cs="Arial"/>
          <w:sz w:val="20"/>
          <w:szCs w:val="20"/>
        </w:rPr>
        <w:t xml:space="preserve">. Beg. Hunter o/f 18” (twice around) </w:t>
      </w:r>
    </w:p>
    <w:p w:rsidR="00B56E1B" w:rsidRPr="00B56E1B" w:rsidRDefault="00B56E1B" w:rsidP="00B56E1B">
      <w:pPr>
        <w:spacing w:after="0"/>
        <w:rPr>
          <w:rFonts w:ascii="Arial" w:hAnsi="Arial" w:cs="Arial"/>
          <w:b/>
          <w:sz w:val="20"/>
          <w:szCs w:val="20"/>
          <w:u w:val="single"/>
        </w:rPr>
      </w:pPr>
      <w:r w:rsidRPr="00B56E1B">
        <w:rPr>
          <w:rFonts w:ascii="Arial" w:hAnsi="Arial" w:cs="Arial"/>
          <w:b/>
          <w:sz w:val="20"/>
          <w:szCs w:val="20"/>
          <w:u w:val="single"/>
        </w:rPr>
        <w:t xml:space="preserve">Hopeful Jumper </w:t>
      </w:r>
    </w:p>
    <w:p w:rsidR="00B56E1B" w:rsidRPr="00B56E1B" w:rsidRDefault="00DD0599" w:rsidP="00B56E1B">
      <w:pPr>
        <w:spacing w:after="0"/>
        <w:rPr>
          <w:rFonts w:ascii="Arial" w:hAnsi="Arial" w:cs="Arial"/>
          <w:sz w:val="20"/>
          <w:szCs w:val="20"/>
        </w:rPr>
      </w:pPr>
      <w:r>
        <w:rPr>
          <w:rFonts w:ascii="Arial" w:hAnsi="Arial" w:cs="Arial"/>
          <w:sz w:val="20"/>
          <w:szCs w:val="20"/>
        </w:rPr>
        <w:t>13</w:t>
      </w:r>
      <w:r w:rsidR="00B56E1B" w:rsidRPr="00B56E1B">
        <w:rPr>
          <w:rFonts w:ascii="Arial" w:hAnsi="Arial" w:cs="Arial"/>
          <w:sz w:val="20"/>
          <w:szCs w:val="20"/>
        </w:rPr>
        <w:t xml:space="preserve">. Hopeful 2’ Table ll Sec.2b </w:t>
      </w:r>
    </w:p>
    <w:p w:rsidR="00B56E1B" w:rsidRPr="00B56E1B" w:rsidRDefault="00DD0599" w:rsidP="00B56E1B">
      <w:pPr>
        <w:spacing w:after="0"/>
        <w:rPr>
          <w:rFonts w:ascii="Arial" w:hAnsi="Arial" w:cs="Arial"/>
          <w:sz w:val="20"/>
          <w:szCs w:val="20"/>
        </w:rPr>
      </w:pPr>
      <w:r>
        <w:rPr>
          <w:rFonts w:ascii="Arial" w:hAnsi="Arial" w:cs="Arial"/>
          <w:sz w:val="20"/>
          <w:szCs w:val="20"/>
        </w:rPr>
        <w:t>14</w:t>
      </w:r>
      <w:r w:rsidR="00B56E1B" w:rsidRPr="00B56E1B">
        <w:rPr>
          <w:rFonts w:ascii="Arial" w:hAnsi="Arial" w:cs="Arial"/>
          <w:sz w:val="20"/>
          <w:szCs w:val="20"/>
        </w:rPr>
        <w:t xml:space="preserve">. Hopeful 2” Table ll 2b </w:t>
      </w:r>
    </w:p>
    <w:p w:rsidR="00B56E1B" w:rsidRPr="00B56E1B" w:rsidRDefault="00DD0599" w:rsidP="00B56E1B">
      <w:pPr>
        <w:spacing w:after="120"/>
        <w:rPr>
          <w:rFonts w:ascii="Arial" w:hAnsi="Arial" w:cs="Arial"/>
          <w:sz w:val="20"/>
          <w:szCs w:val="20"/>
        </w:rPr>
      </w:pPr>
      <w:r>
        <w:rPr>
          <w:rFonts w:ascii="Arial" w:hAnsi="Arial" w:cs="Arial"/>
          <w:sz w:val="20"/>
          <w:szCs w:val="20"/>
        </w:rPr>
        <w:t>15</w:t>
      </w:r>
      <w:r w:rsidR="00B56E1B" w:rsidRPr="00B56E1B">
        <w:rPr>
          <w:rFonts w:ascii="Arial" w:hAnsi="Arial" w:cs="Arial"/>
          <w:sz w:val="20"/>
          <w:szCs w:val="20"/>
        </w:rPr>
        <w:t>. Hopeful 2” Table ll Sec. 2.1   </w:t>
      </w:r>
    </w:p>
    <w:p w:rsidR="00B56E1B" w:rsidRPr="00B56E1B" w:rsidRDefault="00B56E1B" w:rsidP="00B56E1B">
      <w:pPr>
        <w:spacing w:after="0"/>
        <w:rPr>
          <w:rFonts w:ascii="Arial" w:hAnsi="Arial" w:cs="Arial"/>
          <w:b/>
          <w:sz w:val="20"/>
          <w:szCs w:val="20"/>
          <w:u w:val="single"/>
        </w:rPr>
      </w:pPr>
      <w:r w:rsidRPr="00B56E1B">
        <w:rPr>
          <w:rFonts w:ascii="Arial" w:hAnsi="Arial" w:cs="Arial"/>
          <w:b/>
          <w:sz w:val="20"/>
          <w:szCs w:val="20"/>
          <w:u w:val="single"/>
        </w:rPr>
        <w:t xml:space="preserve">Schooling Jumper </w:t>
      </w:r>
    </w:p>
    <w:p w:rsidR="00B56E1B" w:rsidRPr="00B56E1B" w:rsidRDefault="00DD0599" w:rsidP="00B56E1B">
      <w:pPr>
        <w:spacing w:after="0"/>
        <w:rPr>
          <w:rFonts w:ascii="Arial" w:hAnsi="Arial" w:cs="Arial"/>
          <w:sz w:val="20"/>
          <w:szCs w:val="20"/>
        </w:rPr>
      </w:pPr>
      <w:r>
        <w:rPr>
          <w:rFonts w:ascii="Arial" w:hAnsi="Arial" w:cs="Arial"/>
          <w:sz w:val="20"/>
          <w:szCs w:val="20"/>
        </w:rPr>
        <w:t>16</w:t>
      </w:r>
      <w:r w:rsidR="00B56E1B" w:rsidRPr="00B56E1B">
        <w:rPr>
          <w:rFonts w:ascii="Arial" w:hAnsi="Arial" w:cs="Arial"/>
          <w:sz w:val="20"/>
          <w:szCs w:val="20"/>
        </w:rPr>
        <w:t xml:space="preserve">. Schooling 2’6” Table ll Sec.2b </w:t>
      </w:r>
    </w:p>
    <w:p w:rsidR="00B56E1B" w:rsidRPr="00B56E1B" w:rsidRDefault="00DD0599" w:rsidP="00B56E1B">
      <w:pPr>
        <w:spacing w:after="0"/>
        <w:rPr>
          <w:rFonts w:ascii="Arial" w:hAnsi="Arial" w:cs="Arial"/>
          <w:sz w:val="20"/>
          <w:szCs w:val="20"/>
        </w:rPr>
      </w:pPr>
      <w:r>
        <w:rPr>
          <w:rFonts w:ascii="Arial" w:hAnsi="Arial" w:cs="Arial"/>
          <w:sz w:val="20"/>
          <w:szCs w:val="20"/>
        </w:rPr>
        <w:t>17</w:t>
      </w:r>
      <w:r w:rsidR="00B56E1B" w:rsidRPr="00B56E1B">
        <w:rPr>
          <w:rFonts w:ascii="Arial" w:hAnsi="Arial" w:cs="Arial"/>
          <w:sz w:val="20"/>
          <w:szCs w:val="20"/>
        </w:rPr>
        <w:t xml:space="preserve">. Schooling 2’6” Table ll 2b </w:t>
      </w:r>
    </w:p>
    <w:p w:rsidR="00B56E1B" w:rsidRPr="00B56E1B" w:rsidRDefault="00DD0599" w:rsidP="00B56E1B">
      <w:pPr>
        <w:spacing w:after="120"/>
        <w:rPr>
          <w:rFonts w:ascii="Arial" w:hAnsi="Arial" w:cs="Arial"/>
          <w:sz w:val="20"/>
          <w:szCs w:val="20"/>
        </w:rPr>
      </w:pPr>
      <w:r>
        <w:rPr>
          <w:rFonts w:ascii="Arial" w:hAnsi="Arial" w:cs="Arial"/>
          <w:sz w:val="20"/>
          <w:szCs w:val="20"/>
        </w:rPr>
        <w:t>18</w:t>
      </w:r>
      <w:r w:rsidR="00B56E1B" w:rsidRPr="00B56E1B">
        <w:rPr>
          <w:rFonts w:ascii="Arial" w:hAnsi="Arial" w:cs="Arial"/>
          <w:sz w:val="20"/>
          <w:szCs w:val="20"/>
        </w:rPr>
        <w:t>.</w:t>
      </w:r>
      <w:r>
        <w:rPr>
          <w:rFonts w:ascii="Arial" w:hAnsi="Arial" w:cs="Arial"/>
          <w:sz w:val="20"/>
          <w:szCs w:val="20"/>
        </w:rPr>
        <w:t xml:space="preserve"> </w:t>
      </w:r>
      <w:r w:rsidR="00B56E1B" w:rsidRPr="00B56E1B">
        <w:rPr>
          <w:rFonts w:ascii="Arial" w:hAnsi="Arial" w:cs="Arial"/>
          <w:sz w:val="20"/>
          <w:szCs w:val="20"/>
        </w:rPr>
        <w:t xml:space="preserve">Schooling 2’6” Table ll Sec.2.1 </w:t>
      </w:r>
    </w:p>
    <w:p w:rsidR="00B56E1B" w:rsidRPr="00B56E1B" w:rsidRDefault="00B56E1B" w:rsidP="00B56E1B">
      <w:pPr>
        <w:spacing w:after="0"/>
        <w:rPr>
          <w:rFonts w:ascii="Arial" w:hAnsi="Arial" w:cs="Arial"/>
          <w:b/>
          <w:sz w:val="20"/>
          <w:szCs w:val="20"/>
          <w:u w:val="single"/>
        </w:rPr>
      </w:pPr>
      <w:r w:rsidRPr="00B56E1B">
        <w:rPr>
          <w:rFonts w:ascii="Arial" w:hAnsi="Arial" w:cs="Arial"/>
          <w:b/>
          <w:sz w:val="20"/>
          <w:szCs w:val="20"/>
          <w:u w:val="single"/>
        </w:rPr>
        <w:t>Novice Jumper</w:t>
      </w:r>
    </w:p>
    <w:p w:rsidR="00B56E1B" w:rsidRPr="00B56E1B" w:rsidRDefault="00DD0599" w:rsidP="00B56E1B">
      <w:pPr>
        <w:spacing w:after="0"/>
        <w:rPr>
          <w:rFonts w:ascii="Arial" w:hAnsi="Arial" w:cs="Arial"/>
          <w:sz w:val="20"/>
          <w:szCs w:val="20"/>
        </w:rPr>
      </w:pPr>
      <w:r>
        <w:rPr>
          <w:rFonts w:ascii="Arial" w:hAnsi="Arial" w:cs="Arial"/>
          <w:sz w:val="20"/>
          <w:szCs w:val="20"/>
        </w:rPr>
        <w:t>19</w:t>
      </w:r>
      <w:r w:rsidR="00F13CFA">
        <w:rPr>
          <w:rFonts w:ascii="Arial" w:hAnsi="Arial" w:cs="Arial"/>
          <w:sz w:val="20"/>
          <w:szCs w:val="20"/>
        </w:rPr>
        <w:t>. Novice 2’9”</w:t>
      </w:r>
      <w:r>
        <w:rPr>
          <w:rFonts w:ascii="Arial" w:hAnsi="Arial" w:cs="Arial"/>
          <w:sz w:val="20"/>
          <w:szCs w:val="20"/>
        </w:rPr>
        <w:t>/3’</w:t>
      </w:r>
      <w:r w:rsidR="00B56E1B" w:rsidRPr="00B56E1B">
        <w:rPr>
          <w:rFonts w:ascii="Arial" w:hAnsi="Arial" w:cs="Arial"/>
          <w:sz w:val="20"/>
          <w:szCs w:val="20"/>
        </w:rPr>
        <w:t xml:space="preserve"> Table II Sec 2b</w:t>
      </w:r>
    </w:p>
    <w:p w:rsidR="00B56E1B" w:rsidRPr="00B56E1B" w:rsidRDefault="00DD0599" w:rsidP="00B56E1B">
      <w:pPr>
        <w:spacing w:after="0"/>
        <w:rPr>
          <w:rFonts w:ascii="Arial" w:hAnsi="Arial" w:cs="Arial"/>
          <w:sz w:val="20"/>
          <w:szCs w:val="20"/>
        </w:rPr>
      </w:pPr>
      <w:r>
        <w:rPr>
          <w:rFonts w:ascii="Arial" w:hAnsi="Arial" w:cs="Arial"/>
          <w:sz w:val="20"/>
          <w:szCs w:val="20"/>
        </w:rPr>
        <w:t>20</w:t>
      </w:r>
      <w:r w:rsidR="00F13CFA">
        <w:rPr>
          <w:rFonts w:ascii="Arial" w:hAnsi="Arial" w:cs="Arial"/>
          <w:sz w:val="20"/>
          <w:szCs w:val="20"/>
        </w:rPr>
        <w:t>. Novice 2’9”</w:t>
      </w:r>
      <w:r>
        <w:rPr>
          <w:rFonts w:ascii="Arial" w:hAnsi="Arial" w:cs="Arial"/>
          <w:sz w:val="20"/>
          <w:szCs w:val="20"/>
        </w:rPr>
        <w:t>/3’</w:t>
      </w:r>
      <w:r w:rsidR="00B56E1B" w:rsidRPr="00B56E1B">
        <w:rPr>
          <w:rFonts w:ascii="Arial" w:hAnsi="Arial" w:cs="Arial"/>
          <w:sz w:val="20"/>
          <w:szCs w:val="20"/>
        </w:rPr>
        <w:t xml:space="preserve"> Table II Sec 2b</w:t>
      </w:r>
    </w:p>
    <w:p w:rsidR="00B56E1B" w:rsidRPr="00B56E1B" w:rsidRDefault="00DD0599" w:rsidP="00B56E1B">
      <w:pPr>
        <w:spacing w:after="120"/>
        <w:rPr>
          <w:rFonts w:ascii="Arial" w:hAnsi="Arial" w:cs="Arial"/>
          <w:sz w:val="20"/>
          <w:szCs w:val="20"/>
        </w:rPr>
      </w:pPr>
      <w:r>
        <w:rPr>
          <w:rFonts w:ascii="Arial" w:hAnsi="Arial" w:cs="Arial"/>
          <w:sz w:val="20"/>
          <w:szCs w:val="20"/>
        </w:rPr>
        <w:t>21</w:t>
      </w:r>
      <w:r w:rsidR="00F13CFA">
        <w:rPr>
          <w:rFonts w:ascii="Arial" w:hAnsi="Arial" w:cs="Arial"/>
          <w:sz w:val="20"/>
          <w:szCs w:val="20"/>
        </w:rPr>
        <w:t>. Novice 2</w:t>
      </w:r>
      <w:r w:rsidR="00B56E1B" w:rsidRPr="00B56E1B">
        <w:rPr>
          <w:rFonts w:ascii="Arial" w:hAnsi="Arial" w:cs="Arial"/>
          <w:sz w:val="20"/>
          <w:szCs w:val="20"/>
        </w:rPr>
        <w:t>'</w:t>
      </w:r>
      <w:r w:rsidR="00F13CFA">
        <w:rPr>
          <w:rFonts w:ascii="Arial" w:hAnsi="Arial" w:cs="Arial"/>
          <w:sz w:val="20"/>
          <w:szCs w:val="20"/>
        </w:rPr>
        <w:t>9”</w:t>
      </w:r>
      <w:r>
        <w:rPr>
          <w:rFonts w:ascii="Arial" w:hAnsi="Arial" w:cs="Arial"/>
          <w:sz w:val="20"/>
          <w:szCs w:val="20"/>
        </w:rPr>
        <w:t>/3’</w:t>
      </w:r>
      <w:r w:rsidR="00B56E1B" w:rsidRPr="00B56E1B">
        <w:rPr>
          <w:rFonts w:ascii="Arial" w:hAnsi="Arial" w:cs="Arial"/>
          <w:sz w:val="20"/>
          <w:szCs w:val="20"/>
        </w:rPr>
        <w:t xml:space="preserve"> Table II Sec 2.1</w:t>
      </w:r>
    </w:p>
    <w:p w:rsidR="00B56E1B" w:rsidRPr="00B56E1B" w:rsidRDefault="00F13CFA" w:rsidP="00B56E1B">
      <w:pPr>
        <w:spacing w:after="0"/>
        <w:rPr>
          <w:rFonts w:ascii="Arial" w:hAnsi="Arial" w:cs="Arial"/>
          <w:b/>
          <w:sz w:val="20"/>
          <w:szCs w:val="20"/>
          <w:u w:val="single"/>
        </w:rPr>
      </w:pPr>
      <w:r>
        <w:rPr>
          <w:rFonts w:ascii="Arial" w:hAnsi="Arial" w:cs="Arial"/>
          <w:b/>
          <w:sz w:val="20"/>
          <w:szCs w:val="20"/>
          <w:u w:val="single"/>
        </w:rPr>
        <w:t>Green</w:t>
      </w:r>
      <w:r w:rsidR="00B56E1B" w:rsidRPr="00B56E1B">
        <w:rPr>
          <w:rFonts w:ascii="Arial" w:hAnsi="Arial" w:cs="Arial"/>
          <w:b/>
          <w:sz w:val="20"/>
          <w:szCs w:val="20"/>
          <w:u w:val="single"/>
        </w:rPr>
        <w:t xml:space="preserve"> Rider Division (Flat only)</w:t>
      </w:r>
    </w:p>
    <w:p w:rsidR="00B56E1B" w:rsidRPr="00B56E1B" w:rsidRDefault="00DD0599" w:rsidP="00B56E1B">
      <w:pPr>
        <w:spacing w:after="0"/>
        <w:rPr>
          <w:rFonts w:ascii="Arial" w:hAnsi="Arial" w:cs="Arial"/>
          <w:sz w:val="20"/>
          <w:szCs w:val="20"/>
        </w:rPr>
      </w:pPr>
      <w:r>
        <w:rPr>
          <w:rFonts w:ascii="Arial" w:hAnsi="Arial" w:cs="Arial"/>
          <w:sz w:val="20"/>
          <w:szCs w:val="20"/>
        </w:rPr>
        <w:t>22</w:t>
      </w:r>
      <w:r w:rsidR="00B56E1B" w:rsidRPr="00B56E1B">
        <w:rPr>
          <w:rFonts w:ascii="Arial" w:hAnsi="Arial" w:cs="Arial"/>
          <w:sz w:val="20"/>
          <w:szCs w:val="20"/>
        </w:rPr>
        <w:t xml:space="preserve">. </w:t>
      </w:r>
      <w:r w:rsidR="00F13CFA">
        <w:rPr>
          <w:rFonts w:ascii="Arial" w:hAnsi="Arial" w:cs="Arial"/>
          <w:sz w:val="20"/>
          <w:szCs w:val="20"/>
        </w:rPr>
        <w:t>Green Rider walk-trot Equitation</w:t>
      </w:r>
    </w:p>
    <w:p w:rsidR="00B56E1B" w:rsidRPr="00B56E1B" w:rsidRDefault="00DD0599" w:rsidP="00B56E1B">
      <w:pPr>
        <w:spacing w:after="0"/>
        <w:rPr>
          <w:rFonts w:ascii="Arial" w:hAnsi="Arial" w:cs="Arial"/>
          <w:sz w:val="20"/>
          <w:szCs w:val="20"/>
        </w:rPr>
      </w:pPr>
      <w:r>
        <w:rPr>
          <w:rFonts w:ascii="Arial" w:hAnsi="Arial" w:cs="Arial"/>
          <w:sz w:val="20"/>
          <w:szCs w:val="20"/>
        </w:rPr>
        <w:t>23</w:t>
      </w:r>
      <w:r w:rsidR="00F13CFA">
        <w:rPr>
          <w:rFonts w:ascii="Arial" w:hAnsi="Arial" w:cs="Arial"/>
          <w:sz w:val="20"/>
          <w:szCs w:val="20"/>
        </w:rPr>
        <w:t>. Green</w:t>
      </w:r>
      <w:r w:rsidR="00B56E1B">
        <w:rPr>
          <w:rFonts w:ascii="Arial" w:hAnsi="Arial" w:cs="Arial"/>
          <w:sz w:val="20"/>
          <w:szCs w:val="20"/>
        </w:rPr>
        <w:t xml:space="preserve"> Rider W/T/C</w:t>
      </w:r>
      <w:r w:rsidR="00B56E1B" w:rsidRPr="00B56E1B">
        <w:rPr>
          <w:rFonts w:ascii="Arial" w:hAnsi="Arial" w:cs="Arial"/>
          <w:sz w:val="20"/>
          <w:szCs w:val="20"/>
        </w:rPr>
        <w:t xml:space="preserve"> Pleasure</w:t>
      </w:r>
    </w:p>
    <w:p w:rsidR="00B56E1B" w:rsidRDefault="00DD0599" w:rsidP="00B56E1B">
      <w:pPr>
        <w:spacing w:after="120"/>
        <w:rPr>
          <w:rFonts w:ascii="Arial" w:hAnsi="Arial" w:cs="Arial"/>
          <w:sz w:val="20"/>
          <w:szCs w:val="20"/>
        </w:rPr>
      </w:pPr>
      <w:r>
        <w:rPr>
          <w:rFonts w:ascii="Arial" w:hAnsi="Arial" w:cs="Arial"/>
          <w:sz w:val="20"/>
          <w:szCs w:val="20"/>
        </w:rPr>
        <w:t>24</w:t>
      </w:r>
      <w:r w:rsidR="00F13CFA">
        <w:rPr>
          <w:rFonts w:ascii="Arial" w:hAnsi="Arial" w:cs="Arial"/>
          <w:sz w:val="20"/>
          <w:szCs w:val="20"/>
        </w:rPr>
        <w:t>. Green Rider W/T/C</w:t>
      </w:r>
      <w:r w:rsidR="00B56E1B" w:rsidRPr="00B56E1B">
        <w:rPr>
          <w:rFonts w:ascii="Arial" w:hAnsi="Arial" w:cs="Arial"/>
          <w:sz w:val="20"/>
          <w:szCs w:val="20"/>
        </w:rPr>
        <w:t xml:space="preserve"> Equitation</w:t>
      </w:r>
    </w:p>
    <w:p w:rsidR="00F13CFA" w:rsidRPr="001639AE" w:rsidRDefault="00F13CFA" w:rsidP="001639AE">
      <w:pPr>
        <w:pStyle w:val="NoSpacing"/>
        <w:rPr>
          <w:b/>
          <w:u w:val="single"/>
        </w:rPr>
      </w:pPr>
      <w:r w:rsidRPr="001639AE">
        <w:rPr>
          <w:rFonts w:ascii="Arial" w:hAnsi="Arial" w:cs="Arial"/>
          <w:b/>
          <w:sz w:val="20"/>
          <w:szCs w:val="20"/>
          <w:u w:val="single"/>
        </w:rPr>
        <w:t>Green</w:t>
      </w:r>
      <w:r w:rsidRPr="001639AE">
        <w:rPr>
          <w:b/>
          <w:u w:val="single"/>
        </w:rPr>
        <w:t xml:space="preserve"> Horse Division (Flat only)</w:t>
      </w:r>
    </w:p>
    <w:p w:rsidR="00F13CFA" w:rsidRPr="00233968" w:rsidRDefault="00DD0599" w:rsidP="00233968">
      <w:pPr>
        <w:pStyle w:val="NoSpacing"/>
        <w:rPr>
          <w:rFonts w:ascii="Arial" w:hAnsi="Arial" w:cs="Arial"/>
          <w:sz w:val="20"/>
          <w:szCs w:val="20"/>
        </w:rPr>
      </w:pPr>
      <w:r>
        <w:rPr>
          <w:rFonts w:ascii="Arial" w:hAnsi="Arial" w:cs="Arial"/>
          <w:sz w:val="20"/>
          <w:szCs w:val="20"/>
        </w:rPr>
        <w:t>25</w:t>
      </w:r>
      <w:r w:rsidR="00F13CFA" w:rsidRPr="00233968">
        <w:rPr>
          <w:rFonts w:ascii="Arial" w:hAnsi="Arial" w:cs="Arial"/>
          <w:sz w:val="20"/>
          <w:szCs w:val="20"/>
        </w:rPr>
        <w:t>. Green Horse walk-trot</w:t>
      </w:r>
      <w:r w:rsidR="00233968" w:rsidRPr="00233968">
        <w:rPr>
          <w:rFonts w:ascii="Arial" w:hAnsi="Arial" w:cs="Arial"/>
          <w:sz w:val="20"/>
          <w:szCs w:val="20"/>
        </w:rPr>
        <w:t xml:space="preserve"> Pleasure</w:t>
      </w:r>
    </w:p>
    <w:p w:rsidR="00233968" w:rsidRPr="00233968" w:rsidRDefault="00DD0599" w:rsidP="00233968">
      <w:pPr>
        <w:pStyle w:val="NoSpacing"/>
        <w:rPr>
          <w:rFonts w:ascii="Arial" w:hAnsi="Arial" w:cs="Arial"/>
          <w:sz w:val="20"/>
          <w:szCs w:val="20"/>
        </w:rPr>
      </w:pPr>
      <w:r>
        <w:rPr>
          <w:rFonts w:ascii="Arial" w:hAnsi="Arial" w:cs="Arial"/>
          <w:sz w:val="20"/>
          <w:szCs w:val="20"/>
        </w:rPr>
        <w:t>26</w:t>
      </w:r>
      <w:r w:rsidR="00233968" w:rsidRPr="00233968">
        <w:rPr>
          <w:rFonts w:ascii="Arial" w:hAnsi="Arial" w:cs="Arial"/>
          <w:sz w:val="20"/>
          <w:szCs w:val="20"/>
        </w:rPr>
        <w:t>. Green Horse W/T/C Equitation</w:t>
      </w:r>
    </w:p>
    <w:p w:rsidR="00233968" w:rsidRPr="00233968" w:rsidRDefault="00DD0599" w:rsidP="00233968">
      <w:pPr>
        <w:pStyle w:val="NoSpacing"/>
        <w:rPr>
          <w:rFonts w:ascii="Arial" w:hAnsi="Arial" w:cs="Arial"/>
          <w:sz w:val="20"/>
          <w:szCs w:val="20"/>
        </w:rPr>
      </w:pPr>
      <w:r>
        <w:rPr>
          <w:rFonts w:ascii="Arial" w:hAnsi="Arial" w:cs="Arial"/>
          <w:sz w:val="20"/>
          <w:szCs w:val="20"/>
        </w:rPr>
        <w:t>27</w:t>
      </w:r>
      <w:r w:rsidR="00233968" w:rsidRPr="00233968">
        <w:rPr>
          <w:rFonts w:ascii="Arial" w:hAnsi="Arial" w:cs="Arial"/>
          <w:sz w:val="20"/>
          <w:szCs w:val="20"/>
        </w:rPr>
        <w:t>. Green Horse W/T/C Pleasure</w:t>
      </w:r>
    </w:p>
    <w:p w:rsidR="00B3650E" w:rsidRDefault="00B3650E" w:rsidP="00F13CFA">
      <w:pPr>
        <w:spacing w:after="0"/>
        <w:rPr>
          <w:rFonts w:ascii="Arial" w:hAnsi="Arial" w:cs="Arial"/>
          <w:b/>
          <w:sz w:val="20"/>
          <w:szCs w:val="20"/>
          <w:u w:val="single"/>
        </w:rPr>
      </w:pPr>
    </w:p>
    <w:p w:rsidR="00F13CFA" w:rsidRPr="00B56E1B" w:rsidRDefault="008A11A3" w:rsidP="00F13CFA">
      <w:pPr>
        <w:spacing w:after="0"/>
        <w:rPr>
          <w:rFonts w:ascii="Arial" w:hAnsi="Arial" w:cs="Arial"/>
          <w:b/>
          <w:sz w:val="20"/>
          <w:szCs w:val="20"/>
          <w:u w:val="single"/>
        </w:rPr>
      </w:pPr>
      <w:r>
        <w:rPr>
          <w:rFonts w:ascii="Arial" w:hAnsi="Arial" w:cs="Arial"/>
          <w:b/>
          <w:sz w:val="20"/>
          <w:szCs w:val="20"/>
          <w:u w:val="single"/>
        </w:rPr>
        <w:t>TB only</w:t>
      </w:r>
      <w:r w:rsidR="00F13CFA" w:rsidRPr="00B56E1B">
        <w:rPr>
          <w:rFonts w:ascii="Arial" w:hAnsi="Arial" w:cs="Arial"/>
          <w:b/>
          <w:sz w:val="20"/>
          <w:szCs w:val="20"/>
          <w:u w:val="single"/>
        </w:rPr>
        <w:t xml:space="preserve"> Class</w:t>
      </w:r>
      <w:r>
        <w:rPr>
          <w:rFonts w:ascii="Arial" w:hAnsi="Arial" w:cs="Arial"/>
          <w:b/>
          <w:sz w:val="20"/>
          <w:szCs w:val="20"/>
          <w:u w:val="single"/>
        </w:rPr>
        <w:t xml:space="preserve"> (practice for TIP classes)</w:t>
      </w:r>
    </w:p>
    <w:p w:rsidR="00F13CFA" w:rsidRDefault="00DD0599" w:rsidP="00F13CFA">
      <w:pPr>
        <w:spacing w:after="120"/>
        <w:rPr>
          <w:rFonts w:ascii="Arial" w:hAnsi="Arial" w:cs="Arial"/>
          <w:sz w:val="20"/>
          <w:szCs w:val="20"/>
        </w:rPr>
      </w:pPr>
      <w:r>
        <w:rPr>
          <w:rFonts w:ascii="Arial" w:hAnsi="Arial" w:cs="Arial"/>
          <w:sz w:val="20"/>
          <w:szCs w:val="20"/>
        </w:rPr>
        <w:t>28</w:t>
      </w:r>
      <w:r w:rsidR="008A11A3">
        <w:rPr>
          <w:rFonts w:ascii="Arial" w:hAnsi="Arial" w:cs="Arial"/>
          <w:sz w:val="20"/>
          <w:szCs w:val="20"/>
        </w:rPr>
        <w:t xml:space="preserve">. TB- </w:t>
      </w:r>
      <w:r w:rsidR="005E186A">
        <w:rPr>
          <w:rFonts w:ascii="Arial" w:hAnsi="Arial" w:cs="Arial"/>
          <w:sz w:val="20"/>
          <w:szCs w:val="20"/>
        </w:rPr>
        <w:t xml:space="preserve">English Pleasure - </w:t>
      </w:r>
      <w:r w:rsidR="008A11A3">
        <w:rPr>
          <w:rFonts w:ascii="Arial" w:hAnsi="Arial" w:cs="Arial"/>
          <w:sz w:val="20"/>
          <w:szCs w:val="20"/>
        </w:rPr>
        <w:t>W/T/C</w:t>
      </w:r>
    </w:p>
    <w:p w:rsidR="008A11A3" w:rsidRPr="003A4FF5" w:rsidRDefault="008A11A3" w:rsidP="00F13CFA">
      <w:pPr>
        <w:spacing w:after="120"/>
        <w:rPr>
          <w:rFonts w:ascii="Arial" w:hAnsi="Arial" w:cs="Arial"/>
          <w:sz w:val="20"/>
          <w:szCs w:val="20"/>
        </w:rPr>
      </w:pPr>
      <w:r w:rsidRPr="003A4FF5">
        <w:rPr>
          <w:rFonts w:ascii="Arial" w:hAnsi="Arial" w:cs="Arial"/>
          <w:sz w:val="20"/>
          <w:szCs w:val="20"/>
        </w:rPr>
        <w:t>Warm-Up for 18” Divisions</w:t>
      </w:r>
    </w:p>
    <w:p w:rsidR="00B56E1B" w:rsidRPr="003A4FF5" w:rsidRDefault="00FF5F79" w:rsidP="00B56E1B">
      <w:pPr>
        <w:spacing w:after="0"/>
        <w:rPr>
          <w:rFonts w:ascii="Arial" w:hAnsi="Arial" w:cs="Arial"/>
          <w:b/>
          <w:sz w:val="20"/>
          <w:szCs w:val="20"/>
          <w:u w:val="single"/>
        </w:rPr>
      </w:pPr>
      <w:r w:rsidRPr="003A4FF5">
        <w:rPr>
          <w:rFonts w:ascii="Arial" w:hAnsi="Arial" w:cs="Arial"/>
          <w:b/>
          <w:sz w:val="20"/>
          <w:szCs w:val="20"/>
          <w:u w:val="single"/>
        </w:rPr>
        <w:t>Hunt Seat Division</w:t>
      </w:r>
      <w:r w:rsidR="001639AE" w:rsidRPr="003A4FF5">
        <w:rPr>
          <w:rFonts w:ascii="Arial" w:hAnsi="Arial" w:cs="Arial"/>
          <w:b/>
          <w:sz w:val="20"/>
          <w:szCs w:val="20"/>
          <w:u w:val="single"/>
        </w:rPr>
        <w:t xml:space="preserve"> </w:t>
      </w:r>
      <w:r w:rsidR="00B56E1B" w:rsidRPr="003A4FF5">
        <w:rPr>
          <w:rFonts w:ascii="Arial" w:hAnsi="Arial" w:cs="Arial"/>
          <w:b/>
          <w:sz w:val="20"/>
          <w:szCs w:val="20"/>
          <w:u w:val="single"/>
        </w:rPr>
        <w:t>18"</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29</w:t>
      </w:r>
      <w:r w:rsidR="00B56E1B" w:rsidRPr="003A4FF5">
        <w:rPr>
          <w:rFonts w:ascii="Arial" w:hAnsi="Arial" w:cs="Arial"/>
          <w:sz w:val="20"/>
          <w:szCs w:val="20"/>
        </w:rPr>
        <w:t>. Hunter U/S Flat (W/T/C - 1 at a time)</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30</w:t>
      </w:r>
      <w:r w:rsidR="00B56E1B" w:rsidRPr="003A4FF5">
        <w:rPr>
          <w:rFonts w:ascii="Arial" w:hAnsi="Arial" w:cs="Arial"/>
          <w:sz w:val="20"/>
          <w:szCs w:val="20"/>
        </w:rPr>
        <w:t>. Hunter O/F 18" Course A</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31</w:t>
      </w:r>
      <w:r w:rsidR="00B56E1B" w:rsidRPr="003A4FF5">
        <w:rPr>
          <w:rFonts w:ascii="Arial" w:hAnsi="Arial" w:cs="Arial"/>
          <w:sz w:val="20"/>
          <w:szCs w:val="20"/>
        </w:rPr>
        <w:t>. Hunter O/F 18" Course B</w:t>
      </w:r>
    </w:p>
    <w:p w:rsidR="00B56E1B" w:rsidRPr="003A4FF5" w:rsidRDefault="00B56E1B" w:rsidP="00B56E1B">
      <w:pPr>
        <w:spacing w:before="120" w:after="0"/>
        <w:rPr>
          <w:rFonts w:ascii="Arial" w:hAnsi="Arial" w:cs="Arial"/>
          <w:sz w:val="20"/>
          <w:szCs w:val="20"/>
        </w:rPr>
      </w:pPr>
      <w:r w:rsidRPr="003A4FF5">
        <w:rPr>
          <w:rFonts w:ascii="Arial" w:hAnsi="Arial" w:cs="Arial"/>
          <w:b/>
          <w:sz w:val="20"/>
          <w:szCs w:val="20"/>
          <w:u w:val="single"/>
        </w:rPr>
        <w:t>Equitation Cross Rails 18”</w:t>
      </w:r>
      <w:r w:rsidRPr="003A4FF5">
        <w:rPr>
          <w:rFonts w:ascii="Arial" w:hAnsi="Arial" w:cs="Arial"/>
          <w:sz w:val="20"/>
          <w:szCs w:val="20"/>
        </w:rPr>
        <w:t xml:space="preserve">  </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32</w:t>
      </w:r>
      <w:r w:rsidR="00B56E1B" w:rsidRPr="003A4FF5">
        <w:rPr>
          <w:rFonts w:ascii="Arial" w:hAnsi="Arial" w:cs="Arial"/>
          <w:sz w:val="20"/>
          <w:szCs w:val="20"/>
        </w:rPr>
        <w:t xml:space="preserve">. Cross Rail Equitation on Flat </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33</w:t>
      </w:r>
      <w:r w:rsidR="00B56E1B" w:rsidRPr="003A4FF5">
        <w:rPr>
          <w:rFonts w:ascii="Arial" w:hAnsi="Arial" w:cs="Arial"/>
          <w:sz w:val="20"/>
          <w:szCs w:val="20"/>
        </w:rPr>
        <w:t>. Cross Rail Eq. O/F 18” Course A  </w:t>
      </w:r>
    </w:p>
    <w:p w:rsidR="00B56E1B" w:rsidRPr="003A4FF5" w:rsidRDefault="00DD0599" w:rsidP="008A11A3">
      <w:pPr>
        <w:spacing w:after="120"/>
        <w:rPr>
          <w:rFonts w:ascii="Arial" w:hAnsi="Arial" w:cs="Arial"/>
          <w:sz w:val="20"/>
          <w:szCs w:val="20"/>
        </w:rPr>
      </w:pPr>
      <w:r w:rsidRPr="003A4FF5">
        <w:rPr>
          <w:rFonts w:ascii="Arial" w:hAnsi="Arial" w:cs="Arial"/>
          <w:sz w:val="20"/>
          <w:szCs w:val="20"/>
        </w:rPr>
        <w:t>34</w:t>
      </w:r>
      <w:r w:rsidR="00B56E1B" w:rsidRPr="003A4FF5">
        <w:rPr>
          <w:rFonts w:ascii="Arial" w:hAnsi="Arial" w:cs="Arial"/>
          <w:sz w:val="20"/>
          <w:szCs w:val="20"/>
        </w:rPr>
        <w:t>. Cross Rail Eq. O/F 18” Course B</w:t>
      </w:r>
    </w:p>
    <w:p w:rsidR="008A11A3" w:rsidRPr="003A4FF5" w:rsidRDefault="008A11A3" w:rsidP="008A11A3">
      <w:pPr>
        <w:spacing w:after="120"/>
        <w:rPr>
          <w:rFonts w:ascii="Arial" w:hAnsi="Arial" w:cs="Arial"/>
          <w:sz w:val="20"/>
          <w:szCs w:val="20"/>
        </w:rPr>
      </w:pPr>
      <w:r w:rsidRPr="003A4FF5">
        <w:rPr>
          <w:rFonts w:ascii="Arial" w:hAnsi="Arial" w:cs="Arial"/>
          <w:sz w:val="20"/>
          <w:szCs w:val="20"/>
        </w:rPr>
        <w:t>34a. Medals class 18” (combined with 34)</w:t>
      </w:r>
    </w:p>
    <w:p w:rsidR="002F1BEF" w:rsidRPr="003A4FF5" w:rsidRDefault="002F1BEF" w:rsidP="008A11A3">
      <w:pPr>
        <w:spacing w:after="120"/>
        <w:rPr>
          <w:rFonts w:ascii="Arial" w:hAnsi="Arial" w:cs="Arial"/>
          <w:sz w:val="20"/>
          <w:szCs w:val="20"/>
        </w:rPr>
      </w:pPr>
      <w:r w:rsidRPr="003A4FF5">
        <w:rPr>
          <w:rFonts w:ascii="Arial" w:hAnsi="Arial" w:cs="Arial"/>
          <w:sz w:val="20"/>
          <w:szCs w:val="20"/>
        </w:rPr>
        <w:t xml:space="preserve">Warm- Up </w:t>
      </w:r>
      <w:proofErr w:type="gramStart"/>
      <w:r w:rsidRPr="003A4FF5">
        <w:rPr>
          <w:rFonts w:ascii="Arial" w:hAnsi="Arial" w:cs="Arial"/>
          <w:sz w:val="20"/>
          <w:szCs w:val="20"/>
        </w:rPr>
        <w:t>For</w:t>
      </w:r>
      <w:proofErr w:type="gramEnd"/>
      <w:r w:rsidRPr="003A4FF5">
        <w:rPr>
          <w:rFonts w:ascii="Arial" w:hAnsi="Arial" w:cs="Arial"/>
          <w:sz w:val="20"/>
          <w:szCs w:val="20"/>
        </w:rPr>
        <w:t xml:space="preserve"> 2” Divisions</w:t>
      </w:r>
    </w:p>
    <w:p w:rsidR="00B56E1B" w:rsidRPr="003A4FF5" w:rsidRDefault="00B56E1B" w:rsidP="00B56E1B">
      <w:pPr>
        <w:spacing w:after="0"/>
        <w:rPr>
          <w:rFonts w:ascii="Arial" w:hAnsi="Arial" w:cs="Arial"/>
          <w:b/>
          <w:sz w:val="20"/>
          <w:szCs w:val="20"/>
          <w:u w:val="single"/>
        </w:rPr>
      </w:pPr>
      <w:r w:rsidRPr="003A4FF5">
        <w:rPr>
          <w:rFonts w:ascii="Arial" w:hAnsi="Arial" w:cs="Arial"/>
          <w:b/>
          <w:sz w:val="20"/>
          <w:szCs w:val="20"/>
          <w:u w:val="single"/>
        </w:rPr>
        <w:t xml:space="preserve">Hunt Seat Division 2’ </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36</w:t>
      </w:r>
      <w:r w:rsidR="00B56E1B" w:rsidRPr="003A4FF5">
        <w:rPr>
          <w:rFonts w:ascii="Arial" w:hAnsi="Arial" w:cs="Arial"/>
          <w:sz w:val="20"/>
          <w:szCs w:val="20"/>
        </w:rPr>
        <w:t>. Hunter Under Saddle</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37</w:t>
      </w:r>
      <w:r w:rsidR="00B56E1B" w:rsidRPr="003A4FF5">
        <w:rPr>
          <w:rFonts w:ascii="Arial" w:hAnsi="Arial" w:cs="Arial"/>
          <w:sz w:val="20"/>
          <w:szCs w:val="20"/>
        </w:rPr>
        <w:t xml:space="preserve">. Hunter O/F 2’ Course A   </w:t>
      </w:r>
    </w:p>
    <w:p w:rsidR="00B56E1B" w:rsidRPr="003A4FF5" w:rsidRDefault="00DD0599" w:rsidP="00B56E1B">
      <w:pPr>
        <w:spacing w:after="120"/>
        <w:rPr>
          <w:rFonts w:ascii="Arial" w:hAnsi="Arial" w:cs="Arial"/>
          <w:sz w:val="20"/>
          <w:szCs w:val="20"/>
        </w:rPr>
      </w:pPr>
      <w:r w:rsidRPr="003A4FF5">
        <w:rPr>
          <w:rFonts w:ascii="Arial" w:hAnsi="Arial" w:cs="Arial"/>
          <w:sz w:val="20"/>
          <w:szCs w:val="20"/>
        </w:rPr>
        <w:t>38</w:t>
      </w:r>
      <w:r w:rsidR="00233968" w:rsidRPr="003A4FF5">
        <w:rPr>
          <w:rFonts w:ascii="Arial" w:hAnsi="Arial" w:cs="Arial"/>
          <w:sz w:val="20"/>
          <w:szCs w:val="20"/>
        </w:rPr>
        <w:t xml:space="preserve">. Hunter O/F 2’ </w:t>
      </w:r>
      <w:r w:rsidR="00B56E1B" w:rsidRPr="003A4FF5">
        <w:rPr>
          <w:rFonts w:ascii="Arial" w:hAnsi="Arial" w:cs="Arial"/>
          <w:sz w:val="20"/>
          <w:szCs w:val="20"/>
        </w:rPr>
        <w:t>Course B</w:t>
      </w:r>
    </w:p>
    <w:p w:rsidR="00B56E1B" w:rsidRPr="003A4FF5" w:rsidRDefault="00B56E1B" w:rsidP="00B56E1B">
      <w:pPr>
        <w:spacing w:after="0"/>
        <w:rPr>
          <w:rFonts w:ascii="Arial" w:hAnsi="Arial" w:cs="Arial"/>
          <w:b/>
          <w:sz w:val="20"/>
          <w:szCs w:val="20"/>
          <w:u w:val="single"/>
        </w:rPr>
      </w:pPr>
      <w:r w:rsidRPr="003A4FF5">
        <w:rPr>
          <w:rFonts w:ascii="Arial" w:hAnsi="Arial" w:cs="Arial"/>
          <w:b/>
          <w:sz w:val="20"/>
          <w:szCs w:val="20"/>
          <w:u w:val="single"/>
        </w:rPr>
        <w:t xml:space="preserve">Short/Long Stirrup </w:t>
      </w:r>
      <w:r w:rsidR="001639AE" w:rsidRPr="003A4FF5">
        <w:rPr>
          <w:rFonts w:ascii="Arial" w:hAnsi="Arial" w:cs="Arial"/>
          <w:b/>
          <w:sz w:val="20"/>
          <w:szCs w:val="20"/>
          <w:u w:val="single"/>
        </w:rPr>
        <w:t xml:space="preserve">Eq. </w:t>
      </w:r>
      <w:r w:rsidRPr="003A4FF5">
        <w:rPr>
          <w:rFonts w:ascii="Arial" w:hAnsi="Arial" w:cs="Arial"/>
          <w:b/>
          <w:sz w:val="20"/>
          <w:szCs w:val="20"/>
          <w:u w:val="single"/>
        </w:rPr>
        <w:t xml:space="preserve">Division 2’ </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39</w:t>
      </w:r>
      <w:r w:rsidR="00B56E1B" w:rsidRPr="003A4FF5">
        <w:rPr>
          <w:rFonts w:ascii="Arial" w:hAnsi="Arial" w:cs="Arial"/>
          <w:sz w:val="20"/>
          <w:szCs w:val="20"/>
        </w:rPr>
        <w:t>. S/L Stirrup on the Flat  </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40</w:t>
      </w:r>
      <w:r w:rsidR="00B56E1B" w:rsidRPr="003A4FF5">
        <w:rPr>
          <w:rFonts w:ascii="Arial" w:hAnsi="Arial" w:cs="Arial"/>
          <w:sz w:val="20"/>
          <w:szCs w:val="20"/>
        </w:rPr>
        <w:t xml:space="preserve">. S/L Over Fences 2’ Course A  </w:t>
      </w:r>
    </w:p>
    <w:p w:rsidR="00B56E1B" w:rsidRPr="003A4FF5" w:rsidRDefault="00DD0599" w:rsidP="008A11A3">
      <w:pPr>
        <w:spacing w:after="120"/>
        <w:rPr>
          <w:rFonts w:ascii="Arial" w:hAnsi="Arial" w:cs="Arial"/>
          <w:sz w:val="20"/>
          <w:szCs w:val="20"/>
        </w:rPr>
      </w:pPr>
      <w:r w:rsidRPr="003A4FF5">
        <w:rPr>
          <w:rFonts w:ascii="Arial" w:hAnsi="Arial" w:cs="Arial"/>
          <w:sz w:val="20"/>
          <w:szCs w:val="20"/>
        </w:rPr>
        <w:t>41</w:t>
      </w:r>
      <w:r w:rsidR="00B56E1B" w:rsidRPr="003A4FF5">
        <w:rPr>
          <w:rFonts w:ascii="Arial" w:hAnsi="Arial" w:cs="Arial"/>
          <w:sz w:val="20"/>
          <w:szCs w:val="20"/>
        </w:rPr>
        <w:t xml:space="preserve">. S/L Over Fences 2’ Course B </w:t>
      </w:r>
    </w:p>
    <w:p w:rsidR="00B56E1B" w:rsidRPr="003A4FF5" w:rsidRDefault="008A11A3" w:rsidP="00B56E1B">
      <w:pPr>
        <w:spacing w:after="120"/>
        <w:rPr>
          <w:rFonts w:ascii="Arial" w:hAnsi="Arial" w:cs="Arial"/>
          <w:sz w:val="20"/>
          <w:szCs w:val="20"/>
        </w:rPr>
      </w:pPr>
      <w:r w:rsidRPr="003A4FF5">
        <w:rPr>
          <w:rFonts w:ascii="Arial" w:hAnsi="Arial" w:cs="Arial"/>
          <w:sz w:val="20"/>
          <w:szCs w:val="20"/>
        </w:rPr>
        <w:t>41a. S/L Medals 2’ combine w/ class 41</w:t>
      </w:r>
    </w:p>
    <w:p w:rsidR="002F1BEF" w:rsidRPr="003A4FF5" w:rsidRDefault="002F1BEF" w:rsidP="00B56E1B">
      <w:pPr>
        <w:spacing w:after="120"/>
        <w:rPr>
          <w:rFonts w:ascii="Arial" w:hAnsi="Arial" w:cs="Arial"/>
          <w:sz w:val="20"/>
          <w:szCs w:val="20"/>
        </w:rPr>
      </w:pPr>
      <w:r w:rsidRPr="003A4FF5">
        <w:rPr>
          <w:rFonts w:ascii="Arial" w:hAnsi="Arial" w:cs="Arial"/>
          <w:sz w:val="20"/>
          <w:szCs w:val="20"/>
        </w:rPr>
        <w:t>Warm – Up For 2’6”/3’ Divisions</w:t>
      </w:r>
    </w:p>
    <w:p w:rsidR="00B56E1B" w:rsidRPr="00B56E1B" w:rsidRDefault="00B56E1B" w:rsidP="00B56E1B">
      <w:pPr>
        <w:spacing w:after="0"/>
        <w:rPr>
          <w:rFonts w:ascii="Arial" w:hAnsi="Arial" w:cs="Arial"/>
          <w:b/>
          <w:sz w:val="20"/>
          <w:szCs w:val="20"/>
          <w:u w:val="single"/>
        </w:rPr>
      </w:pPr>
      <w:r w:rsidRPr="003A4FF5">
        <w:rPr>
          <w:rFonts w:ascii="Arial" w:hAnsi="Arial" w:cs="Arial"/>
          <w:b/>
          <w:sz w:val="20"/>
          <w:szCs w:val="20"/>
          <w:u w:val="single"/>
        </w:rPr>
        <w:t>Open Hunt Seat Division 2’6”/</w:t>
      </w:r>
      <w:r w:rsidRPr="00B56E1B">
        <w:rPr>
          <w:rFonts w:ascii="Arial" w:hAnsi="Arial" w:cs="Arial"/>
          <w:b/>
          <w:sz w:val="20"/>
          <w:szCs w:val="20"/>
          <w:u w:val="single"/>
        </w:rPr>
        <w:t xml:space="preserve"> 3’</w:t>
      </w:r>
    </w:p>
    <w:p w:rsidR="00B56E1B" w:rsidRPr="00B56E1B" w:rsidRDefault="00DD0599" w:rsidP="00B56E1B">
      <w:pPr>
        <w:spacing w:after="0"/>
        <w:rPr>
          <w:rFonts w:ascii="Arial" w:hAnsi="Arial" w:cs="Arial"/>
          <w:sz w:val="20"/>
          <w:szCs w:val="20"/>
        </w:rPr>
      </w:pPr>
      <w:r>
        <w:rPr>
          <w:rFonts w:ascii="Arial" w:hAnsi="Arial" w:cs="Arial"/>
          <w:sz w:val="20"/>
          <w:szCs w:val="20"/>
        </w:rPr>
        <w:t>43</w:t>
      </w:r>
      <w:r w:rsidR="00B56E1B" w:rsidRPr="00B56E1B">
        <w:rPr>
          <w:rFonts w:ascii="Arial" w:hAnsi="Arial" w:cs="Arial"/>
          <w:sz w:val="20"/>
          <w:szCs w:val="20"/>
        </w:rPr>
        <w:t>. Open Hunter U/S</w:t>
      </w:r>
    </w:p>
    <w:p w:rsidR="00B56E1B" w:rsidRPr="00B56E1B" w:rsidRDefault="00DD0599" w:rsidP="00B56E1B">
      <w:pPr>
        <w:spacing w:after="0"/>
        <w:rPr>
          <w:rFonts w:ascii="Arial" w:hAnsi="Arial" w:cs="Arial"/>
          <w:sz w:val="20"/>
          <w:szCs w:val="20"/>
        </w:rPr>
      </w:pPr>
      <w:r>
        <w:rPr>
          <w:rFonts w:ascii="Arial" w:hAnsi="Arial" w:cs="Arial"/>
          <w:sz w:val="20"/>
          <w:szCs w:val="20"/>
        </w:rPr>
        <w:t>44</w:t>
      </w:r>
      <w:r w:rsidR="00B56E1B" w:rsidRPr="00B56E1B">
        <w:rPr>
          <w:rFonts w:ascii="Arial" w:hAnsi="Arial" w:cs="Arial"/>
          <w:sz w:val="20"/>
          <w:szCs w:val="20"/>
        </w:rPr>
        <w:t>. Open Hunter O/F 2’6”/3’ Course A</w:t>
      </w:r>
    </w:p>
    <w:p w:rsidR="00B56E1B" w:rsidRPr="00B56E1B" w:rsidRDefault="00DD0599" w:rsidP="00B56E1B">
      <w:pPr>
        <w:spacing w:after="120"/>
        <w:rPr>
          <w:rFonts w:ascii="Arial" w:hAnsi="Arial" w:cs="Arial"/>
          <w:sz w:val="20"/>
          <w:szCs w:val="20"/>
        </w:rPr>
      </w:pPr>
      <w:r>
        <w:rPr>
          <w:rFonts w:ascii="Arial" w:hAnsi="Arial" w:cs="Arial"/>
          <w:sz w:val="20"/>
          <w:szCs w:val="20"/>
        </w:rPr>
        <w:t>45</w:t>
      </w:r>
      <w:r w:rsidR="00B56E1B" w:rsidRPr="00B56E1B">
        <w:rPr>
          <w:rFonts w:ascii="Arial" w:hAnsi="Arial" w:cs="Arial"/>
          <w:sz w:val="20"/>
          <w:szCs w:val="20"/>
        </w:rPr>
        <w:t>. Open Hunter O/F 2’6”/3’ Course B</w:t>
      </w:r>
    </w:p>
    <w:p w:rsidR="00B56E1B" w:rsidRPr="00B56E1B" w:rsidRDefault="00B56E1B" w:rsidP="00B56E1B">
      <w:pPr>
        <w:spacing w:after="0"/>
        <w:rPr>
          <w:rFonts w:ascii="Arial" w:hAnsi="Arial" w:cs="Arial"/>
          <w:b/>
          <w:sz w:val="20"/>
          <w:szCs w:val="20"/>
          <w:u w:val="single"/>
        </w:rPr>
      </w:pPr>
      <w:r w:rsidRPr="00B56E1B">
        <w:rPr>
          <w:rFonts w:ascii="Arial" w:hAnsi="Arial" w:cs="Arial"/>
          <w:b/>
          <w:sz w:val="20"/>
          <w:szCs w:val="20"/>
          <w:u w:val="single"/>
        </w:rPr>
        <w:t>Advanced Equitation 2’6’/3’</w:t>
      </w:r>
    </w:p>
    <w:p w:rsidR="00B56E1B" w:rsidRPr="002F1BEF" w:rsidRDefault="00DD0599" w:rsidP="002F1BEF">
      <w:pPr>
        <w:spacing w:after="120"/>
        <w:rPr>
          <w:rFonts w:ascii="Arial" w:hAnsi="Arial" w:cs="Arial"/>
          <w:sz w:val="18"/>
          <w:szCs w:val="18"/>
        </w:rPr>
      </w:pPr>
      <w:r>
        <w:rPr>
          <w:rFonts w:ascii="Arial" w:hAnsi="Arial" w:cs="Arial"/>
          <w:sz w:val="20"/>
          <w:szCs w:val="20"/>
        </w:rPr>
        <w:t>46. Equitation on the Flat</w:t>
      </w:r>
      <w:r>
        <w:rPr>
          <w:rFonts w:ascii="Arial" w:hAnsi="Arial" w:cs="Arial"/>
          <w:sz w:val="20"/>
          <w:szCs w:val="20"/>
        </w:rPr>
        <w:br/>
        <w:t>47</w:t>
      </w:r>
      <w:r w:rsidR="00B56E1B" w:rsidRPr="00B56E1B">
        <w:rPr>
          <w:rFonts w:ascii="Arial" w:hAnsi="Arial" w:cs="Arial"/>
          <w:sz w:val="20"/>
          <w:szCs w:val="20"/>
        </w:rPr>
        <w:t>. Adv. Eq. O/F 2’6”/ 3’ Cou</w:t>
      </w:r>
      <w:r>
        <w:rPr>
          <w:rFonts w:ascii="Arial" w:hAnsi="Arial" w:cs="Arial"/>
          <w:sz w:val="20"/>
          <w:szCs w:val="20"/>
        </w:rPr>
        <w:t>rse A</w:t>
      </w:r>
      <w:r>
        <w:rPr>
          <w:rFonts w:ascii="Arial" w:hAnsi="Arial" w:cs="Arial"/>
          <w:sz w:val="20"/>
          <w:szCs w:val="20"/>
        </w:rPr>
        <w:br/>
        <w:t>48</w:t>
      </w:r>
      <w:r w:rsidR="00B56E1B" w:rsidRPr="00B56E1B">
        <w:rPr>
          <w:rFonts w:ascii="Arial" w:hAnsi="Arial" w:cs="Arial"/>
          <w:sz w:val="20"/>
          <w:szCs w:val="20"/>
        </w:rPr>
        <w:t>. Adv. Eq. O/F 2’6”/3’ Course B </w:t>
      </w:r>
      <w:r w:rsidR="00B56E1B" w:rsidRPr="00B56E1B">
        <w:rPr>
          <w:rFonts w:ascii="Arial" w:hAnsi="Arial" w:cs="Arial"/>
          <w:b/>
          <w:sz w:val="20"/>
          <w:szCs w:val="20"/>
          <w:u w:val="single"/>
        </w:rPr>
        <w:br/>
      </w:r>
      <w:r w:rsidR="002F1BEF">
        <w:rPr>
          <w:rFonts w:ascii="Arial" w:hAnsi="Arial" w:cs="Arial"/>
          <w:sz w:val="20"/>
          <w:szCs w:val="20"/>
        </w:rPr>
        <w:t>48a</w:t>
      </w:r>
      <w:r w:rsidR="00B56E1B" w:rsidRPr="00B56E1B">
        <w:rPr>
          <w:rFonts w:ascii="Arial" w:hAnsi="Arial" w:cs="Arial"/>
          <w:sz w:val="20"/>
          <w:szCs w:val="20"/>
        </w:rPr>
        <w:t>.</w:t>
      </w:r>
      <w:r w:rsidR="00B66C37">
        <w:rPr>
          <w:rFonts w:ascii="Arial" w:hAnsi="Arial" w:cs="Arial"/>
          <w:sz w:val="20"/>
          <w:szCs w:val="20"/>
        </w:rPr>
        <w:t xml:space="preserve"> </w:t>
      </w:r>
      <w:r w:rsidR="00B56E1B" w:rsidRPr="00B56E1B">
        <w:rPr>
          <w:rFonts w:ascii="Arial" w:hAnsi="Arial" w:cs="Arial"/>
          <w:sz w:val="20"/>
          <w:szCs w:val="20"/>
        </w:rPr>
        <w:t xml:space="preserve">Medals 2’6”/3’ </w:t>
      </w:r>
      <w:r w:rsidR="002F1BEF">
        <w:rPr>
          <w:rFonts w:ascii="Arial" w:hAnsi="Arial" w:cs="Arial"/>
          <w:sz w:val="20"/>
          <w:szCs w:val="20"/>
        </w:rPr>
        <w:t>combine w/ class 48</w:t>
      </w:r>
    </w:p>
    <w:p w:rsidR="00B66C37" w:rsidRDefault="00B66C37" w:rsidP="00B56E1B">
      <w:pPr>
        <w:spacing w:after="0"/>
        <w:rPr>
          <w:rFonts w:ascii="Arial" w:hAnsi="Arial" w:cs="Arial"/>
          <w:sz w:val="20"/>
          <w:szCs w:val="20"/>
        </w:rPr>
      </w:pPr>
    </w:p>
    <w:p w:rsidR="00873EC3" w:rsidRDefault="00873EC3" w:rsidP="00B56E1B">
      <w:pPr>
        <w:pStyle w:val="NoSpacing"/>
        <w:rPr>
          <w:rFonts w:ascii="Arial" w:hAnsi="Arial" w:cs="Arial"/>
          <w:sz w:val="20"/>
          <w:szCs w:val="20"/>
        </w:rPr>
      </w:pPr>
      <w:r>
        <w:rPr>
          <w:rFonts w:ascii="Playfair Display Black" w:hAnsi="Playfair Display Black" w:cs="Arial"/>
          <w:sz w:val="20"/>
          <w:szCs w:val="20"/>
        </w:rPr>
        <w:t>•</w:t>
      </w:r>
      <w:r w:rsidR="00B56E1B" w:rsidRPr="00355C31">
        <w:rPr>
          <w:rFonts w:ascii="Arial" w:hAnsi="Arial" w:cs="Arial"/>
          <w:sz w:val="20"/>
          <w:szCs w:val="20"/>
        </w:rPr>
        <w:t xml:space="preserve">Ribbons given for 1st-6th/Champion and Reserve for each division based on points earned in division Classes.  </w:t>
      </w:r>
      <w:r w:rsidRPr="00355C31">
        <w:rPr>
          <w:rFonts w:ascii="Arial" w:hAnsi="Arial" w:cs="Arial"/>
          <w:sz w:val="20"/>
          <w:szCs w:val="20"/>
        </w:rPr>
        <w:t>. Champion/Reserve will be given only if there are 3 or more riders in division.</w:t>
      </w:r>
    </w:p>
    <w:p w:rsidR="00B56E1B" w:rsidRPr="00355C31" w:rsidRDefault="00873EC3" w:rsidP="00577CA2">
      <w:pPr>
        <w:pStyle w:val="NoSpacing"/>
        <w:rPr>
          <w:rFonts w:ascii="Arial" w:hAnsi="Arial" w:cs="Arial"/>
          <w:sz w:val="20"/>
          <w:szCs w:val="20"/>
        </w:rPr>
        <w:sectPr w:rsidR="00B56E1B" w:rsidRPr="00355C31" w:rsidSect="00B3650E">
          <w:type w:val="continuous"/>
          <w:pgSz w:w="12240" w:h="15840" w:code="1"/>
          <w:pgMar w:top="720" w:right="720" w:bottom="432" w:left="720" w:header="288" w:footer="432" w:gutter="0"/>
          <w:cols w:num="2" w:space="720"/>
          <w:docGrid w:linePitch="360"/>
        </w:sectPr>
      </w:pPr>
      <w:r>
        <w:rPr>
          <w:rFonts w:ascii="Playfair Display Black" w:hAnsi="Playfair Display Black" w:cs="Arial"/>
          <w:sz w:val="20"/>
          <w:szCs w:val="20"/>
        </w:rPr>
        <w:t>•</w:t>
      </w:r>
      <w:r w:rsidR="00B56E1B" w:rsidRPr="00355C31">
        <w:rPr>
          <w:rFonts w:ascii="Arial" w:hAnsi="Arial" w:cs="Arial"/>
          <w:sz w:val="20"/>
          <w:szCs w:val="20"/>
        </w:rPr>
        <w:t>All points follow horse/rider pair</w:t>
      </w:r>
      <w:r w:rsidR="005C238D">
        <w:rPr>
          <w:rFonts w:ascii="Arial" w:hAnsi="Arial" w:cs="Arial"/>
          <w:sz w:val="20"/>
          <w:szCs w:val="20"/>
        </w:rPr>
        <w:t xml:space="preserve"> </w:t>
      </w:r>
      <w:r w:rsidR="00AE01E9">
        <w:rPr>
          <w:rFonts w:ascii="Arial" w:hAnsi="Arial" w:cs="Arial"/>
          <w:sz w:val="20"/>
          <w:szCs w:val="20"/>
        </w:rPr>
        <w:t>(</w:t>
      </w:r>
      <w:r w:rsidR="005C238D" w:rsidRPr="00AE01E9">
        <w:rPr>
          <w:rFonts w:ascii="Arial" w:hAnsi="Arial" w:cs="Arial"/>
          <w:sz w:val="20"/>
          <w:szCs w:val="20"/>
        </w:rPr>
        <w:t xml:space="preserve">except for </w:t>
      </w:r>
      <w:proofErr w:type="gramStart"/>
      <w:r w:rsidR="005C238D" w:rsidRPr="00AE01E9">
        <w:rPr>
          <w:rFonts w:ascii="Arial" w:hAnsi="Arial" w:cs="Arial"/>
          <w:sz w:val="20"/>
          <w:szCs w:val="20"/>
        </w:rPr>
        <w:t>Equitation</w:t>
      </w:r>
      <w:r w:rsidR="005C238D">
        <w:rPr>
          <w:rFonts w:ascii="Arial" w:hAnsi="Arial" w:cs="Arial"/>
          <w:sz w:val="20"/>
          <w:szCs w:val="20"/>
        </w:rPr>
        <w:t xml:space="preserve"> </w:t>
      </w:r>
      <w:r w:rsidR="00AE01E9">
        <w:rPr>
          <w:rFonts w:ascii="Arial" w:hAnsi="Arial" w:cs="Arial"/>
          <w:sz w:val="20"/>
          <w:szCs w:val="20"/>
        </w:rPr>
        <w:t>)</w:t>
      </w:r>
      <w:proofErr w:type="gramEnd"/>
    </w:p>
    <w:p w:rsidR="002B351B" w:rsidRPr="00577CA2" w:rsidRDefault="00B56E1B" w:rsidP="000604B8">
      <w:pPr>
        <w:jc w:val="center"/>
        <w:rPr>
          <w:rFonts w:ascii="Engravers MT" w:hAnsi="Engravers MT"/>
          <w:b/>
          <w:sz w:val="44"/>
          <w:szCs w:val="44"/>
        </w:rPr>
      </w:pPr>
      <w:r w:rsidRPr="00355C31">
        <w:rPr>
          <w:rFonts w:ascii="Arial" w:hAnsi="Arial" w:cs="Arial"/>
          <w:sz w:val="20"/>
          <w:szCs w:val="20"/>
        </w:rPr>
        <w:br w:type="page"/>
      </w:r>
      <w:r w:rsidR="002B351B" w:rsidRPr="00577CA2">
        <w:rPr>
          <w:rFonts w:ascii="Engravers MT" w:hAnsi="Engravers MT"/>
          <w:b/>
          <w:sz w:val="44"/>
          <w:szCs w:val="44"/>
        </w:rPr>
        <w:t>RELEASE AND HOLD HARMLESS AGREEMENT</w:t>
      </w:r>
    </w:p>
    <w:p w:rsidR="002B351B" w:rsidRDefault="002B351B" w:rsidP="002B351B">
      <w:pPr>
        <w:pBdr>
          <w:bottom w:val="dotted" w:sz="24" w:space="1" w:color="auto"/>
        </w:pBdr>
        <w:rPr>
          <w:rFonts w:ascii="Arial" w:hAnsi="Arial" w:cs="Arial"/>
          <w:b/>
          <w:sz w:val="24"/>
          <w:szCs w:val="24"/>
        </w:rPr>
      </w:pPr>
      <w:r>
        <w:rPr>
          <w:rFonts w:ascii="Arial" w:hAnsi="Arial" w:cs="Arial"/>
          <w:b/>
          <w:sz w:val="24"/>
          <w:szCs w:val="24"/>
        </w:rPr>
        <w:t>****************************************************************************************************WARNING: Under Ga. Law an equine activity sponsor or equine professional is not liable for the injury to or death of a participant in equine activities resulting from the inherent risk of equine activities, pursuant to Chapter 12 of Title 4 of the Official Code of Ga. Annotated.</w:t>
      </w:r>
    </w:p>
    <w:p w:rsidR="003A4FF5" w:rsidRDefault="003A4FF5" w:rsidP="002B351B">
      <w:pPr>
        <w:rPr>
          <w:rFonts w:ascii="Arial" w:hAnsi="Arial" w:cs="Arial"/>
          <w:sz w:val="24"/>
          <w:szCs w:val="24"/>
        </w:rPr>
      </w:pPr>
    </w:p>
    <w:p w:rsidR="002B351B" w:rsidRPr="00D04999" w:rsidRDefault="002B351B" w:rsidP="002B351B">
      <w:pPr>
        <w:rPr>
          <w:rFonts w:ascii="Arial" w:hAnsi="Arial" w:cs="Arial"/>
          <w:b/>
          <w:sz w:val="24"/>
          <w:szCs w:val="24"/>
        </w:rPr>
      </w:pPr>
      <w:r>
        <w:rPr>
          <w:rFonts w:ascii="Arial" w:hAnsi="Arial" w:cs="Arial"/>
          <w:sz w:val="24"/>
          <w:szCs w:val="24"/>
        </w:rPr>
        <w:t>NAME</w:t>
      </w:r>
      <w:r w:rsidR="00355C31">
        <w:rPr>
          <w:rFonts w:ascii="Arial" w:hAnsi="Arial" w:cs="Arial"/>
          <w:sz w:val="24"/>
          <w:szCs w:val="24"/>
        </w:rPr>
        <w:t>: _</w:t>
      </w:r>
      <w:r>
        <w:rPr>
          <w:rFonts w:ascii="Arial" w:hAnsi="Arial" w:cs="Arial"/>
          <w:sz w:val="24"/>
          <w:szCs w:val="24"/>
        </w:rPr>
        <w:t>________________________________________AGE/B-DAY____________</w:t>
      </w:r>
      <w:r w:rsidR="00355C31">
        <w:rPr>
          <w:rFonts w:ascii="Arial" w:hAnsi="Arial" w:cs="Arial"/>
          <w:sz w:val="24"/>
          <w:szCs w:val="24"/>
        </w:rPr>
        <w:t>_ (</w:t>
      </w:r>
      <w:r>
        <w:rPr>
          <w:rFonts w:ascii="Arial" w:hAnsi="Arial" w:cs="Arial"/>
          <w:sz w:val="24"/>
          <w:szCs w:val="24"/>
        </w:rPr>
        <w:t>Riders/Students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(if student)</w:t>
      </w:r>
    </w:p>
    <w:p w:rsidR="002B351B" w:rsidRDefault="002B351B" w:rsidP="002B351B">
      <w:pPr>
        <w:rPr>
          <w:rFonts w:ascii="Arial" w:hAnsi="Arial" w:cs="Arial"/>
          <w:sz w:val="24"/>
          <w:szCs w:val="24"/>
        </w:rPr>
      </w:pPr>
      <w:r>
        <w:rPr>
          <w:rFonts w:ascii="Arial" w:hAnsi="Arial" w:cs="Arial"/>
          <w:sz w:val="24"/>
          <w:szCs w:val="24"/>
        </w:rPr>
        <w:t>ADDRESS</w:t>
      </w:r>
      <w:r w:rsidR="00355C31">
        <w:rPr>
          <w:rFonts w:ascii="Arial" w:hAnsi="Arial" w:cs="Arial"/>
          <w:sz w:val="24"/>
          <w:szCs w:val="24"/>
        </w:rPr>
        <w:t>: _</w:t>
      </w:r>
      <w:r>
        <w:rPr>
          <w:rFonts w:ascii="Arial" w:hAnsi="Arial" w:cs="Arial"/>
          <w:sz w:val="24"/>
          <w:szCs w:val="24"/>
        </w:rPr>
        <w:t>___________________________________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CITY/STATE</w:t>
      </w:r>
      <w:r w:rsidR="00355C31">
        <w:rPr>
          <w:rFonts w:ascii="Arial" w:hAnsi="Arial" w:cs="Arial"/>
          <w:sz w:val="24"/>
          <w:szCs w:val="24"/>
        </w:rPr>
        <w:t>: _</w:t>
      </w:r>
      <w:r>
        <w:rPr>
          <w:rFonts w:ascii="Arial" w:hAnsi="Arial" w:cs="Arial"/>
          <w:sz w:val="24"/>
          <w:szCs w:val="24"/>
        </w:rPr>
        <w:t>_________________________________ZIP:_____________________HOME PHONE</w:t>
      </w:r>
      <w:r w:rsidR="00355C31">
        <w:rPr>
          <w:rFonts w:ascii="Arial" w:hAnsi="Arial" w:cs="Arial"/>
          <w:sz w:val="24"/>
          <w:szCs w:val="24"/>
        </w:rPr>
        <w:t>: _</w:t>
      </w:r>
      <w:r>
        <w:rPr>
          <w:rFonts w:ascii="Arial" w:hAnsi="Arial" w:cs="Arial"/>
          <w:sz w:val="24"/>
          <w:szCs w:val="24"/>
        </w:rPr>
        <w:t>________________________WK/CELL</w:t>
      </w:r>
      <w:r w:rsidR="00355C31">
        <w:rPr>
          <w:rFonts w:ascii="Arial" w:hAnsi="Arial" w:cs="Arial"/>
          <w:sz w:val="24"/>
          <w:szCs w:val="24"/>
        </w:rPr>
        <w:t>: _</w:t>
      </w:r>
      <w:r>
        <w:rPr>
          <w:rFonts w:ascii="Arial" w:hAnsi="Arial" w:cs="Arial"/>
          <w:sz w:val="24"/>
          <w:szCs w:val="24"/>
        </w:rPr>
        <w:t>______________________</w:t>
      </w:r>
    </w:p>
    <w:p w:rsidR="000B451B" w:rsidRPr="00DA21B0" w:rsidRDefault="002B351B" w:rsidP="000B451B">
      <w:pPr>
        <w:jc w:val="both"/>
        <w:rPr>
          <w:rFonts w:ascii="Arial" w:hAnsi="Arial" w:cs="Arial"/>
          <w:sz w:val="20"/>
          <w:szCs w:val="20"/>
        </w:rPr>
      </w:pPr>
      <w:r w:rsidRPr="00DA21B0">
        <w:rPr>
          <w:rFonts w:ascii="Arial" w:hAnsi="Arial" w:cs="Arial"/>
          <w:sz w:val="20"/>
          <w:szCs w:val="20"/>
        </w:rPr>
        <w:t>In consideration for the privilege of riding/and or working with horses and farm animals at Holly Valley Equestrian Center, LLC,</w:t>
      </w:r>
      <w:r w:rsidR="000B451B" w:rsidRPr="00DA21B0">
        <w:rPr>
          <w:rFonts w:ascii="Arial" w:hAnsi="Arial" w:cs="Arial"/>
          <w:sz w:val="20"/>
          <w:szCs w:val="20"/>
        </w:rPr>
        <w:t xml:space="preserve"> </w:t>
      </w:r>
      <w:r w:rsidRPr="00DA21B0">
        <w:rPr>
          <w:rFonts w:ascii="Arial" w:hAnsi="Arial" w:cs="Arial"/>
          <w:sz w:val="20"/>
          <w:szCs w:val="20"/>
        </w:rPr>
        <w:t>I ,_________________________________, acknowledge that I have read the above “WARNING” and the statements on this Release and Hold Harmless Agreement, and hereby indemnify and hold harmless, Holly Valley Equestrian Center, LLC, and it’s employees from any liability arising from accident injury, theft, or damages to myself , my representatives, helpers, all equipment and property, and animals under my jurisdiction. I understand the potential danger that I could incur in mounting, riding, walking, boarding, feeding assigned horse; including, but not limited to, any interactions with other horses. Understanding those risks I hereby release Holly Valley Equestrian Center, LLC, its officers, directors, shareholders, employees, and anyone else directly or indirectly connected with Holly Valley Equestrian Center, LLC from any liability whatsoever in the event of injury or damage of any nature</w:t>
      </w:r>
      <w:r w:rsidR="000B451B" w:rsidRPr="00DA21B0">
        <w:rPr>
          <w:rFonts w:ascii="Arial" w:hAnsi="Arial" w:cs="Arial"/>
          <w:sz w:val="20"/>
          <w:szCs w:val="20"/>
        </w:rPr>
        <w:t xml:space="preserve"> </w:t>
      </w:r>
      <w:r w:rsidRPr="00DA21B0">
        <w:rPr>
          <w:rFonts w:ascii="Arial" w:hAnsi="Arial" w:cs="Arial"/>
          <w:sz w:val="20"/>
          <w:szCs w:val="20"/>
        </w:rPr>
        <w:t>(or perhaps even death) to me or anyone else caused by or incidental to my electing to mount and ride and horse owned or operated by Holly Valley Equestrian Center, LLC.</w:t>
      </w:r>
      <w:r w:rsidRPr="00DA21B0">
        <w:rPr>
          <w:rFonts w:ascii="Arial" w:hAnsi="Arial" w:cs="Arial"/>
          <w:sz w:val="20"/>
          <w:szCs w:val="20"/>
        </w:rPr>
        <w:tab/>
      </w:r>
      <w:r w:rsidRPr="00DA21B0">
        <w:rPr>
          <w:rFonts w:ascii="Arial" w:hAnsi="Arial" w:cs="Arial"/>
          <w:sz w:val="20"/>
          <w:szCs w:val="20"/>
        </w:rPr>
        <w:tab/>
      </w:r>
    </w:p>
    <w:p w:rsidR="00DA21B0" w:rsidRDefault="002B351B" w:rsidP="003A4FF5">
      <w:pPr>
        <w:jc w:val="both"/>
        <w:rPr>
          <w:rFonts w:ascii="Engravers MT" w:hAnsi="Engravers MT" w:cs="Arial"/>
          <w:sz w:val="32"/>
          <w:szCs w:val="32"/>
        </w:rPr>
      </w:pPr>
      <w:r w:rsidRPr="00DA21B0">
        <w:rPr>
          <w:rFonts w:ascii="Arial" w:hAnsi="Arial" w:cs="Arial"/>
          <w:sz w:val="20"/>
          <w:szCs w:val="20"/>
        </w:rPr>
        <w:t>I further voluntarily agree and warrant to Release and Hold Harmless this equine professional from any liability whatsoever, including, but not limited to, any incident caused by or related to said equine professional’s negligence, relating to injuries known, unknown, or otherwise not herein disclosed; including but not limited to, injuries, death or property damage from; riding; mounting; dismounting; walking; grooming; feeding; use of barn, paddocks, or arenas, in any capacity; falling off horse whether horse is bucking, flipping, rearing, spooked; or my failure to understand any equine professional’s directions relating to my riding or otherwise use and control, or lack thereof, of my horse or the horse I have been assigned to.</w:t>
      </w:r>
      <w:r w:rsidR="00DA21B0">
        <w:rPr>
          <w:rFonts w:ascii="Engravers MT" w:hAnsi="Engravers MT" w:cs="Arial"/>
          <w:sz w:val="32"/>
          <w:szCs w:val="32"/>
        </w:rPr>
        <w:br w:type="page"/>
      </w:r>
    </w:p>
    <w:p w:rsidR="002B351B" w:rsidRPr="00577CA2" w:rsidRDefault="002B351B" w:rsidP="000B451B">
      <w:pPr>
        <w:jc w:val="both"/>
        <w:rPr>
          <w:rFonts w:ascii="Engravers MT" w:hAnsi="Engravers MT" w:cs="Arial"/>
          <w:sz w:val="32"/>
          <w:szCs w:val="32"/>
        </w:rPr>
      </w:pPr>
      <w:r w:rsidRPr="00577CA2">
        <w:rPr>
          <w:rFonts w:ascii="Engravers MT" w:hAnsi="Engravers MT" w:cs="Arial"/>
          <w:sz w:val="32"/>
          <w:szCs w:val="32"/>
        </w:rPr>
        <w:t>GRANT OF PERMISSION</w:t>
      </w:r>
    </w:p>
    <w:p w:rsidR="002B351B" w:rsidRPr="00D04531" w:rsidRDefault="002B351B" w:rsidP="000B451B">
      <w:pPr>
        <w:jc w:val="both"/>
        <w:rPr>
          <w:rFonts w:ascii="Arial" w:hAnsi="Arial" w:cs="Arial"/>
        </w:rPr>
      </w:pPr>
      <w:r w:rsidRPr="00D04531">
        <w:rPr>
          <w:rFonts w:ascii="Arial" w:hAnsi="Arial" w:cs="Arial"/>
        </w:rPr>
        <w:t>I</w:t>
      </w:r>
      <w:r w:rsidR="000B451B">
        <w:rPr>
          <w:rFonts w:ascii="Arial" w:hAnsi="Arial" w:cs="Arial"/>
        </w:rPr>
        <w:t xml:space="preserve"> </w:t>
      </w:r>
      <w:r w:rsidRPr="00D04531">
        <w:rPr>
          <w:rFonts w:ascii="Arial" w:hAnsi="Arial" w:cs="Arial"/>
        </w:rPr>
        <w:t>/</w:t>
      </w:r>
      <w:r w:rsidR="000B451B">
        <w:rPr>
          <w:rFonts w:ascii="Arial" w:hAnsi="Arial" w:cs="Arial"/>
        </w:rPr>
        <w:t xml:space="preserve"> </w:t>
      </w:r>
      <w:r w:rsidRPr="00D04531">
        <w:rPr>
          <w:rFonts w:ascii="Arial" w:hAnsi="Arial" w:cs="Arial"/>
        </w:rPr>
        <w:t>we the undersigned, (student/rider above named for, if minor, parent/guardians) hereby grant permission and authority to Holly Valley Equestrian Center, LLC, and authorized employees to act for us in executing verbal instructions if unable to contact us, to act for us in dealing with physicians, available ambulance companies and hospitals, to obtain prompt medical attention for the participant named in the event of any perceived medical emergency. I hereby covenant and agree to release Holly Va</w:t>
      </w:r>
      <w:r w:rsidR="000B451B">
        <w:rPr>
          <w:rFonts w:ascii="Arial" w:hAnsi="Arial" w:cs="Arial"/>
        </w:rPr>
        <w:t>lley Equestrian Center, LLC, its’</w:t>
      </w:r>
      <w:r w:rsidRPr="00D04531">
        <w:rPr>
          <w:rFonts w:ascii="Arial" w:hAnsi="Arial" w:cs="Arial"/>
        </w:rPr>
        <w:t xml:space="preserve"> officers, agents, and employees, and owners of any property or horse concerned, and hold harmless from liability for any injury or damage which the rider may sustain while at Holly Valley Equestrian Center, LLC. Or participating in any activity sponsored by Holly Valley Equestrian Center, LLC, and from any liability connected with obtaining prompt medical attention for the rider named above.</w:t>
      </w:r>
    </w:p>
    <w:p w:rsidR="002B351B" w:rsidRPr="00D04531" w:rsidRDefault="002B351B" w:rsidP="000B451B">
      <w:pPr>
        <w:jc w:val="both"/>
        <w:rPr>
          <w:rFonts w:ascii="Arial" w:hAnsi="Arial" w:cs="Arial"/>
        </w:rPr>
      </w:pPr>
      <w:r w:rsidRPr="00D04531">
        <w:rPr>
          <w:rFonts w:ascii="Arial" w:hAnsi="Arial" w:cs="Arial"/>
        </w:rPr>
        <w:tab/>
        <w:t>The terms of this release form shall be constructed as the entire agreement and may not be altered, amended, or modified except in writing and signed by both parties. The terms of this release shall be governed by the laws of the state of Georgia.</w:t>
      </w:r>
    </w:p>
    <w:p w:rsidR="002B351B" w:rsidRDefault="002B351B" w:rsidP="000B451B">
      <w:pPr>
        <w:jc w:val="both"/>
        <w:rPr>
          <w:rFonts w:ascii="Arial" w:hAnsi="Arial" w:cs="Arial"/>
          <w:sz w:val="24"/>
          <w:szCs w:val="24"/>
        </w:rPr>
      </w:pPr>
    </w:p>
    <w:p w:rsidR="002B351B" w:rsidRDefault="002B351B" w:rsidP="002B351B">
      <w:pPr>
        <w:rPr>
          <w:rFonts w:ascii="Arial" w:hAnsi="Arial" w:cs="Arial"/>
          <w:sz w:val="24"/>
          <w:szCs w:val="24"/>
        </w:rPr>
      </w:pPr>
      <w:r>
        <w:rPr>
          <w:rFonts w:ascii="Arial" w:hAnsi="Arial" w:cs="Arial"/>
          <w:sz w:val="24"/>
          <w:szCs w:val="24"/>
        </w:rPr>
        <w:t>IF UNDER 18, THE PARENT OR LEGAL GUARDIAN MUST READ AND SIGN</w:t>
      </w:r>
    </w:p>
    <w:p w:rsidR="002B351B" w:rsidRDefault="002B351B" w:rsidP="002B351B">
      <w:pPr>
        <w:rPr>
          <w:rFonts w:ascii="Arial" w:hAnsi="Arial" w:cs="Arial"/>
          <w:sz w:val="24"/>
          <w:szCs w:val="24"/>
        </w:rPr>
      </w:pPr>
    </w:p>
    <w:p w:rsidR="002B351B" w:rsidRPr="00577CA2" w:rsidRDefault="002B351B" w:rsidP="002B351B">
      <w:pPr>
        <w:jc w:val="center"/>
        <w:rPr>
          <w:rFonts w:ascii="Engravers MT" w:hAnsi="Engravers MT"/>
          <w:b/>
          <w:sz w:val="32"/>
          <w:szCs w:val="32"/>
        </w:rPr>
      </w:pPr>
      <w:r w:rsidRPr="00577CA2">
        <w:rPr>
          <w:rFonts w:ascii="Engravers MT" w:hAnsi="Engravers MT"/>
          <w:b/>
          <w:sz w:val="32"/>
          <w:szCs w:val="32"/>
        </w:rPr>
        <w:t>Photographic Release</w:t>
      </w:r>
    </w:p>
    <w:p w:rsidR="002B351B" w:rsidRPr="00D04531" w:rsidRDefault="002B351B" w:rsidP="002B351B">
      <w:pPr>
        <w:jc w:val="center"/>
        <w:rPr>
          <w:rFonts w:ascii="Arial" w:hAnsi="Arial" w:cs="Arial"/>
        </w:rPr>
      </w:pPr>
      <w:r>
        <w:rPr>
          <w:sz w:val="32"/>
          <w:szCs w:val="32"/>
        </w:rPr>
        <w:t>_____</w:t>
      </w:r>
      <w:r w:rsidRPr="00D04531">
        <w:rPr>
          <w:rFonts w:ascii="Arial" w:hAnsi="Arial" w:cs="Arial"/>
        </w:rPr>
        <w:t>My initials grant HVEC, LLC permission to use photographs of myself, minor in my care, and/or my horse for advertising purposes and for Holly Valley Web Site/LEA Web Site.</w:t>
      </w:r>
    </w:p>
    <w:p w:rsidR="002B351B" w:rsidRDefault="002B351B" w:rsidP="002B351B">
      <w:pPr>
        <w:rPr>
          <w:rFonts w:ascii="Arial" w:hAnsi="Arial" w:cs="Arial"/>
          <w:sz w:val="24"/>
          <w:szCs w:val="24"/>
        </w:rPr>
      </w:pPr>
    </w:p>
    <w:p w:rsidR="002B351B" w:rsidRDefault="000B451B" w:rsidP="002B351B">
      <w:pPr>
        <w:rPr>
          <w:rFonts w:ascii="Arial" w:hAnsi="Arial" w:cs="Arial"/>
          <w:sz w:val="24"/>
          <w:szCs w:val="24"/>
        </w:rPr>
      </w:pPr>
      <w:r>
        <w:rPr>
          <w:rFonts w:ascii="Arial" w:hAnsi="Arial" w:cs="Arial"/>
          <w:sz w:val="24"/>
          <w:szCs w:val="24"/>
        </w:rPr>
        <w:t xml:space="preserve"> </w:t>
      </w:r>
    </w:p>
    <w:p w:rsidR="002B351B" w:rsidRDefault="002B351B" w:rsidP="002B351B">
      <w:pPr>
        <w:rPr>
          <w:rFonts w:ascii="Arial" w:hAnsi="Arial" w:cs="Arial"/>
          <w:sz w:val="24"/>
          <w:szCs w:val="24"/>
        </w:rPr>
      </w:pPr>
      <w:r>
        <w:rPr>
          <w:rFonts w:ascii="Arial" w:hAnsi="Arial" w:cs="Arial"/>
          <w:sz w:val="24"/>
          <w:szCs w:val="24"/>
        </w:rPr>
        <w:t>DATE</w:t>
      </w:r>
      <w:r w:rsidR="00355C31">
        <w:rPr>
          <w:rFonts w:ascii="Arial" w:hAnsi="Arial" w:cs="Arial"/>
          <w:sz w:val="24"/>
          <w:szCs w:val="24"/>
        </w:rPr>
        <w:t>: _</w:t>
      </w:r>
      <w:r>
        <w:rPr>
          <w:rFonts w:ascii="Arial" w:hAnsi="Arial" w:cs="Arial"/>
          <w:sz w:val="24"/>
          <w:szCs w:val="24"/>
        </w:rPr>
        <w:t>_______________SIGNED:_________________________________________</w:t>
      </w:r>
      <w:r>
        <w:rPr>
          <w:rFonts w:ascii="Arial" w:hAnsi="Arial" w:cs="Arial"/>
          <w:sz w:val="24"/>
          <w:szCs w:val="24"/>
        </w:rPr>
        <w:tab/>
      </w:r>
      <w:r>
        <w:rPr>
          <w:rFonts w:ascii="Arial" w:hAnsi="Arial" w:cs="Arial"/>
          <w:sz w:val="24"/>
          <w:szCs w:val="24"/>
        </w:rPr>
        <w:tab/>
        <w:t xml:space="preserve">                                             Participant/Parent/Legal </w:t>
      </w:r>
      <w:r w:rsidR="00355C31">
        <w:rPr>
          <w:rFonts w:ascii="Arial" w:hAnsi="Arial" w:cs="Arial"/>
          <w:sz w:val="24"/>
          <w:szCs w:val="24"/>
        </w:rPr>
        <w:t>Guardian (</w:t>
      </w:r>
      <w:r>
        <w:rPr>
          <w:rFonts w:ascii="Arial" w:hAnsi="Arial" w:cs="Arial"/>
          <w:sz w:val="24"/>
          <w:szCs w:val="24"/>
        </w:rPr>
        <w:t>if minor under 18)</w:t>
      </w:r>
    </w:p>
    <w:p w:rsidR="00DA21B0" w:rsidRDefault="002B351B" w:rsidP="00DA21B0">
      <w:pPr>
        <w:rPr>
          <w:rFonts w:ascii="Arial" w:hAnsi="Arial" w:cs="Arial"/>
          <w:sz w:val="24"/>
          <w:szCs w:val="24"/>
        </w:rPr>
      </w:pPr>
      <w:r>
        <w:rPr>
          <w:rFonts w:ascii="Arial" w:hAnsi="Arial" w:cs="Arial"/>
          <w:sz w:val="24"/>
          <w:szCs w:val="24"/>
        </w:rPr>
        <w:t>NOTICE: Wearing an ASTM/SEI approved hard hat is strongly recommended for all riders. RIDERS UNDER 18 MUST WEAR HELMET</w:t>
      </w:r>
      <w:r w:rsidR="00D04531">
        <w:rPr>
          <w:rFonts w:ascii="Arial" w:hAnsi="Arial" w:cs="Arial"/>
          <w:sz w:val="24"/>
          <w:szCs w:val="24"/>
        </w:rPr>
        <w:t xml:space="preserve"> WHILE ON THE PROPERTY</w:t>
      </w:r>
      <w:r>
        <w:rPr>
          <w:rFonts w:ascii="Arial" w:hAnsi="Arial" w:cs="Arial"/>
          <w:sz w:val="24"/>
          <w:szCs w:val="24"/>
        </w:rPr>
        <w:t xml:space="preserve">. </w:t>
      </w:r>
    </w:p>
    <w:p w:rsidR="00DA21B0" w:rsidRDefault="00DA21B0">
      <w:pPr>
        <w:rPr>
          <w:rFonts w:ascii="Arial" w:hAnsi="Arial" w:cs="Arial"/>
          <w:sz w:val="24"/>
          <w:szCs w:val="24"/>
        </w:rPr>
      </w:pPr>
      <w:r>
        <w:rPr>
          <w:rFonts w:ascii="Arial" w:hAnsi="Arial" w:cs="Arial"/>
          <w:sz w:val="24"/>
          <w:szCs w:val="24"/>
        </w:rPr>
        <w:br w:type="page"/>
      </w:r>
    </w:p>
    <w:p w:rsidR="00DA21B0" w:rsidRDefault="00DA21B0" w:rsidP="00DA21B0">
      <w:pPr>
        <w:jc w:val="center"/>
        <w:rPr>
          <w:rFonts w:ascii="Engravers MT" w:hAnsi="Engravers MT" w:cs="Arial"/>
          <w:sz w:val="32"/>
          <w:szCs w:val="32"/>
        </w:rPr>
      </w:pPr>
      <w:r>
        <w:rPr>
          <w:rFonts w:ascii="Engravers MT" w:hAnsi="Engravers MT" w:cs="Arial"/>
          <w:sz w:val="32"/>
          <w:szCs w:val="32"/>
        </w:rPr>
        <w:t>SHOW RULES</w:t>
      </w:r>
    </w:p>
    <w:p w:rsidR="00DA21B0" w:rsidRDefault="00DA21B0" w:rsidP="00DA21B0">
      <w:pPr>
        <w:rPr>
          <w:b/>
          <w:sz w:val="24"/>
          <w:szCs w:val="24"/>
        </w:rPr>
        <w:sectPr w:rsidR="00DA21B0" w:rsidSect="00B3650E">
          <w:type w:val="continuous"/>
          <w:pgSz w:w="12240" w:h="15840"/>
          <w:pgMar w:top="1138" w:right="1440" w:bottom="900" w:left="1440" w:header="270" w:footer="432" w:gutter="0"/>
          <w:cols w:space="720"/>
          <w:docGrid w:linePitch="360"/>
        </w:sectPr>
      </w:pPr>
    </w:p>
    <w:p w:rsidR="005D4BBB" w:rsidRDefault="005D4BBB" w:rsidP="00DA21B0">
      <w:pPr>
        <w:rPr>
          <w:sz w:val="24"/>
          <w:szCs w:val="24"/>
        </w:rPr>
      </w:pPr>
      <w:r>
        <w:rPr>
          <w:b/>
          <w:sz w:val="24"/>
          <w:szCs w:val="24"/>
        </w:rPr>
        <w:t>Rules</w:t>
      </w:r>
      <w:r>
        <w:rPr>
          <w:sz w:val="24"/>
          <w:szCs w:val="24"/>
        </w:rPr>
        <w:t>: All Riders, Parents, and Trainers are responsible for reading and following rules and division/class specifications.</w:t>
      </w:r>
    </w:p>
    <w:p w:rsidR="005D4BBB" w:rsidRDefault="005D4BBB" w:rsidP="000B451B">
      <w:pPr>
        <w:spacing w:after="120"/>
        <w:jc w:val="both"/>
        <w:rPr>
          <w:sz w:val="24"/>
          <w:szCs w:val="24"/>
        </w:rPr>
      </w:pPr>
      <w:r>
        <w:rPr>
          <w:b/>
          <w:sz w:val="24"/>
          <w:szCs w:val="24"/>
        </w:rPr>
        <w:t>CURRENT NEGATIVE COGGINS</w:t>
      </w:r>
      <w:r>
        <w:rPr>
          <w:sz w:val="24"/>
          <w:szCs w:val="24"/>
        </w:rPr>
        <w:t xml:space="preserve"> must be shown or turned in when registering or a copy on file to participate in the show, No exceptions!</w:t>
      </w:r>
    </w:p>
    <w:p w:rsidR="005D4BBB" w:rsidRDefault="005D4BBB" w:rsidP="000B451B">
      <w:pPr>
        <w:spacing w:after="120"/>
        <w:jc w:val="both"/>
        <w:rPr>
          <w:sz w:val="24"/>
          <w:szCs w:val="24"/>
        </w:rPr>
      </w:pPr>
      <w:r>
        <w:rPr>
          <w:b/>
          <w:sz w:val="24"/>
          <w:szCs w:val="24"/>
        </w:rPr>
        <w:t>Trailers</w:t>
      </w:r>
      <w:r>
        <w:rPr>
          <w:sz w:val="24"/>
          <w:szCs w:val="24"/>
        </w:rPr>
        <w:t xml:space="preserve"> must park inside gate to left of main barn or behind main barn, not on driveway. </w:t>
      </w:r>
      <w:r>
        <w:rPr>
          <w:b/>
          <w:sz w:val="24"/>
          <w:szCs w:val="24"/>
        </w:rPr>
        <w:t>No horses are to be taken across or into driveway</w:t>
      </w:r>
      <w:r>
        <w:rPr>
          <w:sz w:val="24"/>
          <w:szCs w:val="24"/>
        </w:rPr>
        <w:t xml:space="preserve">. You may take your horse around back of barn or </w:t>
      </w:r>
      <w:r>
        <w:rPr>
          <w:b/>
          <w:sz w:val="24"/>
          <w:szCs w:val="24"/>
        </w:rPr>
        <w:t>LEAD</w:t>
      </w:r>
      <w:r>
        <w:rPr>
          <w:sz w:val="24"/>
          <w:szCs w:val="24"/>
        </w:rPr>
        <w:t xml:space="preserve"> through barn to get to different arenas.</w:t>
      </w:r>
    </w:p>
    <w:p w:rsidR="005D4BBB" w:rsidRDefault="005D4BBB" w:rsidP="000B451B">
      <w:pPr>
        <w:spacing w:after="120"/>
        <w:jc w:val="both"/>
        <w:rPr>
          <w:sz w:val="24"/>
          <w:szCs w:val="24"/>
        </w:rPr>
      </w:pPr>
      <w:r>
        <w:rPr>
          <w:b/>
          <w:sz w:val="24"/>
          <w:szCs w:val="24"/>
        </w:rPr>
        <w:t>Helmets</w:t>
      </w:r>
      <w:r>
        <w:rPr>
          <w:sz w:val="24"/>
          <w:szCs w:val="24"/>
        </w:rPr>
        <w:t xml:space="preserve"> are mandatory for all classes and must be worn when mounted; helmets are to be ASTM/SEI approved. Chin straps are to be fastened at all times when mounted. Numbers must be worn any time rider is mounted.</w:t>
      </w:r>
    </w:p>
    <w:p w:rsidR="005D4BBB" w:rsidRDefault="005D4BBB" w:rsidP="000B451B">
      <w:pPr>
        <w:spacing w:after="120"/>
        <w:jc w:val="both"/>
        <w:rPr>
          <w:sz w:val="24"/>
          <w:szCs w:val="24"/>
        </w:rPr>
      </w:pPr>
      <w:r>
        <w:rPr>
          <w:b/>
          <w:sz w:val="24"/>
          <w:szCs w:val="24"/>
        </w:rPr>
        <w:t>STALLIONS</w:t>
      </w:r>
      <w:r>
        <w:rPr>
          <w:sz w:val="24"/>
          <w:szCs w:val="24"/>
        </w:rPr>
        <w:t xml:space="preserve"> are not allowed at Holly Valley Equestrian Center Schooling Shows nor on the grounds during events.</w:t>
      </w:r>
    </w:p>
    <w:p w:rsidR="005D4BBB" w:rsidRDefault="005D4BBB" w:rsidP="000B451B">
      <w:pPr>
        <w:spacing w:after="120"/>
        <w:jc w:val="both"/>
        <w:rPr>
          <w:sz w:val="24"/>
          <w:szCs w:val="24"/>
        </w:rPr>
      </w:pPr>
      <w:r>
        <w:rPr>
          <w:sz w:val="24"/>
          <w:szCs w:val="24"/>
        </w:rPr>
        <w:t xml:space="preserve">Visiting </w:t>
      </w:r>
      <w:r>
        <w:rPr>
          <w:b/>
          <w:sz w:val="24"/>
          <w:szCs w:val="24"/>
        </w:rPr>
        <w:t>DOGS</w:t>
      </w:r>
      <w:r>
        <w:rPr>
          <w:sz w:val="24"/>
          <w:szCs w:val="24"/>
        </w:rPr>
        <w:t xml:space="preserve"> must be on a leash at all times! If causing a problem to horses or people, the dog may be asked to leave.</w:t>
      </w:r>
    </w:p>
    <w:p w:rsidR="005D4BBB" w:rsidRDefault="005D4BBB" w:rsidP="000B451B">
      <w:pPr>
        <w:spacing w:after="120"/>
        <w:jc w:val="both"/>
        <w:rPr>
          <w:sz w:val="24"/>
          <w:szCs w:val="24"/>
        </w:rPr>
      </w:pPr>
      <w:r>
        <w:rPr>
          <w:b/>
          <w:sz w:val="24"/>
          <w:szCs w:val="24"/>
        </w:rPr>
        <w:t>Splitting of classes:</w:t>
      </w:r>
      <w:r>
        <w:rPr>
          <w:sz w:val="24"/>
          <w:szCs w:val="24"/>
        </w:rPr>
        <w:t xml:space="preserve">  Show management reserves the right to combine, divide, or cancel classes at their discretion. Classes may be split to accommodate age and skill levels to maintain safety. In the event of a split, management will determine split</w:t>
      </w:r>
      <w:r>
        <w:rPr>
          <w:b/>
          <w:sz w:val="24"/>
          <w:szCs w:val="24"/>
        </w:rPr>
        <w:t xml:space="preserve"> or</w:t>
      </w:r>
      <w:r>
        <w:rPr>
          <w:sz w:val="24"/>
          <w:szCs w:val="24"/>
        </w:rPr>
        <w:t xml:space="preserve"> all riders will enter the arena and the judge will determine the split of the class. Group A will remain in the ring and group B will be judged as a separate group. Any act of discourtesy to judges, show management, or any other official of the show on the part of any owner, rider, parent, trainer, or groom will result in disqualification of any rider and/ or horse with which they are associated and no refunds will be made.</w:t>
      </w:r>
    </w:p>
    <w:p w:rsidR="005D4BBB" w:rsidRDefault="005D4BBB" w:rsidP="000B451B">
      <w:pPr>
        <w:spacing w:after="120"/>
        <w:jc w:val="both"/>
        <w:rPr>
          <w:sz w:val="24"/>
          <w:szCs w:val="24"/>
        </w:rPr>
      </w:pPr>
      <w:r>
        <w:rPr>
          <w:b/>
          <w:sz w:val="24"/>
          <w:szCs w:val="24"/>
        </w:rPr>
        <w:t>Attire:</w:t>
      </w:r>
      <w:r>
        <w:rPr>
          <w:sz w:val="24"/>
          <w:szCs w:val="24"/>
        </w:rPr>
        <w:t xml:space="preserve"> Riders shall wear ASTM approved helmets at all times. Formal show attire is not required but may be worn. Breeches, jodhpurs/leggings worn with tall boots or paddock boots and a collared polo shirt, tucked in with a belt are acceptable. Judging will be based on neatness of rider, not on attire. Hair should be contained in a bun, braid, hairnet, or rider’s helmet for neatness and safety.</w:t>
      </w:r>
    </w:p>
    <w:p w:rsidR="005D4BBB" w:rsidRDefault="005D4BBB" w:rsidP="000B451B">
      <w:pPr>
        <w:jc w:val="both"/>
        <w:rPr>
          <w:sz w:val="24"/>
          <w:szCs w:val="24"/>
        </w:rPr>
      </w:pPr>
      <w:r>
        <w:rPr>
          <w:b/>
          <w:sz w:val="24"/>
          <w:szCs w:val="24"/>
        </w:rPr>
        <w:t>Eligibility For Year End Awards:</w:t>
      </w:r>
      <w:r w:rsidR="000B451B">
        <w:rPr>
          <w:sz w:val="24"/>
          <w:szCs w:val="24"/>
        </w:rPr>
        <w:t xml:space="preserve"> T</w:t>
      </w:r>
      <w:r>
        <w:rPr>
          <w:sz w:val="24"/>
          <w:szCs w:val="24"/>
        </w:rPr>
        <w:t>o be eligible for year/end awards, must have ridden in at l</w:t>
      </w:r>
      <w:r w:rsidR="000B451B">
        <w:rPr>
          <w:sz w:val="24"/>
          <w:szCs w:val="24"/>
        </w:rPr>
        <w:t>east 3 shows during the season and must</w:t>
      </w:r>
      <w:r>
        <w:rPr>
          <w:sz w:val="24"/>
          <w:szCs w:val="24"/>
        </w:rPr>
        <w:t xml:space="preserve"> have completed at least </w:t>
      </w:r>
      <w:r w:rsidRPr="008646AD">
        <w:rPr>
          <w:b/>
          <w:i/>
          <w:sz w:val="24"/>
          <w:szCs w:val="24"/>
          <w:u w:val="single"/>
        </w:rPr>
        <w:t>4 documented volunteer hours</w:t>
      </w:r>
      <w:r>
        <w:rPr>
          <w:sz w:val="24"/>
          <w:szCs w:val="24"/>
        </w:rPr>
        <w:t xml:space="preserve"> helping at any of the 6 shows. For Medal </w:t>
      </w:r>
      <w:r w:rsidR="008646AD">
        <w:rPr>
          <w:sz w:val="24"/>
          <w:szCs w:val="24"/>
        </w:rPr>
        <w:t>Finals you must ride in a total of 3</w:t>
      </w:r>
      <w:r>
        <w:rPr>
          <w:sz w:val="24"/>
          <w:szCs w:val="24"/>
        </w:rPr>
        <w:t xml:space="preserve"> Medal classes during s</w:t>
      </w:r>
      <w:r w:rsidR="008646AD">
        <w:rPr>
          <w:sz w:val="24"/>
          <w:szCs w:val="24"/>
        </w:rPr>
        <w:t xml:space="preserve">eason, </w:t>
      </w:r>
      <w:r w:rsidR="00A339D3">
        <w:rPr>
          <w:sz w:val="24"/>
          <w:szCs w:val="24"/>
        </w:rPr>
        <w:t>work 4 hrs.</w:t>
      </w:r>
      <w:r w:rsidR="008646AD">
        <w:rPr>
          <w:sz w:val="24"/>
          <w:szCs w:val="24"/>
        </w:rPr>
        <w:t>at any</w:t>
      </w:r>
      <w:r>
        <w:rPr>
          <w:sz w:val="24"/>
          <w:szCs w:val="24"/>
        </w:rPr>
        <w:t xml:space="preserve"> season shows, be an LEA member.</w:t>
      </w:r>
      <w:r w:rsidR="000B451B">
        <w:rPr>
          <w:sz w:val="24"/>
          <w:szCs w:val="24"/>
        </w:rPr>
        <w:t xml:space="preserve"> P</w:t>
      </w:r>
      <w:r>
        <w:rPr>
          <w:sz w:val="24"/>
          <w:szCs w:val="24"/>
        </w:rPr>
        <w:t xml:space="preserve">oints </w:t>
      </w:r>
      <w:r w:rsidR="008646AD">
        <w:rPr>
          <w:sz w:val="24"/>
          <w:szCs w:val="24"/>
        </w:rPr>
        <w:t>accumulate</w:t>
      </w:r>
      <w:r w:rsidR="00A339D3">
        <w:rPr>
          <w:sz w:val="24"/>
          <w:szCs w:val="24"/>
        </w:rPr>
        <w:t>d</w:t>
      </w:r>
      <w:r w:rsidR="008646AD">
        <w:rPr>
          <w:sz w:val="24"/>
          <w:szCs w:val="24"/>
        </w:rPr>
        <w:t xml:space="preserve"> </w:t>
      </w:r>
      <w:r>
        <w:rPr>
          <w:sz w:val="24"/>
          <w:szCs w:val="24"/>
        </w:rPr>
        <w:t>follow horse/rider pair!</w:t>
      </w:r>
    </w:p>
    <w:p w:rsidR="005D4BBB" w:rsidRPr="00CB1C43" w:rsidRDefault="005D4BBB" w:rsidP="0005263D">
      <w:pPr>
        <w:spacing w:after="120"/>
        <w:jc w:val="both"/>
        <w:rPr>
          <w:sz w:val="24"/>
          <w:szCs w:val="24"/>
        </w:rPr>
      </w:pPr>
      <w:r w:rsidRPr="00CB1C43">
        <w:rPr>
          <w:b/>
          <w:sz w:val="24"/>
          <w:szCs w:val="24"/>
        </w:rPr>
        <w:t>TACK</w:t>
      </w:r>
      <w:r w:rsidRPr="00CB1C43">
        <w:rPr>
          <w:sz w:val="24"/>
          <w:szCs w:val="24"/>
        </w:rPr>
        <w:t>: Hunter/Equitation classes Horses must be shown in a clean, adjusted hunter bridle with noseband with regulation English bit. In hunter classes a figure eight, flash or drop nose band is not allowed but is in Jumper classes. Standing martingales are optional in over fences. Running martingales and boots are allowed in Jumpers.</w:t>
      </w:r>
    </w:p>
    <w:p w:rsidR="005D4BBB" w:rsidRDefault="005D4BBB" w:rsidP="0005263D">
      <w:pPr>
        <w:spacing w:after="120"/>
        <w:jc w:val="both"/>
        <w:rPr>
          <w:b/>
          <w:sz w:val="24"/>
          <w:szCs w:val="24"/>
          <w:u w:val="single"/>
        </w:rPr>
      </w:pPr>
      <w:r w:rsidRPr="00CB1C43">
        <w:rPr>
          <w:b/>
          <w:sz w:val="24"/>
          <w:szCs w:val="24"/>
        </w:rPr>
        <w:t>Rider/Horse combination</w:t>
      </w:r>
      <w:r w:rsidRPr="00CB1C43">
        <w:rPr>
          <w:sz w:val="24"/>
          <w:szCs w:val="24"/>
        </w:rPr>
        <w:t xml:space="preserve"> stay in one height division</w:t>
      </w:r>
      <w:r w:rsidRPr="00CB1C43">
        <w:rPr>
          <w:b/>
          <w:sz w:val="24"/>
          <w:szCs w:val="24"/>
        </w:rPr>
        <w:t>- NO</w:t>
      </w:r>
      <w:r w:rsidRPr="00CB1C43">
        <w:rPr>
          <w:sz w:val="24"/>
          <w:szCs w:val="24"/>
        </w:rPr>
        <w:t xml:space="preserve"> cross entering heights!</w:t>
      </w:r>
      <w:r w:rsidR="002F1BEF">
        <w:rPr>
          <w:sz w:val="24"/>
          <w:szCs w:val="24"/>
        </w:rPr>
        <w:t xml:space="preserve"> Except in Jumper Classes you may cross heights.</w:t>
      </w:r>
      <w:r w:rsidRPr="00CB1C43">
        <w:rPr>
          <w:b/>
          <w:sz w:val="24"/>
          <w:szCs w:val="24"/>
        </w:rPr>
        <w:t xml:space="preserve"> </w:t>
      </w:r>
      <w:r w:rsidRPr="00CB1C43">
        <w:rPr>
          <w:b/>
          <w:sz w:val="24"/>
          <w:szCs w:val="24"/>
          <w:u w:val="single"/>
        </w:rPr>
        <w:t xml:space="preserve">Points follow </w:t>
      </w:r>
      <w:r w:rsidR="00CB1C43">
        <w:rPr>
          <w:b/>
          <w:sz w:val="24"/>
          <w:szCs w:val="24"/>
          <w:u w:val="single"/>
        </w:rPr>
        <w:t xml:space="preserve">horse &amp; rider </w:t>
      </w:r>
      <w:r w:rsidRPr="00CB1C43">
        <w:rPr>
          <w:b/>
          <w:sz w:val="24"/>
          <w:szCs w:val="24"/>
          <w:u w:val="single"/>
        </w:rPr>
        <w:t>pair!</w:t>
      </w:r>
    </w:p>
    <w:p w:rsidR="002F1BEF" w:rsidRPr="00CB1C43" w:rsidRDefault="002F1BEF" w:rsidP="0005263D">
      <w:pPr>
        <w:spacing w:after="120"/>
        <w:jc w:val="both"/>
        <w:rPr>
          <w:b/>
          <w:sz w:val="24"/>
          <w:szCs w:val="24"/>
          <w:u w:val="single"/>
        </w:rPr>
      </w:pPr>
      <w:r>
        <w:rPr>
          <w:b/>
          <w:sz w:val="24"/>
          <w:szCs w:val="24"/>
          <w:u w:val="single"/>
        </w:rPr>
        <w:t>Green Rider and Green Horse entries MAY NOT go in any classes jumping over 18”!!</w:t>
      </w:r>
    </w:p>
    <w:p w:rsidR="005D4BBB" w:rsidRPr="00CB1C43" w:rsidRDefault="005D4BBB" w:rsidP="0005263D">
      <w:pPr>
        <w:pStyle w:val="NoSpacing"/>
        <w:jc w:val="both"/>
        <w:rPr>
          <w:sz w:val="24"/>
          <w:szCs w:val="24"/>
        </w:rPr>
      </w:pPr>
      <w:r w:rsidRPr="00CB1C43">
        <w:rPr>
          <w:sz w:val="24"/>
          <w:szCs w:val="24"/>
        </w:rPr>
        <w:t xml:space="preserve">All </w:t>
      </w:r>
      <w:r w:rsidRPr="00CB1C43">
        <w:rPr>
          <w:b/>
          <w:sz w:val="24"/>
          <w:szCs w:val="24"/>
        </w:rPr>
        <w:t>Hunter</w:t>
      </w:r>
      <w:r w:rsidRPr="00CB1C43">
        <w:rPr>
          <w:sz w:val="24"/>
          <w:szCs w:val="24"/>
        </w:rPr>
        <w:t xml:space="preserve"> </w:t>
      </w:r>
      <w:r w:rsidRPr="0035520B">
        <w:rPr>
          <w:b/>
          <w:sz w:val="24"/>
          <w:szCs w:val="24"/>
        </w:rPr>
        <w:t>over fences</w:t>
      </w:r>
      <w:r w:rsidRPr="00CB1C43">
        <w:rPr>
          <w:sz w:val="24"/>
          <w:szCs w:val="24"/>
        </w:rPr>
        <w:t xml:space="preserve"> classes will be judged on the horse’s performance, pace, jumping style, way of going and soundness.</w:t>
      </w:r>
    </w:p>
    <w:p w:rsidR="005D4BBB" w:rsidRDefault="005D4BBB" w:rsidP="0005263D">
      <w:pPr>
        <w:spacing w:after="120"/>
        <w:jc w:val="both"/>
        <w:rPr>
          <w:sz w:val="24"/>
          <w:szCs w:val="24"/>
        </w:rPr>
      </w:pPr>
      <w:r w:rsidRPr="00CB1C43">
        <w:rPr>
          <w:sz w:val="24"/>
          <w:szCs w:val="24"/>
        </w:rPr>
        <w:t xml:space="preserve">All </w:t>
      </w:r>
      <w:r w:rsidRPr="00CB1C43">
        <w:rPr>
          <w:b/>
          <w:sz w:val="24"/>
          <w:szCs w:val="24"/>
        </w:rPr>
        <w:t>Equitation</w:t>
      </w:r>
      <w:r w:rsidRPr="00CB1C43">
        <w:rPr>
          <w:sz w:val="24"/>
          <w:szCs w:val="24"/>
        </w:rPr>
        <w:t xml:space="preserve"> on the flat and over fences will be judged on the rider’s basic position, ability to control and the suitability of horse to rider.</w:t>
      </w:r>
    </w:p>
    <w:p w:rsidR="002F1BEF" w:rsidRPr="00CB1C43" w:rsidRDefault="002F1BEF" w:rsidP="0005263D">
      <w:pPr>
        <w:spacing w:after="120"/>
        <w:jc w:val="both"/>
        <w:rPr>
          <w:sz w:val="24"/>
          <w:szCs w:val="24"/>
        </w:rPr>
      </w:pPr>
      <w:r w:rsidRPr="00274063">
        <w:rPr>
          <w:b/>
          <w:sz w:val="24"/>
          <w:szCs w:val="24"/>
        </w:rPr>
        <w:t>TB Class</w:t>
      </w:r>
      <w:r w:rsidR="003C2ABD">
        <w:rPr>
          <w:sz w:val="24"/>
          <w:szCs w:val="24"/>
        </w:rPr>
        <w:t xml:space="preserve">: </w:t>
      </w:r>
      <w:r>
        <w:rPr>
          <w:sz w:val="24"/>
          <w:szCs w:val="24"/>
        </w:rPr>
        <w:t>is open to only Thoroughbred Horses</w:t>
      </w:r>
      <w:r w:rsidR="00274063">
        <w:rPr>
          <w:sz w:val="24"/>
          <w:szCs w:val="24"/>
        </w:rPr>
        <w:t xml:space="preserve"> and will be judged</w:t>
      </w:r>
      <w:r w:rsidR="003C2ABD">
        <w:rPr>
          <w:sz w:val="24"/>
          <w:szCs w:val="24"/>
        </w:rPr>
        <w:t xml:space="preserve"> as an English Pleasure Class. Judged on horse</w:t>
      </w:r>
      <w:r w:rsidR="00AE01E9">
        <w:rPr>
          <w:sz w:val="24"/>
          <w:szCs w:val="24"/>
        </w:rPr>
        <w:t>’s manners, performance, quality</w:t>
      </w:r>
      <w:r w:rsidR="003C2ABD">
        <w:rPr>
          <w:sz w:val="24"/>
          <w:szCs w:val="24"/>
        </w:rPr>
        <w:t xml:space="preserve"> &amp; conformation.</w:t>
      </w:r>
    </w:p>
    <w:p w:rsidR="005D4BBB" w:rsidRPr="00CB1C43" w:rsidRDefault="005D4BBB" w:rsidP="0005263D">
      <w:pPr>
        <w:spacing w:after="120"/>
        <w:jc w:val="both"/>
        <w:rPr>
          <w:sz w:val="24"/>
          <w:szCs w:val="24"/>
        </w:rPr>
      </w:pPr>
      <w:r w:rsidRPr="00CB1C43">
        <w:rPr>
          <w:b/>
          <w:sz w:val="24"/>
          <w:szCs w:val="24"/>
        </w:rPr>
        <w:t>Jumper Classes</w:t>
      </w:r>
      <w:r w:rsidRPr="00CB1C43">
        <w:rPr>
          <w:sz w:val="24"/>
          <w:szCs w:val="24"/>
        </w:rPr>
        <w:t>: First two classes run as Table ll 2b, Rider jumps designated coarse- if</w:t>
      </w:r>
      <w:r w:rsidR="003C2ABD">
        <w:rPr>
          <w:sz w:val="24"/>
          <w:szCs w:val="24"/>
        </w:rPr>
        <w:t xml:space="preserve"> no faults, </w:t>
      </w:r>
      <w:r w:rsidRPr="00CB1C43">
        <w:rPr>
          <w:sz w:val="24"/>
          <w:szCs w:val="24"/>
        </w:rPr>
        <w:t>rider jumps the JUMP OFF course. Time + faults in jump off determine final placing. Third class in division runs as Table ll 2a, rider will be timed during the course and placed by time and any faults.</w:t>
      </w:r>
    </w:p>
    <w:p w:rsidR="0092718D" w:rsidRDefault="0092718D" w:rsidP="0005263D">
      <w:pPr>
        <w:spacing w:after="120"/>
        <w:jc w:val="both"/>
        <w:rPr>
          <w:b/>
          <w:sz w:val="24"/>
          <w:szCs w:val="24"/>
        </w:rPr>
      </w:pPr>
    </w:p>
    <w:p w:rsidR="005D4BBB" w:rsidRPr="00CB1C43" w:rsidRDefault="005D4BBB" w:rsidP="0005263D">
      <w:pPr>
        <w:spacing w:after="120"/>
        <w:jc w:val="both"/>
        <w:rPr>
          <w:sz w:val="24"/>
          <w:szCs w:val="24"/>
        </w:rPr>
      </w:pPr>
      <w:r w:rsidRPr="00CB1C43">
        <w:rPr>
          <w:b/>
          <w:sz w:val="24"/>
          <w:szCs w:val="24"/>
        </w:rPr>
        <w:t>Equitation Tests:</w:t>
      </w:r>
      <w:r w:rsidRPr="00CB1C43">
        <w:rPr>
          <w:sz w:val="24"/>
          <w:szCs w:val="24"/>
        </w:rPr>
        <w:t xml:space="preserve"> </w:t>
      </w:r>
      <w:r w:rsidRPr="00CB1C43">
        <w:rPr>
          <w:b/>
          <w:sz w:val="24"/>
          <w:szCs w:val="24"/>
        </w:rPr>
        <w:t>1-</w:t>
      </w:r>
      <w:r w:rsidRPr="00CB1C43">
        <w:rPr>
          <w:sz w:val="24"/>
          <w:szCs w:val="24"/>
        </w:rPr>
        <w:t xml:space="preserve"> Halt (4-6 seconds) or Back.</w:t>
      </w:r>
      <w:r w:rsidRPr="00CB1C43">
        <w:rPr>
          <w:b/>
          <w:sz w:val="24"/>
          <w:szCs w:val="24"/>
        </w:rPr>
        <w:t>2-</w:t>
      </w:r>
      <w:r w:rsidRPr="00CB1C43">
        <w:rPr>
          <w:sz w:val="24"/>
          <w:szCs w:val="24"/>
        </w:rPr>
        <w:t xml:space="preserve"> Hand Gallop (groups no larger than 6). </w:t>
      </w:r>
      <w:r w:rsidRPr="00CB1C43">
        <w:rPr>
          <w:b/>
          <w:sz w:val="24"/>
          <w:szCs w:val="24"/>
        </w:rPr>
        <w:t xml:space="preserve">3- </w:t>
      </w:r>
      <w:r w:rsidRPr="00CB1C43">
        <w:rPr>
          <w:sz w:val="24"/>
          <w:szCs w:val="24"/>
        </w:rPr>
        <w:t xml:space="preserve">Figure 8 at a trot demonstrating correct change of diagonal. </w:t>
      </w:r>
      <w:r w:rsidRPr="00CB1C43">
        <w:rPr>
          <w:b/>
          <w:sz w:val="24"/>
          <w:szCs w:val="24"/>
        </w:rPr>
        <w:t>4-</w:t>
      </w:r>
      <w:r w:rsidRPr="00CB1C43">
        <w:rPr>
          <w:sz w:val="24"/>
          <w:szCs w:val="24"/>
        </w:rPr>
        <w:t xml:space="preserve"> Figure 8 at a canter on correct lead, demonstrating a simple change of lead. </w:t>
      </w:r>
      <w:r w:rsidRPr="00CB1C43">
        <w:rPr>
          <w:b/>
          <w:sz w:val="24"/>
          <w:szCs w:val="24"/>
        </w:rPr>
        <w:t>5-</w:t>
      </w:r>
      <w:r w:rsidRPr="00CB1C43">
        <w:rPr>
          <w:sz w:val="24"/>
          <w:szCs w:val="24"/>
        </w:rPr>
        <w:t xml:space="preserve"> Work collectively at the walk, trot, and canter. </w:t>
      </w:r>
      <w:r w:rsidRPr="00CB1C43">
        <w:rPr>
          <w:b/>
          <w:sz w:val="24"/>
          <w:szCs w:val="24"/>
        </w:rPr>
        <w:t>6-</w:t>
      </w:r>
      <w:r w:rsidRPr="00CB1C43">
        <w:rPr>
          <w:sz w:val="24"/>
          <w:szCs w:val="24"/>
        </w:rPr>
        <w:t xml:space="preserve"> Jump low obstacles at a trot as well as a canter. </w:t>
      </w:r>
      <w:r w:rsidRPr="00CB1C43">
        <w:rPr>
          <w:b/>
          <w:sz w:val="24"/>
          <w:szCs w:val="24"/>
        </w:rPr>
        <w:t>7-</w:t>
      </w:r>
      <w:r w:rsidRPr="00CB1C43">
        <w:rPr>
          <w:sz w:val="24"/>
          <w:szCs w:val="24"/>
        </w:rPr>
        <w:t xml:space="preserve"> Jump obstacles on a figure 8 course. </w:t>
      </w:r>
      <w:r w:rsidRPr="00CB1C43">
        <w:rPr>
          <w:b/>
          <w:sz w:val="24"/>
          <w:szCs w:val="24"/>
        </w:rPr>
        <w:t>8-</w:t>
      </w:r>
      <w:r w:rsidRPr="00CB1C43">
        <w:rPr>
          <w:sz w:val="24"/>
          <w:szCs w:val="24"/>
        </w:rPr>
        <w:t xml:space="preserve"> Answer questions regarding basic horsemanship, tack, and equipment and conformation. </w:t>
      </w:r>
      <w:r w:rsidRPr="00CB1C43">
        <w:rPr>
          <w:b/>
          <w:sz w:val="24"/>
          <w:szCs w:val="24"/>
        </w:rPr>
        <w:t>9-</w:t>
      </w:r>
      <w:r w:rsidRPr="00CB1C43">
        <w:rPr>
          <w:sz w:val="24"/>
          <w:szCs w:val="24"/>
        </w:rPr>
        <w:t xml:space="preserve"> Ride without stirrups, riders must have the option of crossing their irons. </w:t>
      </w:r>
      <w:r w:rsidRPr="00CB1C43">
        <w:rPr>
          <w:b/>
          <w:sz w:val="24"/>
          <w:szCs w:val="24"/>
        </w:rPr>
        <w:t>10-</w:t>
      </w:r>
      <w:r w:rsidRPr="00CB1C43">
        <w:rPr>
          <w:sz w:val="24"/>
          <w:szCs w:val="24"/>
        </w:rPr>
        <w:t xml:space="preserve"> Jump low obstacles at a walk as well as a canter (max height for walk is 2’). </w:t>
      </w:r>
      <w:r w:rsidRPr="00CB1C43">
        <w:rPr>
          <w:b/>
          <w:sz w:val="24"/>
          <w:szCs w:val="24"/>
        </w:rPr>
        <w:t>11-</w:t>
      </w:r>
      <w:r w:rsidRPr="00CB1C43">
        <w:rPr>
          <w:sz w:val="24"/>
          <w:szCs w:val="24"/>
        </w:rPr>
        <w:t xml:space="preserve"> Dismount and mount individually. </w:t>
      </w:r>
      <w:r w:rsidRPr="00CB1C43">
        <w:rPr>
          <w:b/>
          <w:sz w:val="24"/>
          <w:szCs w:val="24"/>
        </w:rPr>
        <w:t>12-</w:t>
      </w:r>
      <w:r w:rsidRPr="00CB1C43">
        <w:rPr>
          <w:sz w:val="24"/>
          <w:szCs w:val="24"/>
        </w:rPr>
        <w:t xml:space="preserve"> Turn on the forehand. </w:t>
      </w:r>
      <w:r w:rsidRPr="00CB1C43">
        <w:rPr>
          <w:b/>
          <w:sz w:val="24"/>
          <w:szCs w:val="24"/>
        </w:rPr>
        <w:t>13-</w:t>
      </w:r>
      <w:r w:rsidRPr="00CB1C43">
        <w:rPr>
          <w:sz w:val="24"/>
          <w:szCs w:val="24"/>
        </w:rPr>
        <w:t xml:space="preserve"> Figure 8 at canter demonstrating a flying change of lead. </w:t>
      </w:r>
      <w:r w:rsidRPr="00CB1C43">
        <w:rPr>
          <w:b/>
          <w:sz w:val="24"/>
          <w:szCs w:val="24"/>
        </w:rPr>
        <w:t>14-</w:t>
      </w:r>
      <w:r w:rsidRPr="00CB1C43">
        <w:rPr>
          <w:sz w:val="24"/>
          <w:szCs w:val="24"/>
        </w:rPr>
        <w:t xml:space="preserve"> Execute a serpentine at a trot or canter demonstrating proper change of diagonal/lead. </w:t>
      </w:r>
      <w:r w:rsidRPr="00CB1C43">
        <w:rPr>
          <w:b/>
          <w:sz w:val="24"/>
          <w:szCs w:val="24"/>
        </w:rPr>
        <w:t>15-</w:t>
      </w:r>
      <w:r w:rsidRPr="00CB1C43">
        <w:rPr>
          <w:sz w:val="24"/>
          <w:szCs w:val="24"/>
        </w:rPr>
        <w:t xml:space="preserve"> Change leads on a line demonstrating simple or flying change of lead. </w:t>
      </w:r>
      <w:r w:rsidRPr="00CB1C43">
        <w:rPr>
          <w:b/>
          <w:sz w:val="24"/>
          <w:szCs w:val="24"/>
        </w:rPr>
        <w:t>16-</w:t>
      </w:r>
      <w:r w:rsidRPr="00CB1C43">
        <w:rPr>
          <w:sz w:val="24"/>
          <w:szCs w:val="24"/>
        </w:rPr>
        <w:t xml:space="preserve"> Canter on counter lead. </w:t>
      </w:r>
      <w:r w:rsidRPr="00CB1C43">
        <w:rPr>
          <w:b/>
          <w:sz w:val="24"/>
          <w:szCs w:val="24"/>
        </w:rPr>
        <w:t>17-</w:t>
      </w:r>
      <w:r w:rsidRPr="00CB1C43">
        <w:rPr>
          <w:sz w:val="24"/>
          <w:szCs w:val="24"/>
        </w:rPr>
        <w:t xml:space="preserve"> Turn on the haunches from the walk. </w:t>
      </w:r>
      <w:r w:rsidRPr="00CB1C43">
        <w:rPr>
          <w:b/>
          <w:sz w:val="24"/>
          <w:szCs w:val="24"/>
        </w:rPr>
        <w:t>18-</w:t>
      </w:r>
      <w:r w:rsidRPr="00CB1C43">
        <w:rPr>
          <w:sz w:val="24"/>
          <w:szCs w:val="24"/>
        </w:rPr>
        <w:t xml:space="preserve"> Demonstration ride of approximately 1 minute.</w:t>
      </w:r>
    </w:p>
    <w:p w:rsidR="00AA6016" w:rsidRDefault="005D4BBB" w:rsidP="0005263D">
      <w:pPr>
        <w:pStyle w:val="NoSpacing"/>
        <w:jc w:val="both"/>
      </w:pPr>
      <w:r w:rsidRPr="00CB1C43">
        <w:rPr>
          <w:b/>
        </w:rPr>
        <w:t>Exhibition Class</w:t>
      </w:r>
      <w:r w:rsidR="00A339D3">
        <w:rPr>
          <w:b/>
        </w:rPr>
        <w:t xml:space="preserve"> </w:t>
      </w:r>
      <w:r w:rsidRPr="00CB1C43">
        <w:rPr>
          <w:b/>
          <w:i/>
        </w:rPr>
        <w:t>-</w:t>
      </w:r>
      <w:r w:rsidR="00A339D3">
        <w:rPr>
          <w:b/>
          <w:i/>
        </w:rPr>
        <w:t xml:space="preserve"> </w:t>
      </w:r>
      <w:r w:rsidR="00AA6016">
        <w:t xml:space="preserve">A non-judged or </w:t>
      </w:r>
      <w:r w:rsidRPr="00CB1C43">
        <w:t>warm up. May ride 1 round/2 min. time limit before your class</w:t>
      </w:r>
      <w:r w:rsidR="003C6877">
        <w:t xml:space="preserve"> </w:t>
      </w:r>
      <w:proofErr w:type="gramStart"/>
      <w:r w:rsidR="00AA6016">
        <w:t>Or</w:t>
      </w:r>
      <w:proofErr w:type="gramEnd"/>
      <w:r w:rsidR="00AA6016">
        <w:t xml:space="preserve"> ride non</w:t>
      </w:r>
      <w:r w:rsidR="0005263D">
        <w:t>-</w:t>
      </w:r>
      <w:r w:rsidR="00AA6016">
        <w:t>judged in a class.</w:t>
      </w:r>
    </w:p>
    <w:p w:rsidR="0005263D" w:rsidRPr="00AA6016" w:rsidRDefault="0005263D" w:rsidP="0005263D">
      <w:pPr>
        <w:pStyle w:val="NoSpacing"/>
        <w:jc w:val="both"/>
      </w:pPr>
    </w:p>
    <w:p w:rsidR="00DA21B0" w:rsidRDefault="005D4BBB" w:rsidP="00DA21B0">
      <w:pPr>
        <w:spacing w:after="0" w:line="240" w:lineRule="auto"/>
        <w:jc w:val="both"/>
      </w:pPr>
      <w:r w:rsidRPr="0092718D">
        <w:rPr>
          <w:b/>
          <w:i/>
          <w:sz w:val="20"/>
          <w:szCs w:val="20"/>
        </w:rPr>
        <w:t>WARNING: Under Georgia Law, an equine activity sponsor or equine professional is not liable for an injury to or the death of a participant in activities resulting from the inherent risk of equine activities, pursuant to</w:t>
      </w:r>
      <w:r w:rsidRPr="00DA21B0">
        <w:rPr>
          <w:b/>
          <w:i/>
        </w:rPr>
        <w:t xml:space="preserve"> </w:t>
      </w:r>
      <w:r w:rsidRPr="0092718D">
        <w:rPr>
          <w:b/>
          <w:i/>
          <w:sz w:val="18"/>
          <w:szCs w:val="18"/>
        </w:rPr>
        <w:t>Chapter 12 of Title 4 of the Official Code of Georgia Annotated</w:t>
      </w:r>
      <w:r w:rsidRPr="0092718D">
        <w:rPr>
          <w:sz w:val="18"/>
          <w:szCs w:val="18"/>
        </w:rPr>
        <w:t>.</w:t>
      </w:r>
    </w:p>
    <w:p w:rsidR="00604993" w:rsidRDefault="00604993" w:rsidP="00DA21B0">
      <w:pPr>
        <w:sectPr w:rsidR="00604993" w:rsidSect="0035520B">
          <w:type w:val="continuous"/>
          <w:pgSz w:w="12240" w:h="15840"/>
          <w:pgMar w:top="1138" w:right="1440" w:bottom="720" w:left="1440" w:header="274" w:footer="432" w:gutter="0"/>
          <w:cols w:num="2" w:space="720"/>
          <w:docGrid w:linePitch="360"/>
        </w:sectPr>
      </w:pPr>
    </w:p>
    <w:p w:rsidR="00DA21B0" w:rsidRDefault="00DA21B0" w:rsidP="00DA21B0">
      <w:pPr>
        <w:sectPr w:rsidR="00DA21B0" w:rsidSect="00604993">
          <w:type w:val="continuous"/>
          <w:pgSz w:w="12240" w:h="15840"/>
          <w:pgMar w:top="288" w:right="1440" w:bottom="576" w:left="1440" w:header="274" w:footer="432" w:gutter="0"/>
          <w:cols w:num="2" w:space="720"/>
          <w:docGrid w:linePitch="360"/>
        </w:sectPr>
      </w:pPr>
    </w:p>
    <w:p w:rsidR="003C4D58" w:rsidRPr="003C4D58" w:rsidRDefault="003C4D58" w:rsidP="00DA21B0">
      <w:pPr>
        <w:spacing w:after="0" w:line="240" w:lineRule="auto"/>
        <w:jc w:val="center"/>
        <w:rPr>
          <w:rFonts w:ascii="Engravers MT" w:hAnsi="Engravers MT"/>
          <w:b/>
          <w:sz w:val="32"/>
          <w:szCs w:val="32"/>
        </w:rPr>
      </w:pPr>
      <w:r w:rsidRPr="003C4D58">
        <w:rPr>
          <w:rFonts w:ascii="Engravers MT" w:hAnsi="Engravers MT"/>
          <w:b/>
          <w:sz w:val="32"/>
          <w:szCs w:val="32"/>
        </w:rPr>
        <w:t xml:space="preserve"> Hunter/Equitation/Medal</w:t>
      </w:r>
    </w:p>
    <w:p w:rsidR="00DA21B0" w:rsidRDefault="003C4D58" w:rsidP="003C6877">
      <w:pPr>
        <w:pStyle w:val="Header"/>
        <w:spacing w:after="240"/>
        <w:jc w:val="center"/>
        <w:rPr>
          <w:rFonts w:ascii="Engravers MT" w:hAnsi="Engravers MT"/>
          <w:b/>
          <w:sz w:val="32"/>
          <w:szCs w:val="32"/>
        </w:rPr>
        <w:sectPr w:rsidR="00DA21B0" w:rsidSect="00604993">
          <w:type w:val="continuous"/>
          <w:pgSz w:w="12240" w:h="15840"/>
          <w:pgMar w:top="288" w:right="1440" w:bottom="576" w:left="1440" w:header="270" w:footer="432" w:gutter="0"/>
          <w:cols w:space="720"/>
          <w:docGrid w:linePitch="360"/>
        </w:sectPr>
      </w:pPr>
      <w:r w:rsidRPr="003C4D58">
        <w:rPr>
          <w:rFonts w:ascii="Engravers MT" w:hAnsi="Engravers MT"/>
          <w:b/>
          <w:sz w:val="32"/>
          <w:szCs w:val="32"/>
        </w:rPr>
        <w:t>And Jumper Class Descriptions</w:t>
      </w:r>
    </w:p>
    <w:p w:rsidR="003C4D58" w:rsidRPr="003C6877" w:rsidRDefault="003C4D58" w:rsidP="0005263D">
      <w:pPr>
        <w:spacing w:after="120"/>
        <w:jc w:val="both"/>
      </w:pPr>
      <w:r w:rsidRPr="003C6877">
        <w:rPr>
          <w:b/>
        </w:rPr>
        <w:t>Pre-Beginner Division</w:t>
      </w:r>
      <w:r w:rsidR="0005263D" w:rsidRPr="003C6877">
        <w:rPr>
          <w:b/>
        </w:rPr>
        <w:t xml:space="preserve"> </w:t>
      </w:r>
      <w:r w:rsidRPr="003C6877">
        <w:t>(walk-trot only) these classes are intended for riders who have been riding 1 year or less or cannot canter. There is no cross entering in any other division. Over fence classes will be poles on the ground, one time around, ridden at a trot.</w:t>
      </w:r>
    </w:p>
    <w:p w:rsidR="003C4D58" w:rsidRPr="006C5651" w:rsidRDefault="003C4D58" w:rsidP="0005263D">
      <w:pPr>
        <w:spacing w:after="120"/>
        <w:jc w:val="both"/>
      </w:pPr>
      <w:r w:rsidRPr="003C6877">
        <w:rPr>
          <w:b/>
        </w:rPr>
        <w:t>Beginner Hunt seat Division</w:t>
      </w:r>
      <w:r w:rsidRPr="006C5651">
        <w:t xml:space="preserve"> (walk-trot) these classes are intended for riders with limited horsemanship ability in their 1</w:t>
      </w:r>
      <w:r w:rsidRPr="006C5651">
        <w:rPr>
          <w:vertAlign w:val="superscript"/>
        </w:rPr>
        <w:t>st</w:t>
      </w:r>
      <w:r w:rsidRPr="006C5651">
        <w:t xml:space="preserve"> or 2</w:t>
      </w:r>
      <w:r w:rsidRPr="006C5651">
        <w:rPr>
          <w:vertAlign w:val="superscript"/>
        </w:rPr>
        <w:t>nd</w:t>
      </w:r>
      <w:r w:rsidRPr="006C5651">
        <w:t xml:space="preserve"> year of showing that have passed the pre-beginner level. They may have been riding longer than 1-2 yrs but have not shown in a canter class.</w:t>
      </w:r>
    </w:p>
    <w:p w:rsidR="00AE01E9" w:rsidRPr="00AE01E9" w:rsidRDefault="00AE01E9" w:rsidP="0005263D">
      <w:pPr>
        <w:spacing w:after="120"/>
        <w:jc w:val="both"/>
      </w:pPr>
      <w:proofErr w:type="spellStart"/>
      <w:r>
        <w:rPr>
          <w:b/>
        </w:rPr>
        <w:t>Leadline</w:t>
      </w:r>
      <w:proofErr w:type="spellEnd"/>
      <w:r>
        <w:rPr>
          <w:b/>
        </w:rPr>
        <w:t xml:space="preserve"> </w:t>
      </w:r>
      <w:r w:rsidRPr="00AE01E9">
        <w:t>Each rider will accumulate 7 points for each show entered, End of year Awards and Champion will be given to riders with the most points</w:t>
      </w:r>
      <w:r w:rsidR="00D640E4">
        <w:t xml:space="preserve">. </w:t>
      </w:r>
    </w:p>
    <w:p w:rsidR="00CB1C43" w:rsidRPr="003C6877" w:rsidRDefault="00CB1C43" w:rsidP="0005263D">
      <w:pPr>
        <w:spacing w:after="120"/>
        <w:jc w:val="both"/>
      </w:pPr>
      <w:r w:rsidRPr="003C6877">
        <w:rPr>
          <w:b/>
        </w:rPr>
        <w:t xml:space="preserve">Green Horse </w:t>
      </w:r>
      <w:r w:rsidR="008646AD" w:rsidRPr="003C6877">
        <w:t>Open to any horse in their first 2</w:t>
      </w:r>
      <w:r w:rsidRPr="003C6877">
        <w:t xml:space="preserve"> yrs of showing that ha</w:t>
      </w:r>
      <w:r w:rsidR="004143A5" w:rsidRPr="003C6877">
        <w:t>s</w:t>
      </w:r>
      <w:r w:rsidRPr="003C6877">
        <w:t xml:space="preserve"> not sho</w:t>
      </w:r>
      <w:r w:rsidR="00AB7946" w:rsidRPr="003C6877">
        <w:t>w</w:t>
      </w:r>
      <w:r w:rsidRPr="003C6877">
        <w:t>n higher than 18".  </w:t>
      </w:r>
    </w:p>
    <w:p w:rsidR="008646AD" w:rsidRPr="006C5651" w:rsidRDefault="008646AD" w:rsidP="0005263D">
      <w:pPr>
        <w:spacing w:after="120"/>
        <w:jc w:val="both"/>
      </w:pPr>
      <w:r w:rsidRPr="003C6877">
        <w:rPr>
          <w:b/>
        </w:rPr>
        <w:t>Green Rider</w:t>
      </w:r>
      <w:r w:rsidR="0005263D" w:rsidRPr="006C5651">
        <w:t xml:space="preserve"> </w:t>
      </w:r>
      <w:r w:rsidRPr="006C5651">
        <w:t>Open to any rider in their first 2 yrs of showing that ha</w:t>
      </w:r>
      <w:r w:rsidR="004143A5" w:rsidRPr="006C5651">
        <w:t>s</w:t>
      </w:r>
      <w:r w:rsidRPr="006C5651">
        <w:t xml:space="preserve"> not jumped higher than 18”.</w:t>
      </w:r>
    </w:p>
    <w:p w:rsidR="003C4D58" w:rsidRPr="006C5651" w:rsidRDefault="003C4D58" w:rsidP="0005263D">
      <w:pPr>
        <w:spacing w:after="120"/>
        <w:jc w:val="both"/>
      </w:pPr>
      <w:r w:rsidRPr="003C6877">
        <w:rPr>
          <w:b/>
        </w:rPr>
        <w:t>Hunt Seat Division 18”</w:t>
      </w:r>
      <w:r w:rsidRPr="006C5651">
        <w:rPr>
          <w:u w:val="single"/>
        </w:rPr>
        <w:t xml:space="preserve"> </w:t>
      </w:r>
      <w:r w:rsidRPr="006C5651">
        <w:t>Riders must be in their 1</w:t>
      </w:r>
      <w:r w:rsidRPr="006C5651">
        <w:rPr>
          <w:vertAlign w:val="superscript"/>
        </w:rPr>
        <w:t>st</w:t>
      </w:r>
      <w:r w:rsidRPr="006C5651">
        <w:t xml:space="preserve"> -3</w:t>
      </w:r>
      <w:r w:rsidR="0005263D" w:rsidRPr="006C5651">
        <w:t xml:space="preserve"> </w:t>
      </w:r>
      <w:r w:rsidRPr="006C5651">
        <w:t>years of showing and have advanced past beginner level. All fences will be simple 18” verticals or cross rails. There will be at least one change of direction. There will be no penalty for trotting on course or simple lead changes.</w:t>
      </w:r>
    </w:p>
    <w:p w:rsidR="003C4D58" w:rsidRPr="006C5651" w:rsidRDefault="003C4D58" w:rsidP="0005263D">
      <w:pPr>
        <w:spacing w:after="120"/>
        <w:jc w:val="both"/>
      </w:pPr>
      <w:r w:rsidRPr="006C5651">
        <w:rPr>
          <w:b/>
        </w:rPr>
        <w:t>Equitation Cross Rails 18” and Medals-</w:t>
      </w:r>
      <w:r w:rsidRPr="006C5651">
        <w:t xml:space="preserve"> Open to any rider in their first three years of showing o/f 18”. Riders will not be penalized for trotting on course or simple changes.</w:t>
      </w:r>
      <w:r w:rsidR="003C2ABD">
        <w:t xml:space="preserve"> Rider will ride the Course B jumping class then after all have jumped,</w:t>
      </w:r>
      <w:r w:rsidR="006B6AD4">
        <w:t xml:space="preserve"> Medal class riders will do flat portion with Testing</w:t>
      </w:r>
      <w:r w:rsidRPr="006C5651">
        <w:t xml:space="preserve">, be </w:t>
      </w:r>
      <w:r w:rsidR="003C2ABD">
        <w:t xml:space="preserve">prepared to ride tests 1,3,5,8 </w:t>
      </w:r>
      <w:r w:rsidRPr="006C5651">
        <w:t xml:space="preserve">. </w:t>
      </w:r>
    </w:p>
    <w:p w:rsidR="003C4D58" w:rsidRPr="006C5651" w:rsidRDefault="003C4D58" w:rsidP="0005263D">
      <w:pPr>
        <w:spacing w:after="120"/>
        <w:jc w:val="both"/>
      </w:pPr>
      <w:r w:rsidRPr="006C5651">
        <w:rPr>
          <w:b/>
        </w:rPr>
        <w:t>Hunt Seat Division 2’</w:t>
      </w:r>
      <w:r w:rsidRPr="006C5651">
        <w:t>- Judged on performance and soundness and simple changes will not be penalized. There will be at least one change of direction and width of oxers will not exceed 2’6”.</w:t>
      </w:r>
    </w:p>
    <w:p w:rsidR="003C4D58" w:rsidRPr="006C5651" w:rsidRDefault="003C4D58" w:rsidP="0005263D">
      <w:pPr>
        <w:spacing w:after="120"/>
        <w:jc w:val="both"/>
      </w:pPr>
      <w:r w:rsidRPr="006C5651">
        <w:rPr>
          <w:b/>
        </w:rPr>
        <w:t>Short/Long Stirrup Division 2’ and Medals-</w:t>
      </w:r>
      <w:r w:rsidRPr="006C5651">
        <w:t xml:space="preserve"> Open to riders in their first 4</w:t>
      </w:r>
      <w:r w:rsidR="006B6AD4">
        <w:t xml:space="preserve"> yrs showing fences 2’,</w:t>
      </w:r>
      <w:r w:rsidRPr="006C5651">
        <w:t xml:space="preserve"> not b</w:t>
      </w:r>
      <w:r w:rsidR="006B6AD4">
        <w:t>e penalized for simple changes . Testing will be on the flat, with</w:t>
      </w:r>
      <w:r w:rsidRPr="006C5651">
        <w:t xml:space="preserve"> tests 1,</w:t>
      </w:r>
      <w:r w:rsidR="00AB7946">
        <w:t xml:space="preserve"> </w:t>
      </w:r>
      <w:r w:rsidRPr="006C5651">
        <w:t>3,</w:t>
      </w:r>
      <w:r w:rsidR="00AB7946">
        <w:t xml:space="preserve"> </w:t>
      </w:r>
      <w:r w:rsidRPr="006C5651">
        <w:t>5,</w:t>
      </w:r>
      <w:r w:rsidR="00AB7946">
        <w:t xml:space="preserve"> </w:t>
      </w:r>
      <w:r w:rsidRPr="006C5651">
        <w:t>6,</w:t>
      </w:r>
      <w:r w:rsidR="00AB7946">
        <w:t xml:space="preserve"> </w:t>
      </w:r>
      <w:r w:rsidRPr="006C5651">
        <w:t>8,</w:t>
      </w:r>
      <w:r w:rsidR="00AB7946">
        <w:t xml:space="preserve"> </w:t>
      </w:r>
      <w:r w:rsidRPr="006C5651">
        <w:t>11,</w:t>
      </w:r>
      <w:r w:rsidR="00AB7946">
        <w:t xml:space="preserve"> </w:t>
      </w:r>
      <w:r w:rsidR="006B6AD4">
        <w:t>14</w:t>
      </w:r>
      <w:r w:rsidRPr="006C5651">
        <w:t xml:space="preserve">. </w:t>
      </w:r>
    </w:p>
    <w:p w:rsidR="003C4D58" w:rsidRPr="006C5651" w:rsidRDefault="003C4D58" w:rsidP="0005263D">
      <w:pPr>
        <w:spacing w:after="120"/>
        <w:jc w:val="both"/>
      </w:pPr>
      <w:r w:rsidRPr="006C5651">
        <w:rPr>
          <w:b/>
        </w:rPr>
        <w:t>Open Hunt Seat Division 2’6”/3’-</w:t>
      </w:r>
      <w:r w:rsidRPr="006C5651">
        <w:t xml:space="preserve"> Open to all riders not competing in a lower division and will be judged on performance and soundness. Simple changes and trotting on course m</w:t>
      </w:r>
      <w:r w:rsidR="006B6AD4">
        <w:t>ay be penalized.</w:t>
      </w:r>
    </w:p>
    <w:p w:rsidR="003C4D58" w:rsidRPr="006C5651" w:rsidRDefault="003C4D58" w:rsidP="0005263D">
      <w:pPr>
        <w:spacing w:after="120"/>
        <w:jc w:val="both"/>
      </w:pPr>
      <w:r w:rsidRPr="006C5651">
        <w:rPr>
          <w:b/>
        </w:rPr>
        <w:t xml:space="preserve">Advanced Equitation and Medals 2’6”/3’- </w:t>
      </w:r>
      <w:r w:rsidRPr="006C5651">
        <w:t>Open to all riders not competing in a lower level. Riders may be penalized for trotting on course and for simple changes. Riders should be prepared to ride tests 1-18.</w:t>
      </w:r>
    </w:p>
    <w:p w:rsidR="00AE01E9" w:rsidRDefault="003C4D58" w:rsidP="003C6877">
      <w:pPr>
        <w:spacing w:after="0"/>
        <w:jc w:val="both"/>
      </w:pPr>
      <w:r w:rsidRPr="006C5651">
        <w:rPr>
          <w:b/>
        </w:rPr>
        <w:t xml:space="preserve">Medals- </w:t>
      </w:r>
      <w:r w:rsidR="006B6AD4">
        <w:t xml:space="preserve">You will ride </w:t>
      </w:r>
      <w:r w:rsidRPr="006C5651">
        <w:t>jumping course</w:t>
      </w:r>
      <w:r w:rsidR="006B6AD4">
        <w:t xml:space="preserve"> B, after all complete Course B, Medal class riders will</w:t>
      </w:r>
      <w:r w:rsidR="00D640E4">
        <w:t xml:space="preserve"> ride a flat class, </w:t>
      </w:r>
      <w:proofErr w:type="gramStart"/>
      <w:r w:rsidR="00D640E4">
        <w:t>the</w:t>
      </w:r>
      <w:proofErr w:type="gramEnd"/>
      <w:r w:rsidR="00D640E4">
        <w:t xml:space="preserve"> rider</w:t>
      </w:r>
      <w:r w:rsidRPr="006C5651">
        <w:t xml:space="preserve"> will</w:t>
      </w:r>
      <w:r w:rsidR="006B6AD4">
        <w:t xml:space="preserve"> be scored at 60% on O/F</w:t>
      </w:r>
      <w:r w:rsidRPr="006C5651">
        <w:t xml:space="preserve"> course and 40% on</w:t>
      </w:r>
      <w:r w:rsidR="006B6AD4">
        <w:t xml:space="preserve"> flat. F</w:t>
      </w:r>
      <w:r w:rsidR="00AA6016" w:rsidRPr="006C5651">
        <w:t xml:space="preserve">or </w:t>
      </w:r>
      <w:r w:rsidR="006B6AD4">
        <w:t>Medal Perpetual Trophy,</w:t>
      </w:r>
      <w:r w:rsidR="00AA6016" w:rsidRPr="006C5651">
        <w:t xml:space="preserve"> ride in at least 3</w:t>
      </w:r>
      <w:r w:rsidRPr="006C5651">
        <w:t xml:space="preserve"> medal classes during season, be an LEA member and</w:t>
      </w:r>
      <w:r w:rsidR="006B6AD4">
        <w:t xml:space="preserve"> volunteer at least 4</w:t>
      </w:r>
      <w:r w:rsidRPr="006C5651">
        <w:t xml:space="preserve"> </w:t>
      </w:r>
      <w:r w:rsidR="006B6AD4">
        <w:t>hours at any</w:t>
      </w:r>
      <w:r w:rsidRPr="006C5651">
        <w:t xml:space="preserve"> shows.</w:t>
      </w:r>
      <w:r w:rsidR="00AA6016" w:rsidRPr="006C5651">
        <w:t xml:space="preserve"> Points will accumulate throughout the season, after last show rider w/highest points is champion and perpetual winner.</w:t>
      </w:r>
      <w:r w:rsidR="00AB7946">
        <w:t xml:space="preserve"> </w:t>
      </w:r>
    </w:p>
    <w:p w:rsidR="003C4D58" w:rsidRPr="006C5651" w:rsidRDefault="003C4D58" w:rsidP="003C6877">
      <w:pPr>
        <w:spacing w:after="0"/>
        <w:jc w:val="both"/>
        <w:rPr>
          <w:b/>
        </w:rPr>
      </w:pPr>
      <w:r w:rsidRPr="006C5651">
        <w:rPr>
          <w:b/>
        </w:rPr>
        <w:t xml:space="preserve">Jumpers- </w:t>
      </w:r>
      <w:r w:rsidRPr="006C5651">
        <w:t>First two classes run as Table ll 2b, rider jumps course, if no faults when given signal, rider jumps timed jump off course. Time + Faults in jump off determine final placing. Third class runs as Table ll 2a, rider will be timed during course and placed by time and any faults.</w:t>
      </w:r>
    </w:p>
    <w:sectPr w:rsidR="003C4D58" w:rsidRPr="006C5651" w:rsidSect="00604993">
      <w:type w:val="continuous"/>
      <w:pgSz w:w="12240" w:h="15840"/>
      <w:pgMar w:top="288" w:right="1152" w:bottom="576" w:left="1152" w:header="274" w:footer="432"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C3" w:rsidRDefault="00E04BC3" w:rsidP="0031380D">
      <w:pPr>
        <w:spacing w:after="0" w:line="240" w:lineRule="auto"/>
      </w:pPr>
      <w:r>
        <w:separator/>
      </w:r>
    </w:p>
  </w:endnote>
  <w:endnote w:type="continuationSeparator" w:id="0">
    <w:p w:rsidR="00E04BC3" w:rsidRDefault="00E04BC3" w:rsidP="0031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layfair Display Black">
    <w:altName w:val="Arial"/>
    <w:panose1 w:val="00000000000000000000"/>
    <w:charset w:val="00"/>
    <w:family w:val="modern"/>
    <w:notTrueType/>
    <w:pitch w:val="variable"/>
    <w:sig w:usb0="00000207" w:usb1="00000000" w:usb2="00000000" w:usb3="00000000" w:csb0="00000097"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CD" w:rsidRDefault="008C6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83" w:rsidRDefault="007D0283" w:rsidP="007D0283">
    <w:pPr>
      <w:pStyle w:val="Footer"/>
      <w:pBdr>
        <w:top w:val="thinThickSmallGap" w:sz="24" w:space="0" w:color="622423" w:themeColor="accent2" w:themeShade="7F"/>
      </w:pBdr>
      <w:jc w:val="center"/>
      <w:rPr>
        <w:rFonts w:asciiTheme="majorHAnsi" w:eastAsiaTheme="majorEastAsia" w:hAnsiTheme="majorHAnsi" w:cstheme="majorBidi"/>
        <w:sz w:val="16"/>
        <w:szCs w:val="16"/>
      </w:rPr>
    </w:pPr>
  </w:p>
  <w:p w:rsidR="008C61CD" w:rsidRDefault="002B351B" w:rsidP="007D0283">
    <w:pPr>
      <w:pStyle w:val="Footer"/>
      <w:pBdr>
        <w:top w:val="thinThickSmallGap" w:sz="24" w:space="0" w:color="622423" w:themeColor="accent2" w:themeShade="7F"/>
      </w:pBdr>
      <w:jc w:val="center"/>
      <w:rPr>
        <w:rFonts w:asciiTheme="majorHAnsi" w:eastAsiaTheme="majorEastAsia" w:hAnsiTheme="majorHAnsi" w:cstheme="majorBidi"/>
        <w:sz w:val="16"/>
        <w:szCs w:val="16"/>
      </w:rPr>
    </w:pPr>
    <w:r w:rsidRPr="00A13492">
      <w:rPr>
        <w:rFonts w:asciiTheme="majorHAnsi" w:eastAsiaTheme="majorEastAsia" w:hAnsiTheme="majorHAnsi" w:cstheme="majorBidi"/>
        <w:sz w:val="16"/>
        <w:szCs w:val="16"/>
      </w:rPr>
      <w:t xml:space="preserve">HOLLY VALLEY EQUESTRIAN CENTER, LLC | 379 CLEVELAND HWY | CLERMONT, GA </w:t>
    </w:r>
    <w:proofErr w:type="gramStart"/>
    <w:r w:rsidRPr="00A13492">
      <w:rPr>
        <w:rFonts w:asciiTheme="majorHAnsi" w:eastAsiaTheme="majorEastAsia" w:hAnsiTheme="majorHAnsi" w:cstheme="majorBidi"/>
        <w:sz w:val="16"/>
        <w:szCs w:val="16"/>
      </w:rPr>
      <w:t>|  30527</w:t>
    </w:r>
    <w:proofErr w:type="gramEnd"/>
    <w:r w:rsidRPr="00A13492">
      <w:rPr>
        <w:rFonts w:asciiTheme="majorHAnsi" w:eastAsiaTheme="majorEastAsia" w:hAnsiTheme="majorHAnsi" w:cstheme="majorBidi"/>
        <w:sz w:val="16"/>
        <w:szCs w:val="16"/>
      </w:rPr>
      <w:t xml:space="preserve"> | 770-983-0020</w:t>
    </w:r>
    <w:r w:rsidR="00117946">
      <w:rPr>
        <w:rFonts w:asciiTheme="majorHAnsi" w:eastAsiaTheme="majorEastAsia" w:hAnsiTheme="majorHAnsi" w:cstheme="majorBidi"/>
        <w:sz w:val="16"/>
        <w:szCs w:val="16"/>
      </w:rPr>
      <w:t xml:space="preserve">      </w:t>
    </w:r>
  </w:p>
  <w:p w:rsidR="007D0283" w:rsidRPr="00B62400" w:rsidRDefault="00117946" w:rsidP="007D0283">
    <w:pPr>
      <w:pStyle w:val="Footer"/>
      <w:pBdr>
        <w:top w:val="thinThickSmallGap" w:sz="24" w:space="0" w:color="622423" w:themeColor="accent2" w:themeShade="7F"/>
      </w:pBdr>
      <w:jc w:val="cente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 </w:t>
    </w:r>
    <w:r w:rsidR="007D0283" w:rsidRPr="00B62400">
      <w:rPr>
        <w:rFonts w:asciiTheme="majorHAnsi" w:eastAsiaTheme="majorEastAsia" w:hAnsiTheme="majorHAnsi" w:cstheme="majorBidi"/>
        <w:b/>
        <w:sz w:val="16"/>
        <w:szCs w:val="16"/>
        <w:u w:val="single"/>
      </w:rPr>
      <w:t>RIDEHOLLYVALLEY.COM</w:t>
    </w:r>
    <w:r w:rsidR="007D0283" w:rsidRPr="008C61CD">
      <w:rPr>
        <w:rFonts w:asciiTheme="majorHAnsi" w:eastAsiaTheme="majorEastAsia" w:hAnsiTheme="majorHAnsi" w:cstheme="majorBidi"/>
        <w:sz w:val="16"/>
        <w:szCs w:val="16"/>
      </w:rPr>
      <w:t xml:space="preserve">              </w:t>
    </w:r>
    <w:hyperlink r:id="rId1" w:history="1">
      <w:r w:rsidR="007D0283" w:rsidRPr="00B62400">
        <w:rPr>
          <w:rStyle w:val="Hyperlink"/>
          <w:rFonts w:asciiTheme="majorHAnsi" w:eastAsiaTheme="majorEastAsia" w:hAnsiTheme="majorHAnsi" w:cstheme="majorBidi"/>
          <w:sz w:val="16"/>
          <w:szCs w:val="16"/>
        </w:rPr>
        <w:t>LANIEREQUESTRIAN.ORG</w:t>
      </w:r>
    </w:hyperlink>
    <w:r w:rsidR="007D0283" w:rsidRPr="00B62400">
      <w:rPr>
        <w:rFonts w:asciiTheme="majorHAnsi" w:eastAsiaTheme="majorEastAsia" w:hAnsiTheme="majorHAnsi" w:cstheme="majorBidi"/>
        <w:sz w:val="16"/>
        <w:szCs w:val="16"/>
      </w:rPr>
      <w:t xml:space="preserve">      </w:t>
    </w:r>
    <w:r w:rsidR="008C61CD">
      <w:rPr>
        <w:rFonts w:asciiTheme="majorHAnsi" w:eastAsiaTheme="majorEastAsia" w:hAnsiTheme="majorHAnsi" w:cstheme="majorBidi"/>
        <w:sz w:val="16"/>
        <w:szCs w:val="16"/>
      </w:rPr>
      <w:t>REVISED 2</w:t>
    </w:r>
    <w:r w:rsidR="007D0283" w:rsidRPr="00B62400">
      <w:rPr>
        <w:rFonts w:asciiTheme="majorHAnsi" w:eastAsiaTheme="majorEastAsia" w:hAnsiTheme="majorHAnsi" w:cstheme="majorBidi"/>
        <w:sz w:val="16"/>
        <w:szCs w:val="16"/>
      </w:rPr>
      <w:t>/28/201</w:t>
    </w:r>
    <w:r w:rsidR="008C61CD">
      <w:rPr>
        <w:rFonts w:asciiTheme="majorHAnsi" w:eastAsiaTheme="majorEastAsia" w:hAnsiTheme="majorHAnsi" w:cstheme="majorBidi"/>
        <w:sz w:val="16"/>
        <w:szCs w:val="16"/>
      </w:rPr>
      <w:t>7</w:t>
    </w:r>
  </w:p>
  <w:p w:rsidR="007D0283" w:rsidRDefault="007D0283" w:rsidP="007D0283">
    <w:pPr>
      <w:pStyle w:val="Footer"/>
      <w:pBdr>
        <w:top w:val="thinThickSmallGap" w:sz="24" w:space="0" w:color="622423" w:themeColor="accent2" w:themeShade="7F"/>
      </w:pBdr>
      <w:jc w:val="center"/>
      <w:rPr>
        <w:rFonts w:asciiTheme="majorHAnsi" w:eastAsiaTheme="majorEastAsia" w:hAnsiTheme="majorHAnsi" w:cstheme="majorBidi"/>
        <w:sz w:val="16"/>
        <w:szCs w:val="16"/>
      </w:rPr>
    </w:pPr>
  </w:p>
  <w:p w:rsidR="002B351B" w:rsidRPr="007D0283" w:rsidRDefault="00117946" w:rsidP="007D0283">
    <w:pPr>
      <w:pStyle w:val="Footer"/>
      <w:pBdr>
        <w:top w:val="thinThickSmallGap" w:sz="24" w:space="0"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                 </w:t>
    </w:r>
  </w:p>
  <w:p w:rsidR="00150293" w:rsidRDefault="00150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CD" w:rsidRDefault="008C6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C3" w:rsidRDefault="00E04BC3" w:rsidP="0031380D">
      <w:pPr>
        <w:spacing w:after="0" w:line="240" w:lineRule="auto"/>
      </w:pPr>
      <w:r>
        <w:separator/>
      </w:r>
    </w:p>
  </w:footnote>
  <w:footnote w:type="continuationSeparator" w:id="0">
    <w:p w:rsidR="00E04BC3" w:rsidRDefault="00E04BC3" w:rsidP="00313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CD" w:rsidRDefault="008C6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00" w:rsidRDefault="00AB7946" w:rsidP="00B62400">
    <w:pPr>
      <w:spacing w:after="0" w:line="240" w:lineRule="auto"/>
      <w:jc w:val="center"/>
      <w:rPr>
        <w:rFonts w:ascii="Copperplate Gothic Bold" w:hAnsi="Copperplate Gothic Bold"/>
        <w:b/>
        <w:sz w:val="32"/>
        <w:szCs w:val="32"/>
      </w:rPr>
    </w:pPr>
    <w:r w:rsidRPr="00AB7946">
      <w:rPr>
        <w:rFonts w:ascii="Bodoni MT" w:hAnsi="Bodoni MT"/>
        <w:noProof/>
        <w:sz w:val="44"/>
        <w:szCs w:val="44"/>
      </w:rPr>
      <w:drawing>
        <wp:anchor distT="0" distB="0" distL="114300" distR="114300" simplePos="0" relativeHeight="251662336" behindDoc="1" locked="0" layoutInCell="1" allowOverlap="1">
          <wp:simplePos x="0" y="0"/>
          <wp:positionH relativeFrom="column">
            <wp:posOffset>-457200</wp:posOffset>
          </wp:positionH>
          <wp:positionV relativeFrom="paragraph">
            <wp:posOffset>8255</wp:posOffset>
          </wp:positionV>
          <wp:extent cx="1362075" cy="13620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 HVHJ Show Ser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anchor>
      </w:drawing>
    </w:r>
    <w:r w:rsidR="007C1092">
      <w:rPr>
        <w:rFonts w:ascii="Copperplate Gothic Bold" w:hAnsi="Copperplate Gothic Bold"/>
        <w:b/>
        <w:sz w:val="32"/>
        <w:szCs w:val="32"/>
      </w:rPr>
      <w:t>2017</w:t>
    </w:r>
    <w:r w:rsidRPr="00AB7946">
      <w:rPr>
        <w:rFonts w:ascii="Copperplate Gothic Bold" w:hAnsi="Copperplate Gothic Bold"/>
        <w:b/>
        <w:sz w:val="32"/>
        <w:szCs w:val="32"/>
      </w:rPr>
      <w:t xml:space="preserve"> Holly Valley </w:t>
    </w:r>
    <w:bookmarkStart w:id="0" w:name="_GoBack"/>
    <w:r w:rsidRPr="00AB7946">
      <w:rPr>
        <w:rFonts w:ascii="Copperplate Gothic Bold" w:hAnsi="Copperplate Gothic Bold"/>
        <w:b/>
        <w:sz w:val="32"/>
        <w:szCs w:val="32"/>
      </w:rPr>
      <w:t>Hunter Jumper</w:t>
    </w:r>
    <w:r w:rsidR="00B62400">
      <w:rPr>
        <w:rFonts w:ascii="Copperplate Gothic Bold" w:hAnsi="Copperplate Gothic Bold"/>
        <w:b/>
        <w:sz w:val="32"/>
        <w:szCs w:val="32"/>
      </w:rPr>
      <w:t xml:space="preserve"> </w:t>
    </w:r>
  </w:p>
  <w:p w:rsidR="00AB7946" w:rsidRPr="00AB7946" w:rsidRDefault="00AB7946" w:rsidP="00B62400">
    <w:pPr>
      <w:spacing w:line="240" w:lineRule="auto"/>
      <w:jc w:val="center"/>
      <w:rPr>
        <w:rFonts w:ascii="Copperplate Gothic Bold" w:hAnsi="Copperplate Gothic Bold"/>
        <w:b/>
        <w:sz w:val="32"/>
        <w:szCs w:val="32"/>
      </w:rPr>
    </w:pPr>
    <w:r w:rsidRPr="00AB7946">
      <w:rPr>
        <w:rFonts w:ascii="Copperplate Gothic Bold" w:hAnsi="Copperplate Gothic Bold"/>
        <w:b/>
        <w:sz w:val="32"/>
        <w:szCs w:val="32"/>
      </w:rPr>
      <w:t>Schooling Series</w:t>
    </w:r>
  </w:p>
  <w:p w:rsidR="008C61CD" w:rsidRDefault="007C1092" w:rsidP="007C1092">
    <w:pPr>
      <w:jc w:val="center"/>
      <w:rPr>
        <w:rFonts w:ascii="Copperplate Gothic Bold" w:hAnsi="Copperplate Gothic Bold"/>
        <w:b/>
      </w:rPr>
    </w:pPr>
    <w:r w:rsidRPr="007C1092">
      <w:rPr>
        <w:rFonts w:ascii="Copperplate Gothic Bold" w:hAnsi="Copperplate Gothic Bold"/>
        <w:b/>
      </w:rPr>
      <w:t xml:space="preserve">2017 Dates: </w:t>
    </w:r>
    <w:r>
      <w:rPr>
        <w:rFonts w:ascii="Copperplate Gothic Bold" w:hAnsi="Copperplate Gothic Bold"/>
        <w:b/>
      </w:rPr>
      <w:t xml:space="preserve">  </w:t>
    </w:r>
    <w:r w:rsidRPr="007C1092">
      <w:rPr>
        <w:rFonts w:ascii="Arial" w:hAnsi="Arial" w:cs="Arial"/>
        <w:b/>
      </w:rPr>
      <w:t>​​</w:t>
    </w:r>
    <w:r w:rsidRPr="007C1092">
      <w:rPr>
        <w:rFonts w:ascii="Copperplate Gothic Bold" w:hAnsi="Copperplate Gothic Bold"/>
        <w:b/>
      </w:rPr>
      <w:t xml:space="preserve">March 18, </w:t>
    </w:r>
    <w:r>
      <w:rPr>
        <w:rFonts w:ascii="Copperplate Gothic Bold" w:hAnsi="Copperplate Gothic Bold"/>
        <w:b/>
      </w:rPr>
      <w:t xml:space="preserve">   </w:t>
    </w:r>
    <w:r w:rsidRPr="007C1092">
      <w:rPr>
        <w:rFonts w:ascii="Copperplate Gothic Bold" w:hAnsi="Copperplate Gothic Bold"/>
        <w:b/>
      </w:rPr>
      <w:t xml:space="preserve">April 15, </w:t>
    </w:r>
    <w:r>
      <w:rPr>
        <w:rFonts w:ascii="Copperplate Gothic Bold" w:hAnsi="Copperplate Gothic Bold"/>
        <w:b/>
      </w:rPr>
      <w:t xml:space="preserve">    </w:t>
    </w:r>
    <w:r w:rsidRPr="007C1092">
      <w:rPr>
        <w:rFonts w:ascii="Copperplate Gothic Bold" w:hAnsi="Copperplate Gothic Bold"/>
        <w:b/>
      </w:rPr>
      <w:t xml:space="preserve">May 13, </w:t>
    </w:r>
    <w:r w:rsidR="008C61CD">
      <w:rPr>
        <w:rFonts w:ascii="Copperplate Gothic Bold" w:hAnsi="Copperplate Gothic Bold"/>
        <w:b/>
      </w:rPr>
      <w:t xml:space="preserve">  </w:t>
    </w:r>
    <w:r w:rsidRPr="007C1092">
      <w:rPr>
        <w:rFonts w:ascii="Copperplate Gothic Bold" w:hAnsi="Copperplate Gothic Bold"/>
        <w:b/>
      </w:rPr>
      <w:t>June 10,</w:t>
    </w:r>
  </w:p>
  <w:p w:rsidR="0031380D" w:rsidRPr="00AB7946" w:rsidRDefault="007C1092" w:rsidP="007C1092">
    <w:pPr>
      <w:jc w:val="center"/>
      <w:rPr>
        <w:rFonts w:ascii="Copperplate Gothic Bold" w:hAnsi="Copperplate Gothic Bold"/>
        <w:b/>
      </w:rPr>
    </w:pPr>
    <w:r>
      <w:rPr>
        <w:rFonts w:ascii="Copperplate Gothic Bold" w:hAnsi="Copperplate Gothic Bold"/>
        <w:b/>
      </w:rPr>
      <w:t xml:space="preserve"> </w:t>
    </w:r>
    <w:r w:rsidRPr="007C1092">
      <w:rPr>
        <w:rFonts w:ascii="Copperplate Gothic Bold" w:hAnsi="Copperplate Gothic Bold"/>
        <w:b/>
      </w:rPr>
      <w:t>Aug</w:t>
    </w:r>
    <w:r w:rsidR="008C61CD">
      <w:rPr>
        <w:rFonts w:ascii="Copperplate Gothic Bold" w:hAnsi="Copperplate Gothic Bold"/>
        <w:b/>
      </w:rPr>
      <w:t>ust</w:t>
    </w:r>
    <w:r w:rsidRPr="007C1092">
      <w:rPr>
        <w:rFonts w:ascii="Copperplate Gothic Bold" w:hAnsi="Copperplate Gothic Bold"/>
        <w:b/>
      </w:rPr>
      <w:t xml:space="preserve"> 19, </w:t>
    </w:r>
    <w:r>
      <w:rPr>
        <w:rFonts w:ascii="Copperplate Gothic Bold" w:hAnsi="Copperplate Gothic Bold"/>
        <w:b/>
      </w:rPr>
      <w:t xml:space="preserve">  </w:t>
    </w:r>
    <w:r w:rsidRPr="007C1092">
      <w:rPr>
        <w:rFonts w:ascii="Copperplate Gothic Bold" w:hAnsi="Copperplate Gothic Bold"/>
        <w:b/>
      </w:rPr>
      <w:t>Sept</w:t>
    </w:r>
    <w:r w:rsidR="008C61CD">
      <w:rPr>
        <w:rFonts w:ascii="Copperplate Gothic Bold" w:hAnsi="Copperplate Gothic Bold"/>
        <w:b/>
      </w:rPr>
      <w:t>ember</w:t>
    </w:r>
    <w:r w:rsidRPr="007C1092">
      <w:rPr>
        <w:rFonts w:ascii="Copperplate Gothic Bold" w:hAnsi="Copperplate Gothic Bold"/>
        <w:b/>
      </w:rPr>
      <w:t xml:space="preserve"> 9, </w:t>
    </w:r>
    <w:r>
      <w:rPr>
        <w:rFonts w:ascii="Copperplate Gothic Bold" w:hAnsi="Copperplate Gothic Bold"/>
        <w:b/>
      </w:rPr>
      <w:t xml:space="preserve">  </w:t>
    </w:r>
    <w:proofErr w:type="gramStart"/>
    <w:r w:rsidRPr="007C1092">
      <w:rPr>
        <w:rFonts w:ascii="Copperplate Gothic Bold" w:hAnsi="Copperplate Gothic Bold"/>
        <w:b/>
      </w:rPr>
      <w:t xml:space="preserve">Finals </w:t>
    </w:r>
    <w:r>
      <w:rPr>
        <w:rFonts w:ascii="Copperplate Gothic Bold" w:hAnsi="Copperplate Gothic Bold"/>
        <w:b/>
      </w:rPr>
      <w:t xml:space="preserve"> Nov</w:t>
    </w:r>
    <w:r w:rsidR="008C61CD">
      <w:rPr>
        <w:rFonts w:ascii="Copperplate Gothic Bold" w:hAnsi="Copperplate Gothic Bold"/>
        <w:b/>
      </w:rPr>
      <w:t>ember</w:t>
    </w:r>
    <w:proofErr w:type="gramEnd"/>
    <w:r>
      <w:rPr>
        <w:rFonts w:ascii="Copperplate Gothic Bold" w:hAnsi="Copperplate Gothic Bold"/>
        <w:b/>
      </w:rPr>
      <w:t xml:space="preserve"> 1</w:t>
    </w:r>
    <w:r w:rsidRPr="007C1092">
      <w:rPr>
        <w:rFonts w:ascii="Copperplate Gothic Bold" w:hAnsi="Copperplate Gothic Bold"/>
        <w:b/>
      </w:rPr>
      <w:t>1th</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CD" w:rsidRDefault="008C6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4612F"/>
    <w:multiLevelType w:val="hybridMultilevel"/>
    <w:tmpl w:val="D986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380D"/>
    <w:rsid w:val="0000681D"/>
    <w:rsid w:val="0005263D"/>
    <w:rsid w:val="000604B8"/>
    <w:rsid w:val="00065BC6"/>
    <w:rsid w:val="000A4CD7"/>
    <w:rsid w:val="000B07B3"/>
    <w:rsid w:val="000B451B"/>
    <w:rsid w:val="000E0108"/>
    <w:rsid w:val="000E1D42"/>
    <w:rsid w:val="00117946"/>
    <w:rsid w:val="00140ADD"/>
    <w:rsid w:val="00150293"/>
    <w:rsid w:val="001502A6"/>
    <w:rsid w:val="001639AE"/>
    <w:rsid w:val="00193200"/>
    <w:rsid w:val="001A2B05"/>
    <w:rsid w:val="001E1388"/>
    <w:rsid w:val="00233968"/>
    <w:rsid w:val="00233A3E"/>
    <w:rsid w:val="00254FAE"/>
    <w:rsid w:val="00266D72"/>
    <w:rsid w:val="00274063"/>
    <w:rsid w:val="00280FD1"/>
    <w:rsid w:val="002B351B"/>
    <w:rsid w:val="002F1BEF"/>
    <w:rsid w:val="0031380D"/>
    <w:rsid w:val="0035520B"/>
    <w:rsid w:val="00355C31"/>
    <w:rsid w:val="00357DB4"/>
    <w:rsid w:val="00361A51"/>
    <w:rsid w:val="003651B1"/>
    <w:rsid w:val="003A4FF5"/>
    <w:rsid w:val="003C2ABD"/>
    <w:rsid w:val="003C4D58"/>
    <w:rsid w:val="003C6877"/>
    <w:rsid w:val="003C75D9"/>
    <w:rsid w:val="004143A5"/>
    <w:rsid w:val="00447D27"/>
    <w:rsid w:val="0045144C"/>
    <w:rsid w:val="004671B7"/>
    <w:rsid w:val="00485D43"/>
    <w:rsid w:val="00491EBD"/>
    <w:rsid w:val="00496D64"/>
    <w:rsid w:val="004A0585"/>
    <w:rsid w:val="004A1598"/>
    <w:rsid w:val="004C71E4"/>
    <w:rsid w:val="00570BEE"/>
    <w:rsid w:val="00570C28"/>
    <w:rsid w:val="00577CA2"/>
    <w:rsid w:val="00594DBC"/>
    <w:rsid w:val="005C238D"/>
    <w:rsid w:val="005D09E4"/>
    <w:rsid w:val="005D4BBB"/>
    <w:rsid w:val="005E186A"/>
    <w:rsid w:val="00604993"/>
    <w:rsid w:val="00632CDC"/>
    <w:rsid w:val="006332E7"/>
    <w:rsid w:val="006903B7"/>
    <w:rsid w:val="00691B16"/>
    <w:rsid w:val="006B2632"/>
    <w:rsid w:val="006B6AD4"/>
    <w:rsid w:val="006C1001"/>
    <w:rsid w:val="006C5651"/>
    <w:rsid w:val="006E4CCA"/>
    <w:rsid w:val="007A4230"/>
    <w:rsid w:val="007C1092"/>
    <w:rsid w:val="007D0283"/>
    <w:rsid w:val="007E0986"/>
    <w:rsid w:val="00816049"/>
    <w:rsid w:val="00830138"/>
    <w:rsid w:val="008646AD"/>
    <w:rsid w:val="008661FE"/>
    <w:rsid w:val="00873EC3"/>
    <w:rsid w:val="008A11A3"/>
    <w:rsid w:val="008C09C3"/>
    <w:rsid w:val="008C61CD"/>
    <w:rsid w:val="00926415"/>
    <w:rsid w:val="0092718D"/>
    <w:rsid w:val="00966B3F"/>
    <w:rsid w:val="009B19BB"/>
    <w:rsid w:val="009B7ECF"/>
    <w:rsid w:val="00A05D65"/>
    <w:rsid w:val="00A13492"/>
    <w:rsid w:val="00A3345C"/>
    <w:rsid w:val="00A339D3"/>
    <w:rsid w:val="00A33B44"/>
    <w:rsid w:val="00A42A59"/>
    <w:rsid w:val="00A61C17"/>
    <w:rsid w:val="00AA6016"/>
    <w:rsid w:val="00AB7946"/>
    <w:rsid w:val="00AE01E9"/>
    <w:rsid w:val="00AF3446"/>
    <w:rsid w:val="00AF422D"/>
    <w:rsid w:val="00B340EB"/>
    <w:rsid w:val="00B3650E"/>
    <w:rsid w:val="00B56E1B"/>
    <w:rsid w:val="00B62400"/>
    <w:rsid w:val="00B63761"/>
    <w:rsid w:val="00B66C37"/>
    <w:rsid w:val="00B90594"/>
    <w:rsid w:val="00BF1AFD"/>
    <w:rsid w:val="00BF3F8F"/>
    <w:rsid w:val="00CB1C43"/>
    <w:rsid w:val="00D01826"/>
    <w:rsid w:val="00D03ADC"/>
    <w:rsid w:val="00D04531"/>
    <w:rsid w:val="00D36EAA"/>
    <w:rsid w:val="00D640E4"/>
    <w:rsid w:val="00D75326"/>
    <w:rsid w:val="00DA21B0"/>
    <w:rsid w:val="00DD0599"/>
    <w:rsid w:val="00DE1151"/>
    <w:rsid w:val="00DF2808"/>
    <w:rsid w:val="00E02350"/>
    <w:rsid w:val="00E04BC3"/>
    <w:rsid w:val="00E311B9"/>
    <w:rsid w:val="00E50068"/>
    <w:rsid w:val="00E538F7"/>
    <w:rsid w:val="00E62537"/>
    <w:rsid w:val="00F13CFA"/>
    <w:rsid w:val="00F37DAA"/>
    <w:rsid w:val="00F40B6E"/>
    <w:rsid w:val="00F73367"/>
    <w:rsid w:val="00FC3AF5"/>
    <w:rsid w:val="00FF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4BFEFB-C287-4443-BC9F-580127D5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0D"/>
  </w:style>
  <w:style w:type="paragraph" w:styleId="Footer">
    <w:name w:val="footer"/>
    <w:basedOn w:val="Normal"/>
    <w:link w:val="FooterChar"/>
    <w:uiPriority w:val="99"/>
    <w:unhideWhenUsed/>
    <w:rsid w:val="003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0D"/>
  </w:style>
  <w:style w:type="paragraph" w:styleId="BalloonText">
    <w:name w:val="Balloon Text"/>
    <w:basedOn w:val="Normal"/>
    <w:link w:val="BalloonTextChar"/>
    <w:uiPriority w:val="99"/>
    <w:semiHidden/>
    <w:unhideWhenUsed/>
    <w:rsid w:val="0031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0D"/>
    <w:rPr>
      <w:rFonts w:ascii="Tahoma" w:hAnsi="Tahoma" w:cs="Tahoma"/>
      <w:sz w:val="16"/>
      <w:szCs w:val="16"/>
    </w:rPr>
  </w:style>
  <w:style w:type="character" w:styleId="Hyperlink">
    <w:name w:val="Hyperlink"/>
    <w:basedOn w:val="DefaultParagraphFont"/>
    <w:uiPriority w:val="99"/>
    <w:unhideWhenUsed/>
    <w:rsid w:val="001E1388"/>
    <w:rPr>
      <w:color w:val="0000FF" w:themeColor="hyperlink"/>
      <w:u w:val="single"/>
    </w:rPr>
  </w:style>
  <w:style w:type="paragraph" w:styleId="NoSpacing">
    <w:name w:val="No Spacing"/>
    <w:uiPriority w:val="1"/>
    <w:qFormat/>
    <w:rsid w:val="00D03ADC"/>
    <w:pPr>
      <w:spacing w:after="0" w:line="240" w:lineRule="auto"/>
    </w:pPr>
  </w:style>
  <w:style w:type="paragraph" w:styleId="ListParagraph">
    <w:name w:val="List Paragraph"/>
    <w:basedOn w:val="Normal"/>
    <w:uiPriority w:val="34"/>
    <w:qFormat/>
    <w:rsid w:val="009B19BB"/>
    <w:pPr>
      <w:ind w:left="720"/>
      <w:contextualSpacing/>
    </w:pPr>
  </w:style>
  <w:style w:type="paragraph" w:styleId="NormalWeb">
    <w:name w:val="Normal (Web)"/>
    <w:basedOn w:val="Normal"/>
    <w:uiPriority w:val="99"/>
    <w:unhideWhenUsed/>
    <w:rsid w:val="000604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86596">
      <w:bodyDiv w:val="1"/>
      <w:marLeft w:val="0"/>
      <w:marRight w:val="0"/>
      <w:marTop w:val="0"/>
      <w:marBottom w:val="0"/>
      <w:divBdr>
        <w:top w:val="none" w:sz="0" w:space="0" w:color="auto"/>
        <w:left w:val="none" w:sz="0" w:space="0" w:color="auto"/>
        <w:bottom w:val="none" w:sz="0" w:space="0" w:color="auto"/>
        <w:right w:val="none" w:sz="0" w:space="0" w:color="auto"/>
      </w:divBdr>
    </w:div>
    <w:div w:id="1527987694">
      <w:bodyDiv w:val="1"/>
      <w:marLeft w:val="0"/>
      <w:marRight w:val="0"/>
      <w:marTop w:val="0"/>
      <w:marBottom w:val="0"/>
      <w:divBdr>
        <w:top w:val="none" w:sz="0" w:space="0" w:color="auto"/>
        <w:left w:val="none" w:sz="0" w:space="0" w:color="auto"/>
        <w:bottom w:val="none" w:sz="0" w:space="0" w:color="auto"/>
        <w:right w:val="none" w:sz="0" w:space="0" w:color="auto"/>
      </w:divBdr>
    </w:div>
    <w:div w:id="1562667374">
      <w:bodyDiv w:val="1"/>
      <w:marLeft w:val="0"/>
      <w:marRight w:val="0"/>
      <w:marTop w:val="0"/>
      <w:marBottom w:val="0"/>
      <w:divBdr>
        <w:top w:val="none" w:sz="0" w:space="0" w:color="auto"/>
        <w:left w:val="none" w:sz="0" w:space="0" w:color="auto"/>
        <w:bottom w:val="none" w:sz="0" w:space="0" w:color="auto"/>
        <w:right w:val="none" w:sz="0" w:space="0" w:color="auto"/>
      </w:divBdr>
    </w:div>
    <w:div w:id="2062751931">
      <w:bodyDiv w:val="1"/>
      <w:marLeft w:val="0"/>
      <w:marRight w:val="0"/>
      <w:marTop w:val="0"/>
      <w:marBottom w:val="0"/>
      <w:divBdr>
        <w:top w:val="none" w:sz="0" w:space="0" w:color="auto"/>
        <w:left w:val="none" w:sz="0" w:space="0" w:color="auto"/>
        <w:bottom w:val="none" w:sz="0" w:space="0" w:color="auto"/>
        <w:right w:val="none" w:sz="0" w:space="0" w:color="auto"/>
      </w:divBdr>
      <w:divsChild>
        <w:div w:id="54363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NIEREQUESTRIA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A944A-14C6-4128-9996-40C81CF3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HOLLY VALLEY EQUESTRIAN CENTER, LLC|  379 CLEVELAND HWY |CLERMONT, GA|  30527 |770-983-0020	      Page</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Bishop</dc:creator>
  <cp:lastModifiedBy>Vicki Holland</cp:lastModifiedBy>
  <cp:revision>4</cp:revision>
  <cp:lastPrinted>2016-01-29T15:09:00Z</cp:lastPrinted>
  <dcterms:created xsi:type="dcterms:W3CDTF">2017-02-28T15:18:00Z</dcterms:created>
  <dcterms:modified xsi:type="dcterms:W3CDTF">2017-02-28T15:22:00Z</dcterms:modified>
</cp:coreProperties>
</file>