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90" w:rsidRDefault="00A16A9F" w:rsidP="00265905">
      <w:pPr>
        <w:ind w:firstLine="0"/>
        <w:rPr>
          <w:rFonts w:ascii="Times New Roman" w:eastAsia="Times New Roman" w:hAnsi="Times New Roman" w:cs="Times New Roman"/>
          <w:b/>
          <w:bCs/>
          <w:sz w:val="36"/>
          <w:szCs w:val="36"/>
          <w:lang/>
        </w:rPr>
      </w:pPr>
      <w:r w:rsidRPr="006202C9">
        <w:rPr>
          <w:rFonts w:ascii="Times New Roman" w:eastAsia="Times New Roman" w:hAnsi="Times New Roman" w:cs="Times New Roman"/>
          <w:b/>
          <w:bCs/>
          <w:sz w:val="36"/>
          <w:szCs w:val="36"/>
          <w:lang/>
        </w:rPr>
        <w:t xml:space="preserve">Distinguished Chapter Officer Award </w:t>
      </w:r>
      <w:r>
        <w:rPr>
          <w:rFonts w:ascii="Times New Roman" w:eastAsia="Times New Roman" w:hAnsi="Times New Roman" w:cs="Times New Roman"/>
          <w:b/>
          <w:bCs/>
          <w:sz w:val="36"/>
          <w:szCs w:val="36"/>
          <w:lang/>
        </w:rPr>
        <w:t>–</w:t>
      </w:r>
      <w:r w:rsidRPr="006202C9">
        <w:rPr>
          <w:rFonts w:ascii="Times New Roman" w:eastAsia="Times New Roman" w:hAnsi="Times New Roman" w:cs="Times New Roman"/>
          <w:b/>
          <w:bCs/>
          <w:sz w:val="36"/>
          <w:szCs w:val="36"/>
          <w:lang/>
        </w:rPr>
        <w:t xml:space="preserve"> Application</w:t>
      </w:r>
    </w:p>
    <w:p w:rsidR="00983320" w:rsidRDefault="00983320" w:rsidP="00983320">
      <w:pPr>
        <w:ind w:left="0" w:firstLine="0"/>
        <w:rPr>
          <w:rFonts w:ascii="Times New Roman" w:eastAsia="Times New Roman" w:hAnsi="Times New Roman" w:cs="Times New Roman"/>
          <w:sz w:val="24"/>
          <w:szCs w:val="24"/>
          <w:lang/>
        </w:rPr>
      </w:pPr>
    </w:p>
    <w:p w:rsidR="00A16A9F" w:rsidRPr="006202C9" w:rsidRDefault="00A16A9F"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Question </w:t>
      </w:r>
    </w:p>
    <w:p w:rsidR="00A16A9F" w:rsidRPr="006202C9" w:rsidRDefault="00A16A9F"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Select the nominee for Distinguished Chapter Officer Award from the list of eligible members below. The eligible chapter officers listed below have been reported to Headquarters as chapter officers in the 2011 calendar year. A student may receive this award only once.</w:t>
      </w:r>
      <w:r w:rsidRPr="006202C9">
        <w:rPr>
          <w:rFonts w:ascii="Times New Roman" w:eastAsia="Times New Roman" w:hAnsi="Times New Roman" w:cs="Times New Roman"/>
          <w:b/>
          <w:bCs/>
          <w:sz w:val="24"/>
          <w:szCs w:val="24"/>
          <w:lang/>
        </w:rPr>
        <w:br/>
      </w:r>
      <w:r w:rsidRPr="006202C9">
        <w:rPr>
          <w:rFonts w:ascii="Times New Roman" w:eastAsia="Times New Roman" w:hAnsi="Times New Roman" w:cs="Times New Roman"/>
          <w:b/>
          <w:bCs/>
          <w:sz w:val="24"/>
          <w:szCs w:val="24"/>
          <w:lang/>
        </w:rPr>
        <w:br/>
        <w:t xml:space="preserve">If nominating two chapter officers for this award, a chapter advisor must set up a </w:t>
      </w:r>
      <w:r w:rsidRPr="006202C9">
        <w:rPr>
          <w:rFonts w:ascii="Times New Roman" w:eastAsia="Times New Roman" w:hAnsi="Times New Roman" w:cs="Times New Roman"/>
          <w:b/>
          <w:bCs/>
          <w:i/>
          <w:iCs/>
          <w:sz w:val="24"/>
          <w:szCs w:val="24"/>
          <w:lang/>
        </w:rPr>
        <w:t xml:space="preserve">new </w:t>
      </w:r>
      <w:r w:rsidRPr="006202C9">
        <w:rPr>
          <w:rFonts w:ascii="Times New Roman" w:eastAsia="Times New Roman" w:hAnsi="Times New Roman" w:cs="Times New Roman"/>
          <w:b/>
          <w:bCs/>
          <w:sz w:val="24"/>
          <w:szCs w:val="24"/>
          <w:lang/>
        </w:rPr>
        <w:t>collaboration team to create the application.</w:t>
      </w:r>
    </w:p>
    <w:p w:rsidR="00A16A9F" w:rsidRPr="006202C9" w:rsidRDefault="00A16A9F"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Selection:</w:t>
      </w:r>
    </w:p>
    <w:p w:rsidR="00A16A9F" w:rsidRDefault="00A16A9F" w:rsidP="00983320">
      <w:pPr>
        <w:ind w:left="0" w:firstLine="0"/>
      </w:pPr>
      <w:r>
        <w:t>Matthews, Karman</w:t>
      </w:r>
    </w:p>
    <w:p w:rsidR="00A16A9F" w:rsidRDefault="00A16A9F" w:rsidP="00983320">
      <w:pPr>
        <w:ind w:left="0" w:firstLine="0"/>
      </w:pPr>
    </w:p>
    <w:p w:rsidR="00DA510C" w:rsidRPr="006202C9" w:rsidRDefault="00DA510C"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Nomination 1 (3 Questions Listed Below): To be completed by a Chapter Officer or Current Member.</w:t>
      </w:r>
    </w:p>
    <w:p w:rsidR="00983320" w:rsidRDefault="00983320" w:rsidP="00983320">
      <w:pPr>
        <w:ind w:left="0" w:firstLine="0"/>
        <w:rPr>
          <w:rFonts w:ascii="Times New Roman" w:eastAsia="Times New Roman" w:hAnsi="Times New Roman" w:cs="Times New Roman"/>
          <w:sz w:val="24"/>
          <w:szCs w:val="24"/>
          <w:lang/>
        </w:rPr>
      </w:pPr>
    </w:p>
    <w:p w:rsidR="00DA510C" w:rsidRPr="006202C9" w:rsidRDefault="00DA510C"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2</w:t>
      </w:r>
    </w:p>
    <w:p w:rsidR="00DA510C" w:rsidRPr="006202C9" w:rsidRDefault="00DA510C"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Describe the nominee’s most significant leadership roles in planning and implementing Honors in Action and chapter development activities, and the impact of these contributions on the chapter, college, community and in OR beyond the region.</w:t>
      </w:r>
      <w:r w:rsidRPr="006202C9">
        <w:rPr>
          <w:rFonts w:ascii="Times New Roman" w:eastAsia="Times New Roman" w:hAnsi="Times New Roman" w:cs="Times New Roman"/>
          <w:b/>
          <w:bCs/>
          <w:sz w:val="24"/>
          <w:szCs w:val="24"/>
          <w:lang/>
        </w:rPr>
        <w:br/>
      </w:r>
      <w:r w:rsidRPr="006202C9">
        <w:rPr>
          <w:rFonts w:ascii="Times New Roman" w:eastAsia="Times New Roman" w:hAnsi="Times New Roman" w:cs="Times New Roman"/>
          <w:i/>
          <w:iCs/>
          <w:sz w:val="24"/>
          <w:szCs w:val="24"/>
          <w:lang/>
        </w:rPr>
        <w:t>(Response cannot exceed 400 words.)</w:t>
      </w:r>
    </w:p>
    <w:p w:rsidR="00DA510C" w:rsidRDefault="00DA510C"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Answer:</w:t>
      </w:r>
    </w:p>
    <w:p w:rsidR="00DA510C" w:rsidRDefault="00DA510C" w:rsidP="00265905">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Karman was the leader of the Honors in Action project this semester. She was very good at delegating tasks. She came to me and asked me to help her find presenters for the "Finding a Job in a Digital World" seminar. Although I didn't think I would be very successful at this particular task, Karman encouraged me and from there I called local staffing agencies and found someone at a staffing agency to come present at the seminar. At the seminar, Karman once again took the job of the leader and presented the speakers and made sure the seminar followed the plan we put together.</w:t>
      </w:r>
    </w:p>
    <w:p w:rsidR="00921296" w:rsidRDefault="00921296" w:rsidP="005830B1">
      <w:pPr>
        <w:ind w:left="0" w:firstLine="0"/>
        <w:rPr>
          <w:rFonts w:ascii="Times New Roman" w:eastAsia="Times New Roman" w:hAnsi="Times New Roman" w:cs="Times New Roman"/>
          <w:sz w:val="24"/>
          <w:szCs w:val="24"/>
          <w:lang/>
        </w:rPr>
      </w:pPr>
    </w:p>
    <w:p w:rsidR="0056246D" w:rsidRPr="006202C9"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3</w:t>
      </w:r>
    </w:p>
    <w:p w:rsidR="0056246D" w:rsidRPr="006202C9"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Provide specific examples of how the nominee has positively influenced one or more chapter members.</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DA510C"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Answer:</w:t>
      </w:r>
    </w:p>
    <w:p w:rsidR="00921296" w:rsidRDefault="00921296" w:rsidP="005830B1">
      <w:pPr>
        <w:ind w:left="0" w:firstLine="0"/>
        <w:rPr>
          <w:rFonts w:ascii="Times New Roman" w:hAnsi="Times New Roman" w:cs="Times New Roman"/>
          <w:sz w:val="24"/>
          <w:szCs w:val="24"/>
        </w:rPr>
      </w:pPr>
    </w:p>
    <w:p w:rsidR="0056246D" w:rsidRDefault="0056246D" w:rsidP="005830B1">
      <w:pPr>
        <w:ind w:left="0" w:firstLine="0"/>
        <w:rPr>
          <w:rFonts w:ascii="Times New Roman" w:hAnsi="Times New Roman" w:cs="Times New Roman"/>
          <w:sz w:val="24"/>
          <w:szCs w:val="24"/>
        </w:rPr>
      </w:pPr>
      <w:r>
        <w:rPr>
          <w:rFonts w:ascii="Times New Roman" w:hAnsi="Times New Roman" w:cs="Times New Roman"/>
          <w:sz w:val="24"/>
          <w:szCs w:val="24"/>
        </w:rPr>
        <w:t>We have done a few fundraisers in the last year, and one of them was a chili sale. For the chili sale, our advisor wanted us to contact local grocery stores and see if we could get the food donated so we wouldn't have much initial cost. At first, I thought this was going to be difficult. However, Karman took the time to come with me to a grocery store and ask for a donation. After that, I realized that it was actually quite easy, because all they could do was say no. Karman was also the one person I knew for a fact would be there when it came time to cook the chili. Sometimes when I would get discouraged with a lack of participation on our campus, Karman was always there to remind me why we were in PTK.</w:t>
      </w:r>
    </w:p>
    <w:p w:rsidR="0056246D" w:rsidRDefault="0056246D" w:rsidP="00265905">
      <w:pPr>
        <w:ind w:firstLine="0"/>
        <w:rPr>
          <w:rFonts w:ascii="Times New Roman" w:hAnsi="Times New Roman" w:cs="Times New Roman"/>
          <w:sz w:val="24"/>
          <w:szCs w:val="24"/>
        </w:rPr>
      </w:pPr>
    </w:p>
    <w:p w:rsidR="0056246D" w:rsidRPr="006202C9"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lastRenderedPageBreak/>
        <w:t>Question 4</w:t>
      </w:r>
    </w:p>
    <w:p w:rsidR="0056246D" w:rsidRPr="006202C9"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Provide specific examples of how the nominee has distinguished himself/herself in fulfilling the responsibilities of office, particularly related to cooperation with others, communication skills, and follow-through.</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56246D" w:rsidRPr="006202C9" w:rsidRDefault="0056246D"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56246D" w:rsidRDefault="00AC7665" w:rsidP="005830B1">
      <w:pPr>
        <w:ind w:left="0" w:firstLine="0"/>
        <w:rPr>
          <w:rFonts w:ascii="Times New Roman" w:hAnsi="Times New Roman" w:cs="Times New Roman"/>
          <w:sz w:val="24"/>
          <w:szCs w:val="24"/>
        </w:rPr>
      </w:pPr>
      <w:r>
        <w:rPr>
          <w:rFonts w:ascii="Times New Roman" w:hAnsi="Times New Roman" w:cs="Times New Roman"/>
          <w:sz w:val="24"/>
          <w:szCs w:val="24"/>
        </w:rPr>
        <w:t>Not only is Karman a great leader, but she is also a great communicator. Whenever there is something to be done whether it is for Honors in Action, CCCC, a fundraiser, or something to do with Competitive Edge, Karman can effectively communicate what she needs me to do without making me feel as though she is ordering me around.</w:t>
      </w:r>
    </w:p>
    <w:p w:rsidR="00AC7665" w:rsidRDefault="00AC7665" w:rsidP="00265905">
      <w:pPr>
        <w:ind w:firstLine="0"/>
        <w:rPr>
          <w:rFonts w:ascii="Times New Roman" w:hAnsi="Times New Roman" w:cs="Times New Roman"/>
          <w:sz w:val="24"/>
          <w:szCs w:val="24"/>
        </w:rPr>
      </w:pPr>
    </w:p>
    <w:p w:rsidR="00AC7665" w:rsidRPr="006202C9" w:rsidRDefault="00AC7665"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Nomination 2 (3 Questions Listed Below): To be completed by a Chapter Advisor.</w:t>
      </w:r>
    </w:p>
    <w:p w:rsidR="00AC7665" w:rsidRPr="006202C9" w:rsidRDefault="00AC7665"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5</w:t>
      </w:r>
    </w:p>
    <w:p w:rsidR="00AC7665" w:rsidRPr="006202C9" w:rsidRDefault="00AC7665"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Describe the nominee’s knowledge and promotion of Phi Theta Kappa programming and opportunities (e.g., Honors in Action, Five Star Chapter Development Plan, Five Star Competitive Edge, CollegeFish.org, scholarship opportunities, Hallmark Awards, regional and/or international events, etc.).</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AC7665" w:rsidRPr="006202C9" w:rsidRDefault="00AC7665"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AC7665" w:rsidRDefault="00AC7665" w:rsidP="005830B1">
      <w:pPr>
        <w:ind w:left="0" w:firstLine="0"/>
      </w:pPr>
    </w:p>
    <w:p w:rsidR="00D30A18" w:rsidRDefault="00D30A18" w:rsidP="005830B1">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Karman was actually the member of Phi Theta Kappa who asked me to be an advisor. Karman is on the satellite campus of Black River Technical College (BRTC), and she wanted our campus to have more of a presence in the Beta Delta Phi Chapter. Before Karman came and asked me to be an advisor, I didn't know much about PTK. Karman took a role of leadership (fulfilling her job title of Vice-President of Leadership) and sought me out to be the advisor. She then told me all about Phi Theta Kappa and what it meant to her both personally and professionally. She told me about the Honors in Action project, her pride in being a five star chapter, her experiences with CollegeFish.org, and how much the regional conventions were.</w:t>
      </w:r>
    </w:p>
    <w:p w:rsidR="00D30A18" w:rsidRDefault="00D30A18" w:rsidP="005830B1">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She has gone on to share the information she shared with me with the rest of the students at BRTC in a variety of ways. Karman has consistently been available to me when I need her. At the beginning of each semester, as part of our College Project, we bake cookies and provide drinks for the students. We are also there to show students around the campus and make them feel more comfortable on their first days of school. Karman has also used this opportunity to share information about Phi Theta Kappa. She can frequently be heard telling others about scholarship opportunities available through PTK and the Honors in Action project.</w:t>
      </w:r>
    </w:p>
    <w:p w:rsidR="00AC7665" w:rsidRDefault="00D30A18" w:rsidP="005830B1">
      <w:pPr>
        <w:ind w:left="0" w:firstLine="0"/>
        <w:rPr>
          <w:rFonts w:ascii="Times New Roman" w:hAnsi="Times New Roman" w:cs="Times New Roman"/>
          <w:sz w:val="24"/>
          <w:szCs w:val="24"/>
        </w:rPr>
      </w:pPr>
      <w:r>
        <w:rPr>
          <w:rFonts w:ascii="Times New Roman" w:hAnsi="Times New Roman" w:cs="Times New Roman"/>
          <w:sz w:val="24"/>
          <w:szCs w:val="24"/>
        </w:rPr>
        <w:t>Karman was the backbone of the Honors in Action project this year. When the officers were asked to choose study questions found in the Honors Program Guide, she was the first officer who volunteered to share the information she found in her research. From there, she spurred the members on as we decided we wanted to do a seminar for our project. Once we decided on a project, she truly showed her capacity for leadership by working with the administration to set up the seminar, presenting the seminar at our regional meeting, and introducing the speakers at the seminar. She was also instrumental in completing the applications for Hallmark Awards this semester.</w:t>
      </w:r>
    </w:p>
    <w:p w:rsidR="00D30A18" w:rsidRDefault="00D30A18" w:rsidP="00265905">
      <w:pPr>
        <w:ind w:firstLine="0"/>
        <w:rPr>
          <w:rFonts w:ascii="Times New Roman" w:hAnsi="Times New Roman" w:cs="Times New Roman"/>
          <w:sz w:val="24"/>
          <w:szCs w:val="24"/>
        </w:rPr>
      </w:pPr>
    </w:p>
    <w:p w:rsidR="00D30A18" w:rsidRPr="006202C9" w:rsidRDefault="00D30A18"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6</w:t>
      </w:r>
    </w:p>
    <w:p w:rsidR="00D30A18" w:rsidRPr="006202C9" w:rsidRDefault="00D30A18"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lastRenderedPageBreak/>
        <w:t>Provide specific examples of how the nominee has distinguished himself/herself in fulfilling the responsibilities of office, particularly related to leadership, cooperation with others, communication skills, and follow-through.</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D30A18" w:rsidRPr="006202C9" w:rsidRDefault="00D30A18" w:rsidP="005830B1">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D30A18" w:rsidRDefault="00D30A18" w:rsidP="005830B1">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Karman is never afraid to take the role of leader. When our chapter was unsure what we wanted to do for our Honors in Action project, Karman helped us shape our ideas by presenting her research and offering to take charge of the project.</w:t>
      </w:r>
    </w:p>
    <w:p w:rsidR="00D30A18" w:rsidRDefault="00D30A18" w:rsidP="005830B1">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Karman was also an instrumental part in a fundraising effort we planned to raise money after the flood in Japan. For this fundraiser, we planned an Easter egg hunt and Karman worked with the other officers on our campus to advertise for the event, obtain enough Easter eggs for free, and find a live bunny. Karman was also responsible for finding a photographer who would take family pictures for attendees as our primary fundraising effort of the day.</w:t>
      </w:r>
    </w:p>
    <w:p w:rsidR="00D30A18" w:rsidRDefault="00D30A18" w:rsidP="005830B1">
      <w:pPr>
        <w:widowControl w:val="0"/>
        <w:autoSpaceDE w:val="0"/>
        <w:autoSpaceDN w:val="0"/>
        <w:adjustRightInd w:val="0"/>
        <w:spacing w:before="100" w:after="100"/>
        <w:ind w:left="0" w:firstLine="0"/>
        <w:rPr>
          <w:rFonts w:ascii="Times New Roman" w:hAnsi="Times New Roman" w:cs="Times New Roman"/>
          <w:sz w:val="24"/>
          <w:szCs w:val="24"/>
        </w:rPr>
      </w:pPr>
      <w:r>
        <w:rPr>
          <w:rFonts w:ascii="Times New Roman" w:hAnsi="Times New Roman" w:cs="Times New Roman"/>
          <w:sz w:val="24"/>
          <w:szCs w:val="24"/>
        </w:rPr>
        <w:t>Karman is one of the officers I know I can always count on when I need someone who will follow through with what she starts. When someone mentioned PTK should help arrange a flu shot clinic on our campus, the next thing I knew I was getting a call from the local clinic asking me when they could come because Karman had already handled all of the footwork.</w:t>
      </w:r>
    </w:p>
    <w:p w:rsidR="00265905" w:rsidRDefault="00265905" w:rsidP="00265905">
      <w:pPr>
        <w:ind w:firstLine="0"/>
        <w:rPr>
          <w:rFonts w:ascii="Times New Roman" w:eastAsia="Times New Roman" w:hAnsi="Times New Roman" w:cs="Times New Roman"/>
          <w:sz w:val="24"/>
          <w:szCs w:val="24"/>
          <w:lang/>
        </w:rPr>
      </w:pPr>
    </w:p>
    <w:p w:rsidR="00265905" w:rsidRPr="006202C9" w:rsidRDefault="00265905"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7</w:t>
      </w:r>
    </w:p>
    <w:p w:rsidR="00265905" w:rsidRPr="006202C9" w:rsidRDefault="00265905"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 xml:space="preserve">Describe the nominee's academic abilities, commitment to scholarship, and how he or she has shared his or her acquired knowledge with others. </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b/>
          <w:bCs/>
          <w:sz w:val="24"/>
          <w:szCs w:val="24"/>
          <w:lang/>
        </w:rPr>
        <w:t xml:space="preserve">If you as chapter advisor have not taught the nominee, contact a faculty member who has and summarize below his/her response to this question. Please include the name of the faculty member and when he/she taught the nominee. (Example: John Smith is a history professor who taught this member in the </w:t>
      </w:r>
      <w:proofErr w:type="gramStart"/>
      <w:r w:rsidRPr="006202C9">
        <w:rPr>
          <w:rFonts w:ascii="Times New Roman" w:eastAsia="Times New Roman" w:hAnsi="Times New Roman" w:cs="Times New Roman"/>
          <w:b/>
          <w:bCs/>
          <w:sz w:val="24"/>
          <w:szCs w:val="24"/>
          <w:lang/>
        </w:rPr>
        <w:t>Spring</w:t>
      </w:r>
      <w:proofErr w:type="gramEnd"/>
      <w:r w:rsidRPr="006202C9">
        <w:rPr>
          <w:rFonts w:ascii="Times New Roman" w:eastAsia="Times New Roman" w:hAnsi="Times New Roman" w:cs="Times New Roman"/>
          <w:b/>
          <w:bCs/>
          <w:sz w:val="24"/>
          <w:szCs w:val="24"/>
          <w:lang/>
        </w:rPr>
        <w:t xml:space="preserve"> 2011 semester.)</w:t>
      </w:r>
      <w:r w:rsidRPr="006202C9">
        <w:rPr>
          <w:rFonts w:ascii="Times New Roman" w:eastAsia="Times New Roman" w:hAnsi="Times New Roman" w:cs="Times New Roman"/>
          <w:i/>
          <w:iCs/>
          <w:sz w:val="24"/>
          <w:szCs w:val="24"/>
          <w:lang/>
        </w:rPr>
        <w:br/>
        <w:t>(Response cannot exceed 400 words.)</w:t>
      </w:r>
    </w:p>
    <w:p w:rsidR="00265905" w:rsidRPr="006202C9" w:rsidRDefault="00265905" w:rsidP="00983320">
      <w:pPr>
        <w:ind w:left="0" w:firstLine="0"/>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265905" w:rsidRDefault="00265905" w:rsidP="00983320">
      <w:pPr>
        <w:ind w:left="0" w:firstLine="0"/>
        <w:rPr>
          <w:rFonts w:ascii="Times New Roman" w:hAnsi="Times New Roman" w:cs="Times New Roman"/>
          <w:sz w:val="24"/>
          <w:szCs w:val="24"/>
        </w:rPr>
      </w:pPr>
    </w:p>
    <w:p w:rsidR="00D30A18" w:rsidRDefault="00265905" w:rsidP="00983320">
      <w:pPr>
        <w:ind w:left="0" w:firstLine="0"/>
      </w:pPr>
      <w:r>
        <w:rPr>
          <w:rFonts w:ascii="Times New Roman" w:hAnsi="Times New Roman" w:cs="Times New Roman"/>
          <w:sz w:val="24"/>
          <w:szCs w:val="24"/>
        </w:rPr>
        <w:t xml:space="preserve">I had Karman in class for Freshman English I in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of 2010. Since finishing my class, Karman has admitted English is not one of her favorite subjects. However, as her teacher, I never would have known she did not like English. She always put her best foot forward and made sure that I only saw her best work. In my class, I require my students to participate in a verbal debate in order to refine their argumentative abilities. Karman's group was the last to debate, and it was clear from the opening statements Karman was the most prepared student I have ever had for a debate. She took her role as group leader seriously, and not only did she present her argument clearly and articulately, she made sure the other members of her group were prepared and knew their parts as well.</w:t>
      </w:r>
    </w:p>
    <w:sectPr w:rsidR="00D30A18"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A9F"/>
    <w:rsid w:val="00265905"/>
    <w:rsid w:val="004466C0"/>
    <w:rsid w:val="0056246D"/>
    <w:rsid w:val="005830B1"/>
    <w:rsid w:val="00733CE1"/>
    <w:rsid w:val="0082533A"/>
    <w:rsid w:val="00921296"/>
    <w:rsid w:val="00983320"/>
    <w:rsid w:val="00A16A9F"/>
    <w:rsid w:val="00AC7665"/>
    <w:rsid w:val="00C53690"/>
    <w:rsid w:val="00D30A18"/>
    <w:rsid w:val="00DA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2012-02-04T01:10:00Z</dcterms:created>
  <dcterms:modified xsi:type="dcterms:W3CDTF">2012-02-04T01:21:00Z</dcterms:modified>
</cp:coreProperties>
</file>