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CD104" w14:textId="77777777" w:rsidR="00517C1A" w:rsidRPr="0030033F" w:rsidRDefault="00517C1A" w:rsidP="00517C1A">
      <w:pPr>
        <w:jc w:val="center"/>
        <w:rPr>
          <w:rFonts w:asciiTheme="majorHAnsi" w:hAnsiTheme="majorHAnsi"/>
          <w:b/>
          <w:color w:val="000000" w:themeColor="text1"/>
          <w:sz w:val="36"/>
          <w:szCs w:val="36"/>
        </w:rPr>
      </w:pPr>
      <w:r w:rsidRPr="0030033F">
        <w:rPr>
          <w:rFonts w:asciiTheme="majorHAnsi" w:hAnsiTheme="majorHAnsi"/>
          <w:b/>
          <w:color w:val="000000" w:themeColor="text1"/>
          <w:sz w:val="36"/>
          <w:szCs w:val="36"/>
        </w:rPr>
        <w:t>UNIT “G”</w:t>
      </w:r>
    </w:p>
    <w:p w14:paraId="717B67DB" w14:textId="654A3861" w:rsidR="00517C1A" w:rsidRPr="00167D38" w:rsidRDefault="00CF24C1" w:rsidP="00517C1A">
      <w:pPr>
        <w:jc w:val="center"/>
        <w:rPr>
          <w:rFonts w:asciiTheme="majorHAnsi" w:hAnsiTheme="majorHAnsi"/>
          <w:b/>
          <w:color w:val="000000" w:themeColor="text1"/>
        </w:rPr>
      </w:pPr>
      <w:r>
        <w:rPr>
          <w:noProof/>
        </w:rPr>
        <mc:AlternateContent>
          <mc:Choice Requires="wps">
            <w:drawing>
              <wp:anchor distT="0" distB="0" distL="114300" distR="114300" simplePos="0" relativeHeight="251681792" behindDoc="0" locked="0" layoutInCell="1" allowOverlap="1" wp14:anchorId="2E4FF2F2" wp14:editId="7D538402">
                <wp:simplePos x="0" y="0"/>
                <wp:positionH relativeFrom="column">
                  <wp:posOffset>3136900</wp:posOffset>
                </wp:positionH>
                <wp:positionV relativeFrom="paragraph">
                  <wp:posOffset>5636260</wp:posOffset>
                </wp:positionV>
                <wp:extent cx="2972435" cy="2288540"/>
                <wp:effectExtent l="0" t="0" r="24765" b="22860"/>
                <wp:wrapSquare wrapText="bothSides"/>
                <wp:docPr id="13" name="Text Box 13"/>
                <wp:cNvGraphicFramePr/>
                <a:graphic xmlns:a="http://schemas.openxmlformats.org/drawingml/2006/main">
                  <a:graphicData uri="http://schemas.microsoft.com/office/word/2010/wordprocessingShape">
                    <wps:wsp>
                      <wps:cNvSpPr txBox="1"/>
                      <wps:spPr>
                        <a:xfrm>
                          <a:off x="0" y="0"/>
                          <a:ext cx="2972435" cy="22885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BB4861A" w14:textId="77777777" w:rsidR="00F01D2E" w:rsidRDefault="00CF24C1" w:rsidP="00CF24C1">
                            <w:pPr>
                              <w:pStyle w:val="ListParagraph"/>
                              <w:numPr>
                                <w:ilvl w:val="0"/>
                                <w:numId w:val="4"/>
                              </w:numPr>
                            </w:pPr>
                            <w:r>
                              <w:t xml:space="preserve"> Make observations of fossil samples in varying layers of the Earth.</w:t>
                            </w:r>
                          </w:p>
                          <w:p w14:paraId="07FC34CB" w14:textId="77777777" w:rsidR="00CF24C1" w:rsidRDefault="00CF24C1" w:rsidP="00CF24C1">
                            <w:pPr>
                              <w:pStyle w:val="ListParagraph"/>
                            </w:pPr>
                          </w:p>
                          <w:p w14:paraId="7D537C3D" w14:textId="084DD94B" w:rsidR="00CF24C1" w:rsidRDefault="00CF24C1" w:rsidP="00CF24C1">
                            <w:pPr>
                              <w:pStyle w:val="ListParagraph"/>
                              <w:numPr>
                                <w:ilvl w:val="0"/>
                                <w:numId w:val="4"/>
                              </w:numPr>
                            </w:pPr>
                            <w:r>
                              <w:t>Compare and contrast various species from around the world and explain their diversity.</w:t>
                            </w:r>
                          </w:p>
                          <w:p w14:paraId="71821128" w14:textId="77777777" w:rsidR="00CF24C1" w:rsidRDefault="00CF24C1" w:rsidP="00CF24C1">
                            <w:pPr>
                              <w:pStyle w:val="ListParagraph"/>
                            </w:pPr>
                          </w:p>
                          <w:p w14:paraId="46460C2C" w14:textId="1A4AD4C9" w:rsidR="00CF24C1" w:rsidRDefault="00CF24C1" w:rsidP="00CF24C1">
                            <w:pPr>
                              <w:pStyle w:val="ListParagraph"/>
                              <w:numPr>
                                <w:ilvl w:val="0"/>
                                <w:numId w:val="4"/>
                              </w:numPr>
                            </w:pPr>
                            <w:r>
                              <w:t xml:space="preserve">Create a timeline that reflects the appropriate adaptations for a given species in </w:t>
                            </w:r>
                            <w:r w:rsidR="002169D3">
                              <w:t>its</w:t>
                            </w:r>
                            <w:r>
                              <w:t xml:space="preserv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FF2F2" id="_x0000_t202" coordsize="21600,21600" o:spt="202" path="m0,0l0,21600,21600,21600,21600,0xe">
                <v:stroke joinstyle="miter"/>
                <v:path gradientshapeok="t" o:connecttype="rect"/>
              </v:shapetype>
              <v:shape id="Text Box 13" o:spid="_x0000_s1026" type="#_x0000_t202" style="position:absolute;left:0;text-align:left;margin-left:247pt;margin-top:443.8pt;width:234.05pt;height:18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" fillcolor="white [3201]" strokecolor="#5b9bd5 [3204]" strokeweight="1pt">
                <v:textbox>
                  <w:txbxContent>
                    <w:p w14:paraId="1BB4861A" w14:textId="77777777" w:rsidR="00F01D2E" w:rsidRDefault="00CF24C1" w:rsidP="00CF24C1">
                      <w:pPr>
                        <w:pStyle w:val="ListParagraph"/>
                        <w:numPr>
                          <w:ilvl w:val="0"/>
                          <w:numId w:val="4"/>
                        </w:numPr>
                      </w:pPr>
                      <w:r>
                        <w:t xml:space="preserve"> Make observations of fossil samples in varying layers of the Earth.</w:t>
                      </w:r>
                    </w:p>
                    <w:p w14:paraId="07FC34CB" w14:textId="77777777" w:rsidR="00CF24C1" w:rsidRDefault="00CF24C1" w:rsidP="00CF24C1">
                      <w:pPr>
                        <w:pStyle w:val="ListParagraph"/>
                      </w:pPr>
                    </w:p>
                    <w:p w14:paraId="7D537C3D" w14:textId="084DD94B" w:rsidR="00CF24C1" w:rsidRDefault="00CF24C1" w:rsidP="00CF24C1">
                      <w:pPr>
                        <w:pStyle w:val="ListParagraph"/>
                        <w:numPr>
                          <w:ilvl w:val="0"/>
                          <w:numId w:val="4"/>
                        </w:numPr>
                      </w:pPr>
                      <w:r>
                        <w:t>Compare and contrast various species from around the world and explain their diversity.</w:t>
                      </w:r>
                    </w:p>
                    <w:p w14:paraId="71821128" w14:textId="77777777" w:rsidR="00CF24C1" w:rsidRDefault="00CF24C1" w:rsidP="00CF24C1">
                      <w:pPr>
                        <w:pStyle w:val="ListParagraph"/>
                      </w:pPr>
                    </w:p>
                    <w:p w14:paraId="46460C2C" w14:textId="1A4AD4C9" w:rsidR="00CF24C1" w:rsidRDefault="00CF24C1" w:rsidP="00CF24C1">
                      <w:pPr>
                        <w:pStyle w:val="ListParagraph"/>
                        <w:numPr>
                          <w:ilvl w:val="0"/>
                          <w:numId w:val="4"/>
                        </w:numPr>
                      </w:pPr>
                      <w:r>
                        <w:t xml:space="preserve">Create a timeline that reflects the appropriate adaptations for a given species in </w:t>
                      </w:r>
                      <w:r w:rsidR="002169D3">
                        <w:t>its</w:t>
                      </w:r>
                      <w:r>
                        <w:t xml:space="preserve"> environment.</w:t>
                      </w: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4FCC06D0" wp14:editId="45BC8E93">
                <wp:simplePos x="0" y="0"/>
                <wp:positionH relativeFrom="column">
                  <wp:posOffset>52070</wp:posOffset>
                </wp:positionH>
                <wp:positionV relativeFrom="paragraph">
                  <wp:posOffset>5636260</wp:posOffset>
                </wp:positionV>
                <wp:extent cx="3086100" cy="2288540"/>
                <wp:effectExtent l="0" t="0" r="38100" b="22860"/>
                <wp:wrapSquare wrapText="bothSides"/>
                <wp:docPr id="14" name="Text Box 14"/>
                <wp:cNvGraphicFramePr/>
                <a:graphic xmlns:a="http://schemas.openxmlformats.org/drawingml/2006/main">
                  <a:graphicData uri="http://schemas.microsoft.com/office/word/2010/wordprocessingShape">
                    <wps:wsp>
                      <wps:cNvSpPr txBox="1"/>
                      <wps:spPr>
                        <a:xfrm>
                          <a:off x="0" y="0"/>
                          <a:ext cx="3086100" cy="228854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93FE98C" w14:textId="77777777" w:rsidR="00F01D2E" w:rsidRDefault="00F01D2E" w:rsidP="00F01D2E">
                            <w:pPr>
                              <w:pStyle w:val="ListParagraph"/>
                              <w:numPr>
                                <w:ilvl w:val="0"/>
                                <w:numId w:val="3"/>
                              </w:numPr>
                            </w:pPr>
                            <w:r>
                              <w:t xml:space="preserve"> Fossil </w:t>
                            </w:r>
                            <w:r w:rsidR="000C3FC3">
                              <w:t>evidence</w:t>
                            </w:r>
                            <w:r>
                              <w:t xml:space="preserve"> supports the scientific theory of evolution and that organisms evolved from earlier species.</w:t>
                            </w:r>
                          </w:p>
                          <w:p w14:paraId="63EF664A" w14:textId="77777777" w:rsidR="00F01D2E" w:rsidRDefault="00F01D2E" w:rsidP="00F01D2E">
                            <w:pPr>
                              <w:pStyle w:val="ListParagraph"/>
                            </w:pPr>
                          </w:p>
                          <w:p w14:paraId="72341B31" w14:textId="6D28A6AB" w:rsidR="00F01D2E" w:rsidRDefault="00F01D2E" w:rsidP="00F01D2E">
                            <w:pPr>
                              <w:pStyle w:val="ListParagraph"/>
                              <w:numPr>
                                <w:ilvl w:val="0"/>
                                <w:numId w:val="3"/>
                              </w:numPr>
                            </w:pPr>
                            <w:r>
                              <w:t>Genetic variations and environmental factors contribute to evolution of organisms.</w:t>
                            </w:r>
                          </w:p>
                          <w:p w14:paraId="54041FBC" w14:textId="77777777" w:rsidR="00F01D2E" w:rsidRDefault="00F01D2E" w:rsidP="00F01D2E">
                            <w:pPr>
                              <w:pStyle w:val="ListParagraph"/>
                            </w:pPr>
                          </w:p>
                          <w:p w14:paraId="3D424FBB" w14:textId="77777777" w:rsidR="00F01D2E" w:rsidRDefault="00F01D2E" w:rsidP="00F01D2E">
                            <w:pPr>
                              <w:pStyle w:val="ListParagraph"/>
                              <w:numPr>
                                <w:ilvl w:val="0"/>
                                <w:numId w:val="3"/>
                              </w:numPr>
                            </w:pPr>
                            <w:r>
                              <w:t>The inability of a species to adapt within an environment can contribute to the extinction of that spec</w:t>
                            </w:r>
                            <w:bookmarkStart w:id="0" w:name="_GoBack"/>
                            <w:r>
                              <w:t>i</w:t>
                            </w:r>
                            <w:bookmarkEnd w:id="0"/>
                            <w: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CC06D0" id="Text Box 14" o:spid="_x0000_s1027" type="#_x0000_t202" style="position:absolute;left:0;text-align:left;margin-left:4.1pt;margin-top:443.8pt;width:243pt;height:180.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" fillcolor="white [3201]" strokecolor="red" strokeweight="1pt">
                <v:textbox>
                  <w:txbxContent>
                    <w:p w14:paraId="393FE98C" w14:textId="77777777" w:rsidR="00F01D2E" w:rsidRDefault="00F01D2E" w:rsidP="00F01D2E">
                      <w:pPr>
                        <w:pStyle w:val="ListParagraph"/>
                        <w:numPr>
                          <w:ilvl w:val="0"/>
                          <w:numId w:val="3"/>
                        </w:numPr>
                      </w:pPr>
                      <w:r>
                        <w:t xml:space="preserve"> Fossil </w:t>
                      </w:r>
                      <w:r w:rsidR="000C3FC3">
                        <w:t>evidence</w:t>
                      </w:r>
                      <w:r>
                        <w:t xml:space="preserve"> supports the scientific theory of evolution and that organisms evolved from earlier species.</w:t>
                      </w:r>
                    </w:p>
                    <w:p w14:paraId="63EF664A" w14:textId="77777777" w:rsidR="00F01D2E" w:rsidRDefault="00F01D2E" w:rsidP="00F01D2E">
                      <w:pPr>
                        <w:pStyle w:val="ListParagraph"/>
                      </w:pPr>
                    </w:p>
                    <w:p w14:paraId="72341B31" w14:textId="6D28A6AB" w:rsidR="00F01D2E" w:rsidRDefault="00F01D2E" w:rsidP="00F01D2E">
                      <w:pPr>
                        <w:pStyle w:val="ListParagraph"/>
                        <w:numPr>
                          <w:ilvl w:val="0"/>
                          <w:numId w:val="3"/>
                        </w:numPr>
                      </w:pPr>
                      <w:r>
                        <w:t>Genetic variations and environmental factors contribute to evolution of organisms.</w:t>
                      </w:r>
                    </w:p>
                    <w:p w14:paraId="54041FBC" w14:textId="77777777" w:rsidR="00F01D2E" w:rsidRDefault="00F01D2E" w:rsidP="00F01D2E">
                      <w:pPr>
                        <w:pStyle w:val="ListParagraph"/>
                      </w:pPr>
                    </w:p>
                    <w:p w14:paraId="3D424FBB" w14:textId="77777777" w:rsidR="00F01D2E" w:rsidRDefault="00F01D2E" w:rsidP="00F01D2E">
                      <w:pPr>
                        <w:pStyle w:val="ListParagraph"/>
                        <w:numPr>
                          <w:ilvl w:val="0"/>
                          <w:numId w:val="3"/>
                        </w:numPr>
                      </w:pPr>
                      <w:r>
                        <w:t>The inability of a species to adapt within an environment can contribute to the extinction of that spec</w:t>
                      </w:r>
                      <w:bookmarkStart w:id="1" w:name="_GoBack"/>
                      <w:r>
                        <w:t>i</w:t>
                      </w:r>
                      <w:bookmarkEnd w:id="1"/>
                      <w:r>
                        <w:t>es</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644DF7D3" wp14:editId="6D258817">
                <wp:simplePos x="0" y="0"/>
                <wp:positionH relativeFrom="column">
                  <wp:posOffset>51435</wp:posOffset>
                </wp:positionH>
                <wp:positionV relativeFrom="paragraph">
                  <wp:posOffset>5100955</wp:posOffset>
                </wp:positionV>
                <wp:extent cx="3086100" cy="574040"/>
                <wp:effectExtent l="0" t="0" r="38100" b="35560"/>
                <wp:wrapSquare wrapText="bothSides"/>
                <wp:docPr id="11" name="Text Box 11"/>
                <wp:cNvGraphicFramePr/>
                <a:graphic xmlns:a="http://schemas.openxmlformats.org/drawingml/2006/main">
                  <a:graphicData uri="http://schemas.microsoft.com/office/word/2010/wordprocessingShape">
                    <wps:wsp>
                      <wps:cNvSpPr txBox="1"/>
                      <wps:spPr>
                        <a:xfrm>
                          <a:off x="0" y="0"/>
                          <a:ext cx="3086100" cy="574040"/>
                        </a:xfrm>
                        <a:prstGeom prst="rect">
                          <a:avLst/>
                        </a:prstGeom>
                        <a:solidFill>
                          <a:srgbClr val="FF0000"/>
                        </a:solidFill>
                        <a:ln/>
                      </wps:spPr>
                      <wps:style>
                        <a:lnRef idx="2">
                          <a:schemeClr val="dk1"/>
                        </a:lnRef>
                        <a:fillRef idx="1">
                          <a:schemeClr val="lt1"/>
                        </a:fillRef>
                        <a:effectRef idx="0">
                          <a:schemeClr val="dk1"/>
                        </a:effectRef>
                        <a:fontRef idx="minor">
                          <a:schemeClr val="dk1"/>
                        </a:fontRef>
                      </wps:style>
                      <wps:txbx>
                        <w:txbxContent>
                          <w:p w14:paraId="073036BD" w14:textId="77777777" w:rsidR="00F01D2E" w:rsidRPr="00F01D2E" w:rsidRDefault="00F01D2E" w:rsidP="00F01D2E">
                            <w:pPr>
                              <w:jc w:val="center"/>
                              <w:rPr>
                                <w:b/>
                                <w:color w:val="FFFFFF" w:themeColor="background1"/>
                                <w:sz w:val="28"/>
                                <w:szCs w:val="28"/>
                              </w:rPr>
                            </w:pPr>
                            <w:r w:rsidRPr="00F01D2E">
                              <w:rPr>
                                <w:b/>
                                <w:color w:val="FFFFFF" w:themeColor="background1"/>
                                <w:sz w:val="28"/>
                                <w:szCs w:val="28"/>
                              </w:rPr>
                              <w:t>K</w:t>
                            </w:r>
                            <w:r w:rsidR="00CF24C1">
                              <w:rPr>
                                <w:b/>
                                <w:color w:val="FFFFFF" w:themeColor="background1"/>
                                <w:sz w:val="28"/>
                                <w:szCs w:val="28"/>
                              </w:rPr>
                              <w:t>NOW</w:t>
                            </w:r>
                          </w:p>
                          <w:p w14:paraId="5FB09320" w14:textId="77777777" w:rsidR="00F01D2E" w:rsidRPr="00F01D2E" w:rsidRDefault="00F01D2E" w:rsidP="00F01D2E">
                            <w:pPr>
                              <w:jc w:val="center"/>
                              <w:rPr>
                                <w:i/>
                                <w:color w:val="FFFFFF" w:themeColor="background1"/>
                              </w:rPr>
                            </w:pPr>
                            <w:r w:rsidRPr="00F01D2E">
                              <w:rPr>
                                <w:i/>
                                <w:color w:val="FFFFFF" w:themeColor="background1"/>
                              </w:rPr>
                              <w:t>Students will know and describe 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4DF7D3" id="Text Box 11" o:spid="_x0000_s1028" type="#_x0000_t202" style="position:absolute;left:0;text-align:left;margin-left:4.05pt;margin-top:401.65pt;width:243pt;height:45.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" fillcolor="red" strokecolor="black [3200]" strokeweight="1pt">
                <v:textbox>
                  <w:txbxContent>
                    <w:p w14:paraId="073036BD" w14:textId="77777777" w:rsidR="00F01D2E" w:rsidRPr="00F01D2E" w:rsidRDefault="00F01D2E" w:rsidP="00F01D2E">
                      <w:pPr>
                        <w:jc w:val="center"/>
                        <w:rPr>
                          <w:b/>
                          <w:color w:val="FFFFFF" w:themeColor="background1"/>
                          <w:sz w:val="28"/>
                          <w:szCs w:val="28"/>
                        </w:rPr>
                      </w:pPr>
                      <w:r w:rsidRPr="00F01D2E">
                        <w:rPr>
                          <w:b/>
                          <w:color w:val="FFFFFF" w:themeColor="background1"/>
                          <w:sz w:val="28"/>
                          <w:szCs w:val="28"/>
                        </w:rPr>
                        <w:t>K</w:t>
                      </w:r>
                      <w:r w:rsidR="00CF24C1">
                        <w:rPr>
                          <w:b/>
                          <w:color w:val="FFFFFF" w:themeColor="background1"/>
                          <w:sz w:val="28"/>
                          <w:szCs w:val="28"/>
                        </w:rPr>
                        <w:t>NOW</w:t>
                      </w:r>
                    </w:p>
                    <w:p w14:paraId="5FB09320" w14:textId="77777777" w:rsidR="00F01D2E" w:rsidRPr="00F01D2E" w:rsidRDefault="00F01D2E" w:rsidP="00F01D2E">
                      <w:pPr>
                        <w:jc w:val="center"/>
                        <w:rPr>
                          <w:i/>
                          <w:color w:val="FFFFFF" w:themeColor="background1"/>
                        </w:rPr>
                      </w:pPr>
                      <w:r w:rsidRPr="00F01D2E">
                        <w:rPr>
                          <w:i/>
                          <w:color w:val="FFFFFF" w:themeColor="background1"/>
                        </w:rPr>
                        <w:t>Students will know and describe that:</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78C2765B" wp14:editId="6FB70ED2">
                <wp:simplePos x="0" y="0"/>
                <wp:positionH relativeFrom="column">
                  <wp:posOffset>737235</wp:posOffset>
                </wp:positionH>
                <wp:positionV relativeFrom="paragraph">
                  <wp:posOffset>1440180</wp:posOffset>
                </wp:positionV>
                <wp:extent cx="5371465" cy="2400935"/>
                <wp:effectExtent l="0" t="0" r="13335" b="37465"/>
                <wp:wrapSquare wrapText="bothSides"/>
                <wp:docPr id="3" name="Text Box 3"/>
                <wp:cNvGraphicFramePr/>
                <a:graphic xmlns:a="http://schemas.openxmlformats.org/drawingml/2006/main">
                  <a:graphicData uri="http://schemas.microsoft.com/office/word/2010/wordprocessingShape">
                    <wps:wsp>
                      <wps:cNvSpPr txBox="1"/>
                      <wps:spPr>
                        <a:xfrm>
                          <a:off x="0" y="0"/>
                          <a:ext cx="5371465" cy="2400935"/>
                        </a:xfrm>
                        <a:prstGeom prst="rect">
                          <a:avLst/>
                        </a:prstGeom>
                        <a:ln/>
                      </wps:spPr>
                      <wps:style>
                        <a:lnRef idx="2">
                          <a:schemeClr val="dk1"/>
                        </a:lnRef>
                        <a:fillRef idx="1">
                          <a:schemeClr val="lt1"/>
                        </a:fillRef>
                        <a:effectRef idx="0">
                          <a:schemeClr val="dk1"/>
                        </a:effectRef>
                        <a:fontRef idx="minor">
                          <a:schemeClr val="dk1"/>
                        </a:fontRef>
                      </wps:style>
                      <wps:txbx>
                        <w:txbxContent>
                          <w:p w14:paraId="3D605E2D" w14:textId="77777777" w:rsidR="0030033F" w:rsidRPr="001E7929" w:rsidRDefault="0030033F" w:rsidP="001E7929">
                            <w:pPr>
                              <w:rPr>
                                <w:rFonts w:ascii="Times New Roman" w:eastAsia="Times New Roman" w:hAnsi="Times New Roman" w:cs="Times New Roman"/>
                              </w:rPr>
                            </w:pPr>
                            <w:r>
                              <w:rPr>
                                <w:rFonts w:ascii="Helvetica Neue" w:eastAsia="Times New Roman" w:hAnsi="Helvetica Neue" w:cs="Times New Roman"/>
                                <w:color w:val="2D2D2D"/>
                                <w:sz w:val="23"/>
                                <w:szCs w:val="23"/>
                                <w:shd w:val="clear" w:color="auto" w:fill="FFFFFF"/>
                              </w:rPr>
                              <w:t>SC</w:t>
                            </w:r>
                            <w:r w:rsidR="00F00ED1">
                              <w:rPr>
                                <w:rFonts w:ascii="Helvetica Neue" w:eastAsia="Times New Roman" w:hAnsi="Helvetica Neue" w:cs="Times New Roman"/>
                                <w:color w:val="2D2D2D"/>
                                <w:sz w:val="23"/>
                                <w:szCs w:val="23"/>
                                <w:shd w:val="clear" w:color="auto" w:fill="FFFFFF"/>
                              </w:rPr>
                              <w:t>7. L.</w:t>
                            </w:r>
                            <w:r>
                              <w:rPr>
                                <w:rFonts w:ascii="Helvetica Neue" w:eastAsia="Times New Roman" w:hAnsi="Helvetica Neue" w:cs="Times New Roman"/>
                                <w:color w:val="2D2D2D"/>
                                <w:sz w:val="23"/>
                                <w:szCs w:val="23"/>
                                <w:shd w:val="clear" w:color="auto" w:fill="FFFFFF"/>
                              </w:rPr>
                              <w:t xml:space="preserve">15.1 - </w:t>
                            </w:r>
                            <w:r w:rsidRPr="001E7929">
                              <w:rPr>
                                <w:rFonts w:ascii="Helvetica Neue" w:eastAsia="Times New Roman" w:hAnsi="Helvetica Neue" w:cs="Times New Roman"/>
                                <w:color w:val="2D2D2D"/>
                                <w:sz w:val="23"/>
                                <w:szCs w:val="23"/>
                                <w:shd w:val="clear" w:color="auto" w:fill="FFFFFF"/>
                              </w:rPr>
                              <w:t>Recognize that fossil evidence is consistent with the scientific theory of evolution that living things evolved from earlier species.</w:t>
                            </w:r>
                          </w:p>
                          <w:p w14:paraId="3509AA42" w14:textId="77777777" w:rsidR="0030033F" w:rsidRDefault="0030033F" w:rsidP="001E7929">
                            <w:pPr>
                              <w:shd w:val="clear" w:color="auto" w:fill="FFFFFF"/>
                              <w:rPr>
                                <w:rFonts w:ascii="Helvetica Neue" w:eastAsia="Times New Roman" w:hAnsi="Helvetica Neue" w:cs="Times New Roman"/>
                                <w:color w:val="2D2D2D"/>
                                <w:sz w:val="23"/>
                                <w:szCs w:val="23"/>
                              </w:rPr>
                            </w:pPr>
                          </w:p>
                          <w:p w14:paraId="4ED56B82" w14:textId="77777777" w:rsidR="0030033F" w:rsidRDefault="0030033F" w:rsidP="001E7929">
                            <w:pPr>
                              <w:shd w:val="clear" w:color="auto" w:fill="FFFFFF"/>
                              <w:rPr>
                                <w:rFonts w:ascii="segoe_uiregular" w:eastAsia="Times New Roman" w:hAnsi="segoe_uiregular" w:cs="Times New Roman"/>
                                <w:color w:val="2D2D2D"/>
                                <w:sz w:val="18"/>
                                <w:szCs w:val="18"/>
                              </w:rPr>
                            </w:pPr>
                            <w:r>
                              <w:rPr>
                                <w:rFonts w:ascii="Helvetica Neue" w:eastAsia="Times New Roman" w:hAnsi="Helvetica Neue" w:cs="Times New Roman"/>
                                <w:color w:val="2D2D2D"/>
                                <w:sz w:val="23"/>
                                <w:szCs w:val="23"/>
                                <w:shd w:val="clear" w:color="auto" w:fill="FFFFFF"/>
                              </w:rPr>
                              <w:t>SC</w:t>
                            </w:r>
                            <w:r w:rsidR="00F00ED1">
                              <w:rPr>
                                <w:rFonts w:ascii="Helvetica Neue" w:eastAsia="Times New Roman" w:hAnsi="Helvetica Neue" w:cs="Times New Roman"/>
                                <w:color w:val="2D2D2D"/>
                                <w:sz w:val="23"/>
                                <w:szCs w:val="23"/>
                                <w:shd w:val="clear" w:color="auto" w:fill="FFFFFF"/>
                              </w:rPr>
                              <w:t>7. L.</w:t>
                            </w:r>
                            <w:r>
                              <w:rPr>
                                <w:rFonts w:ascii="Helvetica Neue" w:eastAsia="Times New Roman" w:hAnsi="Helvetica Neue" w:cs="Times New Roman"/>
                                <w:color w:val="2D2D2D"/>
                                <w:sz w:val="23"/>
                                <w:szCs w:val="23"/>
                                <w:shd w:val="clear" w:color="auto" w:fill="FFFFFF"/>
                              </w:rPr>
                              <w:t xml:space="preserve">15.2 - </w:t>
                            </w:r>
                            <w:r w:rsidRPr="001E7929">
                              <w:rPr>
                                <w:rFonts w:ascii="Helvetica Neue" w:eastAsia="Times New Roman" w:hAnsi="Helvetica Neue" w:cs="Times New Roman"/>
                                <w:color w:val="2D2D2D"/>
                                <w:sz w:val="23"/>
                                <w:szCs w:val="23"/>
                              </w:rPr>
                              <w:t>Explore the scientific theory of evolution by recognizing and explaining ways in which genetic variation and environmental factors contribute to evolution by natural selection and diversity of organisms.</w:t>
                            </w:r>
                          </w:p>
                          <w:p w14:paraId="6C8A49A4" w14:textId="77777777" w:rsidR="0030033F" w:rsidRDefault="0030033F" w:rsidP="001E7929">
                            <w:pPr>
                              <w:shd w:val="clear" w:color="auto" w:fill="FFFFFF"/>
                              <w:rPr>
                                <w:rFonts w:ascii="segoe_uiregular" w:eastAsia="Times New Roman" w:hAnsi="segoe_uiregular" w:cs="Times New Roman"/>
                                <w:color w:val="2D2D2D"/>
                                <w:sz w:val="18"/>
                                <w:szCs w:val="18"/>
                              </w:rPr>
                            </w:pPr>
                          </w:p>
                          <w:p w14:paraId="10381C9B" w14:textId="77777777" w:rsidR="0030033F" w:rsidRPr="001E7929" w:rsidRDefault="0030033F" w:rsidP="001E7929">
                            <w:pPr>
                              <w:shd w:val="clear" w:color="auto" w:fill="FFFFFF"/>
                              <w:rPr>
                                <w:rFonts w:ascii="segoe_uiregular" w:eastAsia="Times New Roman" w:hAnsi="segoe_uiregular" w:cs="Times New Roman"/>
                                <w:color w:val="2D2D2D"/>
                                <w:sz w:val="18"/>
                                <w:szCs w:val="18"/>
                              </w:rPr>
                            </w:pPr>
                          </w:p>
                          <w:p w14:paraId="53AE1BE2" w14:textId="77777777" w:rsidR="0030033F" w:rsidRPr="001E7929" w:rsidRDefault="0030033F" w:rsidP="001E7929">
                            <w:pPr>
                              <w:rPr>
                                <w:rFonts w:ascii="Times New Roman" w:eastAsia="Times New Roman" w:hAnsi="Times New Roman" w:cs="Times New Roman"/>
                              </w:rPr>
                            </w:pPr>
                            <w:r>
                              <w:rPr>
                                <w:rFonts w:ascii="Helvetica Neue" w:eastAsia="Times New Roman" w:hAnsi="Helvetica Neue" w:cs="Times New Roman"/>
                                <w:color w:val="2D2D2D"/>
                                <w:sz w:val="23"/>
                                <w:szCs w:val="23"/>
                                <w:shd w:val="clear" w:color="auto" w:fill="FFFFFF"/>
                              </w:rPr>
                              <w:t>SC</w:t>
                            </w:r>
                            <w:r w:rsidR="00F00ED1">
                              <w:rPr>
                                <w:rFonts w:ascii="Helvetica Neue" w:eastAsia="Times New Roman" w:hAnsi="Helvetica Neue" w:cs="Times New Roman"/>
                                <w:color w:val="2D2D2D"/>
                                <w:sz w:val="23"/>
                                <w:szCs w:val="23"/>
                                <w:shd w:val="clear" w:color="auto" w:fill="FFFFFF"/>
                              </w:rPr>
                              <w:t>7. L.</w:t>
                            </w:r>
                            <w:r>
                              <w:rPr>
                                <w:rFonts w:ascii="Helvetica Neue" w:eastAsia="Times New Roman" w:hAnsi="Helvetica Neue" w:cs="Times New Roman"/>
                                <w:color w:val="2D2D2D"/>
                                <w:sz w:val="23"/>
                                <w:szCs w:val="23"/>
                                <w:shd w:val="clear" w:color="auto" w:fill="FFFFFF"/>
                              </w:rPr>
                              <w:t xml:space="preserve">15.3 - </w:t>
                            </w:r>
                            <w:r w:rsidRPr="001E7929">
                              <w:rPr>
                                <w:rFonts w:ascii="Helvetica Neue" w:eastAsia="Times New Roman" w:hAnsi="Helvetica Neue" w:cs="Times New Roman"/>
                                <w:color w:val="2D2D2D"/>
                                <w:sz w:val="23"/>
                                <w:szCs w:val="23"/>
                                <w:shd w:val="clear" w:color="auto" w:fill="FFFFFF"/>
                              </w:rPr>
                              <w:t>Explore the scientific theory of evolution by relating how the inability of a species to adapt within a changing environment may contribute to the extinction of that species.</w:t>
                            </w:r>
                          </w:p>
                          <w:p w14:paraId="59708212" w14:textId="77777777" w:rsidR="0030033F" w:rsidRDefault="003003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2765B" id="Text Box 3" o:spid="_x0000_s1029" type="#_x0000_t202" style="position:absolute;left:0;text-align:left;margin-left:58.05pt;margin-top:113.4pt;width:422.95pt;height:18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" fillcolor="white [3201]" strokecolor="black [3200]" strokeweight="1pt">
                <v:textbox>
                  <w:txbxContent>
                    <w:p w14:paraId="3D605E2D" w14:textId="77777777" w:rsidR="0030033F" w:rsidRPr="001E7929" w:rsidRDefault="0030033F" w:rsidP="001E7929">
                      <w:pPr>
                        <w:rPr>
                          <w:rFonts w:ascii="Times New Roman" w:eastAsia="Times New Roman" w:hAnsi="Times New Roman" w:cs="Times New Roman"/>
                        </w:rPr>
                      </w:pPr>
                      <w:r>
                        <w:rPr>
                          <w:rFonts w:ascii="Helvetica Neue" w:eastAsia="Times New Roman" w:hAnsi="Helvetica Neue" w:cs="Times New Roman"/>
                          <w:color w:val="2D2D2D"/>
                          <w:sz w:val="23"/>
                          <w:szCs w:val="23"/>
                          <w:shd w:val="clear" w:color="auto" w:fill="FFFFFF"/>
                        </w:rPr>
                        <w:t>SC</w:t>
                      </w:r>
                      <w:r w:rsidR="00F00ED1">
                        <w:rPr>
                          <w:rFonts w:ascii="Helvetica Neue" w:eastAsia="Times New Roman" w:hAnsi="Helvetica Neue" w:cs="Times New Roman"/>
                          <w:color w:val="2D2D2D"/>
                          <w:sz w:val="23"/>
                          <w:szCs w:val="23"/>
                          <w:shd w:val="clear" w:color="auto" w:fill="FFFFFF"/>
                        </w:rPr>
                        <w:t>7. L.</w:t>
                      </w:r>
                      <w:r>
                        <w:rPr>
                          <w:rFonts w:ascii="Helvetica Neue" w:eastAsia="Times New Roman" w:hAnsi="Helvetica Neue" w:cs="Times New Roman"/>
                          <w:color w:val="2D2D2D"/>
                          <w:sz w:val="23"/>
                          <w:szCs w:val="23"/>
                          <w:shd w:val="clear" w:color="auto" w:fill="FFFFFF"/>
                        </w:rPr>
                        <w:t xml:space="preserve">15.1 - </w:t>
                      </w:r>
                      <w:r w:rsidRPr="001E7929">
                        <w:rPr>
                          <w:rFonts w:ascii="Helvetica Neue" w:eastAsia="Times New Roman" w:hAnsi="Helvetica Neue" w:cs="Times New Roman"/>
                          <w:color w:val="2D2D2D"/>
                          <w:sz w:val="23"/>
                          <w:szCs w:val="23"/>
                          <w:shd w:val="clear" w:color="auto" w:fill="FFFFFF"/>
                        </w:rPr>
                        <w:t>Recognize that fossil evidence is consistent with the scientific theory of evolution that living things evolved from earlier species.</w:t>
                      </w:r>
                    </w:p>
                    <w:p w14:paraId="3509AA42" w14:textId="77777777" w:rsidR="0030033F" w:rsidRDefault="0030033F" w:rsidP="001E7929">
                      <w:pPr>
                        <w:shd w:val="clear" w:color="auto" w:fill="FFFFFF"/>
                        <w:rPr>
                          <w:rFonts w:ascii="Helvetica Neue" w:eastAsia="Times New Roman" w:hAnsi="Helvetica Neue" w:cs="Times New Roman"/>
                          <w:color w:val="2D2D2D"/>
                          <w:sz w:val="23"/>
                          <w:szCs w:val="23"/>
                        </w:rPr>
                      </w:pPr>
                    </w:p>
                    <w:p w14:paraId="4ED56B82" w14:textId="77777777" w:rsidR="0030033F" w:rsidRDefault="0030033F" w:rsidP="001E7929">
                      <w:pPr>
                        <w:shd w:val="clear" w:color="auto" w:fill="FFFFFF"/>
                        <w:rPr>
                          <w:rFonts w:ascii="segoe_uiregular" w:eastAsia="Times New Roman" w:hAnsi="segoe_uiregular" w:cs="Times New Roman"/>
                          <w:color w:val="2D2D2D"/>
                          <w:sz w:val="18"/>
                          <w:szCs w:val="18"/>
                        </w:rPr>
                      </w:pPr>
                      <w:r>
                        <w:rPr>
                          <w:rFonts w:ascii="Helvetica Neue" w:eastAsia="Times New Roman" w:hAnsi="Helvetica Neue" w:cs="Times New Roman"/>
                          <w:color w:val="2D2D2D"/>
                          <w:sz w:val="23"/>
                          <w:szCs w:val="23"/>
                          <w:shd w:val="clear" w:color="auto" w:fill="FFFFFF"/>
                        </w:rPr>
                        <w:t>SC</w:t>
                      </w:r>
                      <w:r w:rsidR="00F00ED1">
                        <w:rPr>
                          <w:rFonts w:ascii="Helvetica Neue" w:eastAsia="Times New Roman" w:hAnsi="Helvetica Neue" w:cs="Times New Roman"/>
                          <w:color w:val="2D2D2D"/>
                          <w:sz w:val="23"/>
                          <w:szCs w:val="23"/>
                          <w:shd w:val="clear" w:color="auto" w:fill="FFFFFF"/>
                        </w:rPr>
                        <w:t>7. L.</w:t>
                      </w:r>
                      <w:r>
                        <w:rPr>
                          <w:rFonts w:ascii="Helvetica Neue" w:eastAsia="Times New Roman" w:hAnsi="Helvetica Neue" w:cs="Times New Roman"/>
                          <w:color w:val="2D2D2D"/>
                          <w:sz w:val="23"/>
                          <w:szCs w:val="23"/>
                          <w:shd w:val="clear" w:color="auto" w:fill="FFFFFF"/>
                        </w:rPr>
                        <w:t xml:space="preserve">15.2 - </w:t>
                      </w:r>
                      <w:r w:rsidRPr="001E7929">
                        <w:rPr>
                          <w:rFonts w:ascii="Helvetica Neue" w:eastAsia="Times New Roman" w:hAnsi="Helvetica Neue" w:cs="Times New Roman"/>
                          <w:color w:val="2D2D2D"/>
                          <w:sz w:val="23"/>
                          <w:szCs w:val="23"/>
                        </w:rPr>
                        <w:t>Explore the scientific theory of evolution by recognizing and explaining ways in which genetic variation and environmental factors contribute to evolution by natural selection and diversity of organisms.</w:t>
                      </w:r>
                    </w:p>
                    <w:p w14:paraId="6C8A49A4" w14:textId="77777777" w:rsidR="0030033F" w:rsidRDefault="0030033F" w:rsidP="001E7929">
                      <w:pPr>
                        <w:shd w:val="clear" w:color="auto" w:fill="FFFFFF"/>
                        <w:rPr>
                          <w:rFonts w:ascii="segoe_uiregular" w:eastAsia="Times New Roman" w:hAnsi="segoe_uiregular" w:cs="Times New Roman"/>
                          <w:color w:val="2D2D2D"/>
                          <w:sz w:val="18"/>
                          <w:szCs w:val="18"/>
                        </w:rPr>
                      </w:pPr>
                    </w:p>
                    <w:p w14:paraId="10381C9B" w14:textId="77777777" w:rsidR="0030033F" w:rsidRPr="001E7929" w:rsidRDefault="0030033F" w:rsidP="001E7929">
                      <w:pPr>
                        <w:shd w:val="clear" w:color="auto" w:fill="FFFFFF"/>
                        <w:rPr>
                          <w:rFonts w:ascii="segoe_uiregular" w:eastAsia="Times New Roman" w:hAnsi="segoe_uiregular" w:cs="Times New Roman"/>
                          <w:color w:val="2D2D2D"/>
                          <w:sz w:val="18"/>
                          <w:szCs w:val="18"/>
                        </w:rPr>
                      </w:pPr>
                    </w:p>
                    <w:p w14:paraId="53AE1BE2" w14:textId="77777777" w:rsidR="0030033F" w:rsidRPr="001E7929" w:rsidRDefault="0030033F" w:rsidP="001E7929">
                      <w:pPr>
                        <w:rPr>
                          <w:rFonts w:ascii="Times New Roman" w:eastAsia="Times New Roman" w:hAnsi="Times New Roman" w:cs="Times New Roman"/>
                        </w:rPr>
                      </w:pPr>
                      <w:r>
                        <w:rPr>
                          <w:rFonts w:ascii="Helvetica Neue" w:eastAsia="Times New Roman" w:hAnsi="Helvetica Neue" w:cs="Times New Roman"/>
                          <w:color w:val="2D2D2D"/>
                          <w:sz w:val="23"/>
                          <w:szCs w:val="23"/>
                          <w:shd w:val="clear" w:color="auto" w:fill="FFFFFF"/>
                        </w:rPr>
                        <w:t>SC</w:t>
                      </w:r>
                      <w:r w:rsidR="00F00ED1">
                        <w:rPr>
                          <w:rFonts w:ascii="Helvetica Neue" w:eastAsia="Times New Roman" w:hAnsi="Helvetica Neue" w:cs="Times New Roman"/>
                          <w:color w:val="2D2D2D"/>
                          <w:sz w:val="23"/>
                          <w:szCs w:val="23"/>
                          <w:shd w:val="clear" w:color="auto" w:fill="FFFFFF"/>
                        </w:rPr>
                        <w:t>7. L.</w:t>
                      </w:r>
                      <w:r>
                        <w:rPr>
                          <w:rFonts w:ascii="Helvetica Neue" w:eastAsia="Times New Roman" w:hAnsi="Helvetica Neue" w:cs="Times New Roman"/>
                          <w:color w:val="2D2D2D"/>
                          <w:sz w:val="23"/>
                          <w:szCs w:val="23"/>
                          <w:shd w:val="clear" w:color="auto" w:fill="FFFFFF"/>
                        </w:rPr>
                        <w:t xml:space="preserve">15.3 - </w:t>
                      </w:r>
                      <w:r w:rsidRPr="001E7929">
                        <w:rPr>
                          <w:rFonts w:ascii="Helvetica Neue" w:eastAsia="Times New Roman" w:hAnsi="Helvetica Neue" w:cs="Times New Roman"/>
                          <w:color w:val="2D2D2D"/>
                          <w:sz w:val="23"/>
                          <w:szCs w:val="23"/>
                          <w:shd w:val="clear" w:color="auto" w:fill="FFFFFF"/>
                        </w:rPr>
                        <w:t>Explore the scientific theory of evolution by relating how the inability of a species to adapt within a changing environment may contribute to the extinction of that species.</w:t>
                      </w:r>
                    </w:p>
                    <w:p w14:paraId="59708212" w14:textId="77777777" w:rsidR="0030033F" w:rsidRDefault="0030033F"/>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70205139" wp14:editId="6B61D8F9">
                <wp:simplePos x="0" y="0"/>
                <wp:positionH relativeFrom="column">
                  <wp:posOffset>48895</wp:posOffset>
                </wp:positionH>
                <wp:positionV relativeFrom="paragraph">
                  <wp:posOffset>1433830</wp:posOffset>
                </wp:positionV>
                <wp:extent cx="707390" cy="2402840"/>
                <wp:effectExtent l="0" t="0" r="24130" b="35560"/>
                <wp:wrapSquare wrapText="bothSides"/>
                <wp:docPr id="10" name="Text Box 10"/>
                <wp:cNvGraphicFramePr/>
                <a:graphic xmlns:a="http://schemas.openxmlformats.org/drawingml/2006/main">
                  <a:graphicData uri="http://schemas.microsoft.com/office/word/2010/wordprocessingShape">
                    <wps:wsp>
                      <wps:cNvSpPr txBox="1"/>
                      <wps:spPr>
                        <a:xfrm rot="10800000">
                          <a:off x="0" y="0"/>
                          <a:ext cx="707390" cy="240284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05BC8A35" w14:textId="77777777" w:rsidR="00D51FC0" w:rsidRPr="00F00ED1" w:rsidRDefault="00D51FC0" w:rsidP="00517C1A">
                            <w:pPr>
                              <w:jc w:val="center"/>
                              <w:rPr>
                                <w:rFonts w:ascii="Al Bayan Plain" w:hAnsi="Al Bayan Plain" w:hint="cs"/>
                                <w:i/>
                                <w:sz w:val="32"/>
                                <w:szCs w:val="32"/>
                                <w14:textOutline w14:w="9525" w14:cap="rnd" w14:cmpd="sng" w14:algn="ctr">
                                  <w14:noFill/>
                                  <w14:prstDash w14:val="solid"/>
                                  <w14:bevel/>
                                </w14:textOutline>
                              </w:rPr>
                            </w:pPr>
                            <w:r w:rsidRPr="00F00ED1">
                              <w:rPr>
                                <w:rFonts w:ascii="Calibri" w:eastAsia="Calibri" w:hAnsi="Calibri" w:cs="Calibri"/>
                                <w:i/>
                                <w:sz w:val="32"/>
                                <w:szCs w:val="32"/>
                                <w14:textOutline w14:w="9525" w14:cap="rnd" w14:cmpd="sng" w14:algn="ctr">
                                  <w14:noFill/>
                                  <w14:prstDash w14:val="solid"/>
                                  <w14:bevel/>
                                </w14:textOutline>
                              </w:rPr>
                              <w:t>State</w:t>
                            </w:r>
                            <w:r w:rsidRPr="00F00ED1">
                              <w:rPr>
                                <w:rFonts w:ascii="Al Bayan Plain" w:hAnsi="Al Bayan Plain" w:hint="cs"/>
                                <w:i/>
                                <w:sz w:val="32"/>
                                <w:szCs w:val="32"/>
                                <w14:textOutline w14:w="9525" w14:cap="rnd" w14:cmpd="sng" w14:algn="ctr">
                                  <w14:noFill/>
                                  <w14:prstDash w14:val="solid"/>
                                  <w14:bevel/>
                                </w14:textOutline>
                              </w:rPr>
                              <w:t xml:space="preserve"> </w:t>
                            </w:r>
                            <w:r w:rsidRPr="00F00ED1">
                              <w:rPr>
                                <w:rFonts w:ascii="Calibri" w:eastAsia="Calibri" w:hAnsi="Calibri" w:cs="Calibri"/>
                                <w:i/>
                                <w:sz w:val="32"/>
                                <w:szCs w:val="32"/>
                                <w14:textOutline w14:w="9525" w14:cap="rnd" w14:cmpd="sng" w14:algn="ctr">
                                  <w14:noFill/>
                                  <w14:prstDash w14:val="solid"/>
                                  <w14:bevel/>
                                </w14:textOutline>
                              </w:rPr>
                              <w:t>Standards</w:t>
                            </w:r>
                            <w:r w:rsidRPr="00F00ED1">
                              <w:rPr>
                                <w:rFonts w:ascii="Al Bayan Plain" w:hAnsi="Al Bayan Plain" w:hint="cs"/>
                                <w:i/>
                                <w:sz w:val="32"/>
                                <w:szCs w:val="32"/>
                                <w14:textOutline w14:w="9525" w14:cap="rnd" w14:cmpd="sng" w14:algn="ctr">
                                  <w14:noFill/>
                                  <w14:prstDash w14:val="solid"/>
                                  <w14:bevel/>
                                </w14:textOutline>
                              </w:rPr>
                              <w:t>:</w:t>
                            </w:r>
                          </w:p>
                          <w:p w14:paraId="2D0EC921" w14:textId="77777777" w:rsidR="00D51FC0" w:rsidRPr="00F00ED1" w:rsidRDefault="00D51FC0" w:rsidP="00517C1A">
                            <w:pPr>
                              <w:jc w:val="center"/>
                              <w:rPr>
                                <w:rFonts w:asciiTheme="majorHAnsi" w:hAnsiTheme="majorHAnsi"/>
                                <w:b/>
                                <w:color w:val="000000" w:themeColor="text1"/>
                                <w14:textOutline w14:w="9525" w14:cap="rnd" w14:cmpd="sng" w14:algn="ctr">
                                  <w14:noFill/>
                                  <w14:prstDash w14:val="solid"/>
                                  <w14:bevel/>
                                </w14:textOutline>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0205139" id="Text Box 10" o:spid="_x0000_s1030" type="#_x0000_t202" style="position:absolute;left:0;text-align:left;margin-left:3.85pt;margin-top:112.9pt;width:55.7pt;height:189.2pt;rotation:18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" fillcolor="#ed7d31 [3205]" strokecolor="#823b0b [1605]" strokeweight="1pt">
                <v:textbox style="layout-flow:vertical-ideographic;mso-fit-shape-to-text:t">
                  <w:txbxContent>
                    <w:p w14:paraId="05BC8A35" w14:textId="77777777" w:rsidR="00D51FC0" w:rsidRPr="00F00ED1" w:rsidRDefault="00D51FC0" w:rsidP="00517C1A">
                      <w:pPr>
                        <w:jc w:val="center"/>
                        <w:rPr>
                          <w:rFonts w:ascii="Al Bayan Plain" w:hAnsi="Al Bayan Plain" w:hint="cs"/>
                          <w:i/>
                          <w:sz w:val="32"/>
                          <w:szCs w:val="32"/>
                          <w14:textOutline w14:w="9525" w14:cap="rnd" w14:cmpd="sng" w14:algn="ctr">
                            <w14:noFill/>
                            <w14:prstDash w14:val="solid"/>
                            <w14:bevel/>
                          </w14:textOutline>
                        </w:rPr>
                      </w:pPr>
                      <w:r w:rsidRPr="00F00ED1">
                        <w:rPr>
                          <w:rFonts w:ascii="Calibri" w:eastAsia="Calibri" w:hAnsi="Calibri" w:cs="Calibri"/>
                          <w:i/>
                          <w:sz w:val="32"/>
                          <w:szCs w:val="32"/>
                          <w14:textOutline w14:w="9525" w14:cap="rnd" w14:cmpd="sng" w14:algn="ctr">
                            <w14:noFill/>
                            <w14:prstDash w14:val="solid"/>
                            <w14:bevel/>
                          </w14:textOutline>
                        </w:rPr>
                        <w:t>State</w:t>
                      </w:r>
                      <w:r w:rsidRPr="00F00ED1">
                        <w:rPr>
                          <w:rFonts w:ascii="Al Bayan Plain" w:hAnsi="Al Bayan Plain" w:hint="cs"/>
                          <w:i/>
                          <w:sz w:val="32"/>
                          <w:szCs w:val="32"/>
                          <w14:textOutline w14:w="9525" w14:cap="rnd" w14:cmpd="sng" w14:algn="ctr">
                            <w14:noFill/>
                            <w14:prstDash w14:val="solid"/>
                            <w14:bevel/>
                          </w14:textOutline>
                        </w:rPr>
                        <w:t xml:space="preserve"> </w:t>
                      </w:r>
                      <w:r w:rsidRPr="00F00ED1">
                        <w:rPr>
                          <w:rFonts w:ascii="Calibri" w:eastAsia="Calibri" w:hAnsi="Calibri" w:cs="Calibri"/>
                          <w:i/>
                          <w:sz w:val="32"/>
                          <w:szCs w:val="32"/>
                          <w14:textOutline w14:w="9525" w14:cap="rnd" w14:cmpd="sng" w14:algn="ctr">
                            <w14:noFill/>
                            <w14:prstDash w14:val="solid"/>
                            <w14:bevel/>
                          </w14:textOutline>
                        </w:rPr>
                        <w:t>Standards</w:t>
                      </w:r>
                      <w:r w:rsidRPr="00F00ED1">
                        <w:rPr>
                          <w:rFonts w:ascii="Al Bayan Plain" w:hAnsi="Al Bayan Plain" w:hint="cs"/>
                          <w:i/>
                          <w:sz w:val="32"/>
                          <w:szCs w:val="32"/>
                          <w14:textOutline w14:w="9525" w14:cap="rnd" w14:cmpd="sng" w14:algn="ctr">
                            <w14:noFill/>
                            <w14:prstDash w14:val="solid"/>
                            <w14:bevel/>
                          </w14:textOutline>
                        </w:rPr>
                        <w:t>:</w:t>
                      </w:r>
                    </w:p>
                    <w:p w14:paraId="2D0EC921" w14:textId="77777777" w:rsidR="00D51FC0" w:rsidRPr="00F00ED1" w:rsidRDefault="00D51FC0" w:rsidP="00517C1A">
                      <w:pPr>
                        <w:jc w:val="center"/>
                        <w:rPr>
                          <w:rFonts w:asciiTheme="majorHAnsi" w:hAnsiTheme="majorHAnsi"/>
                          <w:b/>
                          <w:color w:val="000000" w:themeColor="text1"/>
                          <w14:textOutline w14:w="9525" w14:cap="rnd" w14:cmpd="sng" w14:algn="ctr">
                            <w14:noFill/>
                            <w14:prstDash w14:val="solid"/>
                            <w14:bevel/>
                          </w14:textOutline>
                        </w:rPr>
                      </w:pP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3559D8D3" wp14:editId="54AD697B">
                <wp:simplePos x="0" y="0"/>
                <wp:positionH relativeFrom="column">
                  <wp:posOffset>3136900</wp:posOffset>
                </wp:positionH>
                <wp:positionV relativeFrom="paragraph">
                  <wp:posOffset>5093335</wp:posOffset>
                </wp:positionV>
                <wp:extent cx="2972435" cy="574040"/>
                <wp:effectExtent l="0" t="0" r="24765" b="35560"/>
                <wp:wrapSquare wrapText="bothSides"/>
                <wp:docPr id="12" name="Text Box 12"/>
                <wp:cNvGraphicFramePr/>
                <a:graphic xmlns:a="http://schemas.openxmlformats.org/drawingml/2006/main">
                  <a:graphicData uri="http://schemas.microsoft.com/office/word/2010/wordprocessingShape">
                    <wps:wsp>
                      <wps:cNvSpPr txBox="1"/>
                      <wps:spPr>
                        <a:xfrm>
                          <a:off x="0" y="0"/>
                          <a:ext cx="2972435" cy="574040"/>
                        </a:xfrm>
                        <a:prstGeom prst="rect">
                          <a:avLst/>
                        </a:prstGeom>
                        <a:solidFill>
                          <a:srgbClr val="7030A0"/>
                        </a:solidFill>
                        <a:ln/>
                      </wps:spPr>
                      <wps:style>
                        <a:lnRef idx="2">
                          <a:schemeClr val="accent1"/>
                        </a:lnRef>
                        <a:fillRef idx="1">
                          <a:schemeClr val="lt1"/>
                        </a:fillRef>
                        <a:effectRef idx="0">
                          <a:schemeClr val="accent1"/>
                        </a:effectRef>
                        <a:fontRef idx="minor">
                          <a:schemeClr val="dk1"/>
                        </a:fontRef>
                      </wps:style>
                      <wps:txbx>
                        <w:txbxContent>
                          <w:p w14:paraId="1089DBF4" w14:textId="6CDB69F6" w:rsidR="00F01D2E" w:rsidRPr="00CF24C1" w:rsidRDefault="00CF24C1" w:rsidP="00CF24C1">
                            <w:pPr>
                              <w:jc w:val="center"/>
                              <w:rPr>
                                <w:b/>
                                <w:color w:val="FFFFFF" w:themeColor="background1"/>
                                <w:sz w:val="28"/>
                                <w:szCs w:val="28"/>
                              </w:rPr>
                            </w:pPr>
                            <w:r w:rsidRPr="00CF24C1">
                              <w:rPr>
                                <w:b/>
                                <w:color w:val="FFFFFF" w:themeColor="background1"/>
                                <w:sz w:val="28"/>
                                <w:szCs w:val="28"/>
                              </w:rPr>
                              <w:t>DO</w:t>
                            </w:r>
                          </w:p>
                          <w:p w14:paraId="2AA83476" w14:textId="6E127207" w:rsidR="00CF24C1" w:rsidRPr="00CF24C1" w:rsidRDefault="00CF24C1" w:rsidP="00CF24C1">
                            <w:pPr>
                              <w:jc w:val="center"/>
                              <w:rPr>
                                <w:i/>
                                <w:color w:val="FFFFFF" w:themeColor="background1"/>
                              </w:rPr>
                            </w:pPr>
                            <w:r w:rsidRPr="00CF24C1">
                              <w:rPr>
                                <w:i/>
                                <w:color w:val="FFFFFF" w:themeColor="background1"/>
                              </w:rPr>
                              <w:t>Skills that the students can demonstrate are</w:t>
                            </w:r>
                          </w:p>
                          <w:p w14:paraId="7558DB21" w14:textId="77777777" w:rsidR="00CF24C1" w:rsidRPr="00CF24C1" w:rsidRDefault="00CF24C1" w:rsidP="00CF24C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D8D3" id="Text Box 12" o:spid="_x0000_s1031" type="#_x0000_t202" style="position:absolute;left:0;text-align:left;margin-left:247pt;margin-top:401.05pt;width:234.05pt;height:4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" fillcolor="#7030a0" strokecolor="#5b9bd5 [3204]" strokeweight="1pt">
                <v:textbox>
                  <w:txbxContent>
                    <w:p w14:paraId="1089DBF4" w14:textId="6CDB69F6" w:rsidR="00F01D2E" w:rsidRPr="00CF24C1" w:rsidRDefault="00CF24C1" w:rsidP="00CF24C1">
                      <w:pPr>
                        <w:jc w:val="center"/>
                        <w:rPr>
                          <w:b/>
                          <w:color w:val="FFFFFF" w:themeColor="background1"/>
                          <w:sz w:val="28"/>
                          <w:szCs w:val="28"/>
                        </w:rPr>
                      </w:pPr>
                      <w:r w:rsidRPr="00CF24C1">
                        <w:rPr>
                          <w:b/>
                          <w:color w:val="FFFFFF" w:themeColor="background1"/>
                          <w:sz w:val="28"/>
                          <w:szCs w:val="28"/>
                        </w:rPr>
                        <w:t>DO</w:t>
                      </w:r>
                    </w:p>
                    <w:p w14:paraId="2AA83476" w14:textId="6E127207" w:rsidR="00CF24C1" w:rsidRPr="00CF24C1" w:rsidRDefault="00CF24C1" w:rsidP="00CF24C1">
                      <w:pPr>
                        <w:jc w:val="center"/>
                        <w:rPr>
                          <w:i/>
                          <w:color w:val="FFFFFF" w:themeColor="background1"/>
                        </w:rPr>
                      </w:pPr>
                      <w:r w:rsidRPr="00CF24C1">
                        <w:rPr>
                          <w:i/>
                          <w:color w:val="FFFFFF" w:themeColor="background1"/>
                        </w:rPr>
                        <w:t>Skills that the students can demonstrate are</w:t>
                      </w:r>
                    </w:p>
                    <w:p w14:paraId="7558DB21" w14:textId="77777777" w:rsidR="00CF24C1" w:rsidRPr="00CF24C1" w:rsidRDefault="00CF24C1" w:rsidP="00CF24C1">
                      <w:pPr>
                        <w:jc w:val="center"/>
                        <w:rPr>
                          <w:color w:val="FFFFFF" w:themeColor="background1"/>
                        </w:rPr>
                      </w:pPr>
                    </w:p>
                  </w:txbxContent>
                </v:textbox>
                <w10:wrap type="square"/>
              </v:shape>
            </w:pict>
          </mc:Fallback>
        </mc:AlternateContent>
      </w:r>
      <w:r w:rsidR="00F01D2E">
        <w:rPr>
          <w:noProof/>
        </w:rPr>
        <mc:AlternateContent>
          <mc:Choice Requires="wps">
            <w:drawing>
              <wp:anchor distT="0" distB="0" distL="114300" distR="114300" simplePos="0" relativeHeight="251672576" behindDoc="0" locked="0" layoutInCell="1" allowOverlap="1" wp14:anchorId="18B02E7B" wp14:editId="39F3D5EA">
                <wp:simplePos x="0" y="0"/>
                <wp:positionH relativeFrom="column">
                  <wp:posOffset>50165</wp:posOffset>
                </wp:positionH>
                <wp:positionV relativeFrom="paragraph">
                  <wp:posOffset>3950335</wp:posOffset>
                </wp:positionV>
                <wp:extent cx="6058535" cy="337185"/>
                <wp:effectExtent l="0" t="0" r="37465" b="18415"/>
                <wp:wrapSquare wrapText="bothSides"/>
                <wp:docPr id="7" name="Text Box 7"/>
                <wp:cNvGraphicFramePr/>
                <a:graphic xmlns:a="http://schemas.openxmlformats.org/drawingml/2006/main">
                  <a:graphicData uri="http://schemas.microsoft.com/office/word/2010/wordprocessingShape">
                    <wps:wsp>
                      <wps:cNvSpPr txBox="1"/>
                      <wps:spPr>
                        <a:xfrm>
                          <a:off x="0" y="0"/>
                          <a:ext cx="6058535" cy="33718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0F03AFA" w14:textId="77777777" w:rsidR="00517C1A" w:rsidRPr="00F00ED1" w:rsidRDefault="00517C1A">
                            <w:pPr>
                              <w:rPr>
                                <w:rFonts w:ascii="Snell Roundhand" w:hAnsi="Snell Roundhand"/>
                                <w:b/>
                                <w:sz w:val="28"/>
                                <w:szCs w:val="28"/>
                              </w:rPr>
                            </w:pPr>
                            <w:r w:rsidRPr="00F00ED1">
                              <w:rPr>
                                <w:rFonts w:ascii="Snell Roundhand" w:hAnsi="Snell Roundhand"/>
                                <w:b/>
                                <w:sz w:val="28"/>
                                <w:szCs w:val="28"/>
                              </w:rPr>
                              <w:t>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02E7B" id="Text Box 7" o:spid="_x0000_s1032" type="#_x0000_t202" style="position:absolute;left:0;text-align:left;margin-left:3.95pt;margin-top:311.05pt;width:477.05pt;height:2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" fillcolor="#70ad47 [3209]" strokecolor="#375623 [1609]" strokeweight="1pt">
                <v:textbox>
                  <w:txbxContent>
                    <w:p w14:paraId="40F03AFA" w14:textId="77777777" w:rsidR="00517C1A" w:rsidRPr="00F00ED1" w:rsidRDefault="00517C1A">
                      <w:pPr>
                        <w:rPr>
                          <w:rFonts w:ascii="Snell Roundhand" w:hAnsi="Snell Roundhand"/>
                          <w:b/>
                          <w:sz w:val="28"/>
                          <w:szCs w:val="28"/>
                        </w:rPr>
                      </w:pPr>
                      <w:r w:rsidRPr="00F00ED1">
                        <w:rPr>
                          <w:rFonts w:ascii="Snell Roundhand" w:hAnsi="Snell Roundhand"/>
                          <w:b/>
                          <w:sz w:val="28"/>
                          <w:szCs w:val="28"/>
                        </w:rPr>
                        <w:t>Vocabulary:</w:t>
                      </w:r>
                    </w:p>
                  </w:txbxContent>
                </v:textbox>
                <w10:wrap type="square"/>
              </v:shape>
            </w:pict>
          </mc:Fallback>
        </mc:AlternateContent>
      </w:r>
      <w:r w:rsidR="00F01D2E">
        <w:rPr>
          <w:noProof/>
        </w:rPr>
        <mc:AlternateContent>
          <mc:Choice Requires="wps">
            <w:drawing>
              <wp:anchor distT="0" distB="0" distL="114300" distR="114300" simplePos="0" relativeHeight="251668480" behindDoc="0" locked="0" layoutInCell="1" allowOverlap="1" wp14:anchorId="13C2F0AD" wp14:editId="3897D306">
                <wp:simplePos x="0" y="0"/>
                <wp:positionH relativeFrom="column">
                  <wp:posOffset>50165</wp:posOffset>
                </wp:positionH>
                <wp:positionV relativeFrom="paragraph">
                  <wp:posOffset>4293235</wp:posOffset>
                </wp:positionV>
                <wp:extent cx="6058535" cy="685800"/>
                <wp:effectExtent l="0" t="0" r="37465" b="25400"/>
                <wp:wrapSquare wrapText="bothSides"/>
                <wp:docPr id="5" name="Text Box 5"/>
                <wp:cNvGraphicFramePr/>
                <a:graphic xmlns:a="http://schemas.openxmlformats.org/drawingml/2006/main">
                  <a:graphicData uri="http://schemas.microsoft.com/office/word/2010/wordprocessingShape">
                    <wps:wsp>
                      <wps:cNvSpPr txBox="1"/>
                      <wps:spPr>
                        <a:xfrm>
                          <a:off x="0" y="0"/>
                          <a:ext cx="6058535" cy="6858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2DEF9DC" w14:textId="77777777" w:rsidR="0030033F" w:rsidRDefault="0030033F" w:rsidP="00CA32EC">
                            <w:pPr>
                              <w:rPr>
                                <w:rFonts w:ascii="Times New Roman" w:hAnsi="Times New Roman"/>
                              </w:rPr>
                            </w:pPr>
                            <w:r>
                              <w:rPr>
                                <w:rFonts w:asciiTheme="majorHAnsi" w:hAnsiTheme="majorHAnsi"/>
                              </w:rPr>
                              <w:t xml:space="preserve">fossils, </w:t>
                            </w:r>
                            <w:r w:rsidRPr="002D6D95">
                              <w:rPr>
                                <w:rFonts w:asciiTheme="majorHAnsi" w:hAnsiTheme="majorHAnsi"/>
                              </w:rPr>
                              <w:t>evolution (scientific theory of evolution), genetic variation, species</w:t>
                            </w:r>
                            <w:r>
                              <w:rPr>
                                <w:rFonts w:asciiTheme="majorHAnsi" w:hAnsiTheme="majorHAnsi"/>
                              </w:rPr>
                              <w:t>,</w:t>
                            </w:r>
                            <w:r w:rsidRPr="00CA32EC">
                              <w:rPr>
                                <w:rFonts w:ascii="Times New Roman" w:hAnsi="Times New Roman"/>
                              </w:rPr>
                              <w:t xml:space="preserve"> </w:t>
                            </w:r>
                            <w:r>
                              <w:rPr>
                                <w:rFonts w:ascii="Times New Roman" w:hAnsi="Times New Roman"/>
                              </w:rPr>
                              <w:t>natural selection, diversity, adaptation, extinction</w:t>
                            </w:r>
                          </w:p>
                          <w:p w14:paraId="5F242557" w14:textId="77777777" w:rsidR="0030033F" w:rsidRDefault="0030033F" w:rsidP="001E7929">
                            <w:pPr>
                              <w:rPr>
                                <w:rFonts w:asciiTheme="majorHAnsi" w:hAnsiTheme="majorHAnsi"/>
                              </w:rPr>
                            </w:pPr>
                          </w:p>
                          <w:p w14:paraId="08B97232" w14:textId="77777777" w:rsidR="0030033F" w:rsidRDefault="003003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C2F0AD" id="Text Box 5" o:spid="_x0000_s1033" type="#_x0000_t202" style="position:absolute;left:0;text-align:left;margin-left:3.95pt;margin-top:338.05pt;width:477.05pt;height:5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" fillcolor="white [3201]" strokecolor="#70ad47 [3209]" strokeweight="1pt">
                <v:textbox>
                  <w:txbxContent>
                    <w:p w14:paraId="22DEF9DC" w14:textId="77777777" w:rsidR="0030033F" w:rsidRDefault="0030033F" w:rsidP="00CA32EC">
                      <w:pPr>
                        <w:rPr>
                          <w:rFonts w:ascii="Times New Roman" w:hAnsi="Times New Roman"/>
                        </w:rPr>
                      </w:pPr>
                      <w:r>
                        <w:rPr>
                          <w:rFonts w:asciiTheme="majorHAnsi" w:hAnsiTheme="majorHAnsi"/>
                        </w:rPr>
                        <w:t xml:space="preserve">fossils, </w:t>
                      </w:r>
                      <w:r w:rsidRPr="002D6D95">
                        <w:rPr>
                          <w:rFonts w:asciiTheme="majorHAnsi" w:hAnsiTheme="majorHAnsi"/>
                        </w:rPr>
                        <w:t>evolution (scientific theory of evolution), genetic variation, species</w:t>
                      </w:r>
                      <w:r>
                        <w:rPr>
                          <w:rFonts w:asciiTheme="majorHAnsi" w:hAnsiTheme="majorHAnsi"/>
                        </w:rPr>
                        <w:t>,</w:t>
                      </w:r>
                      <w:r w:rsidRPr="00CA32EC">
                        <w:rPr>
                          <w:rFonts w:ascii="Times New Roman" w:hAnsi="Times New Roman"/>
                        </w:rPr>
                        <w:t xml:space="preserve"> </w:t>
                      </w:r>
                      <w:r>
                        <w:rPr>
                          <w:rFonts w:ascii="Times New Roman" w:hAnsi="Times New Roman"/>
                        </w:rPr>
                        <w:t>natural selection, diversity, adaptation, extinction</w:t>
                      </w:r>
                    </w:p>
                    <w:p w14:paraId="5F242557" w14:textId="77777777" w:rsidR="0030033F" w:rsidRDefault="0030033F" w:rsidP="001E7929">
                      <w:pPr>
                        <w:rPr>
                          <w:rFonts w:asciiTheme="majorHAnsi" w:hAnsiTheme="majorHAnsi"/>
                        </w:rPr>
                      </w:pPr>
                    </w:p>
                    <w:p w14:paraId="08B97232" w14:textId="77777777" w:rsidR="0030033F" w:rsidRDefault="0030033F"/>
                  </w:txbxContent>
                </v:textbox>
                <w10:wrap type="square"/>
              </v:shape>
            </w:pict>
          </mc:Fallback>
        </mc:AlternateContent>
      </w:r>
      <w:r w:rsidR="00F01D2E">
        <w:rPr>
          <w:noProof/>
        </w:rPr>
        <mc:AlternateContent>
          <mc:Choice Requires="wps">
            <w:drawing>
              <wp:anchor distT="0" distB="0" distL="114300" distR="114300" simplePos="0" relativeHeight="251665408" behindDoc="0" locked="0" layoutInCell="1" allowOverlap="1" wp14:anchorId="33874D2B" wp14:editId="68A8491A">
                <wp:simplePos x="0" y="0"/>
                <wp:positionH relativeFrom="column">
                  <wp:posOffset>50800</wp:posOffset>
                </wp:positionH>
                <wp:positionV relativeFrom="paragraph">
                  <wp:posOffset>292735</wp:posOffset>
                </wp:positionV>
                <wp:extent cx="6061075" cy="345440"/>
                <wp:effectExtent l="0" t="0" r="34925" b="35560"/>
                <wp:wrapSquare wrapText="bothSides"/>
                <wp:docPr id="1" name="Text Box 1"/>
                <wp:cNvGraphicFramePr/>
                <a:graphic xmlns:a="http://schemas.openxmlformats.org/drawingml/2006/main">
                  <a:graphicData uri="http://schemas.microsoft.com/office/word/2010/wordprocessingShape">
                    <wps:wsp>
                      <wps:cNvSpPr txBox="1"/>
                      <wps:spPr>
                        <a:xfrm>
                          <a:off x="0" y="0"/>
                          <a:ext cx="6061075" cy="34544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2D405B5" w14:textId="77777777" w:rsidR="0030033F" w:rsidRPr="00F00ED1" w:rsidRDefault="0030033F" w:rsidP="0030033F">
                            <w:pPr>
                              <w:jc w:val="center"/>
                              <w:rPr>
                                <w:b/>
                                <w:i/>
                                <w:noProof/>
                                <w:sz w:val="28"/>
                                <w:szCs w:val="28"/>
                              </w:rPr>
                            </w:pPr>
                            <w:r w:rsidRPr="00F00ED1">
                              <w:rPr>
                                <w:b/>
                                <w:i/>
                                <w:sz w:val="28"/>
                                <w:szCs w:val="28"/>
                              </w:rPr>
                              <w:t>Essential Questio</w:t>
                            </w:r>
                            <w:r w:rsidRPr="00F00ED1">
                              <w:rPr>
                                <w:b/>
                                <w:i/>
                                <w:sz w:val="28"/>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74D2B" id="Text Box 1" o:spid="_x0000_s1034" type="#_x0000_t202" style="position:absolute;left:0;text-align:left;margin-left:4pt;margin-top:23.05pt;width:477.25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" fillcolor="#5b9bd5 [3204]" strokecolor="#1f4d78 [1604]" strokeweight="1pt">
                <v:textbox>
                  <w:txbxContent>
                    <w:p w14:paraId="42D405B5" w14:textId="77777777" w:rsidR="0030033F" w:rsidRPr="00F00ED1" w:rsidRDefault="0030033F" w:rsidP="0030033F">
                      <w:pPr>
                        <w:jc w:val="center"/>
                        <w:rPr>
                          <w:b/>
                          <w:i/>
                          <w:noProof/>
                          <w:sz w:val="28"/>
                          <w:szCs w:val="28"/>
                        </w:rPr>
                      </w:pPr>
                      <w:r w:rsidRPr="00F00ED1">
                        <w:rPr>
                          <w:b/>
                          <w:i/>
                          <w:sz w:val="28"/>
                          <w:szCs w:val="28"/>
                        </w:rPr>
                        <w:t>Essential Questio</w:t>
                      </w:r>
                      <w:r w:rsidRPr="00F00ED1">
                        <w:rPr>
                          <w:b/>
                          <w:i/>
                          <w:sz w:val="28"/>
                          <w:szCs w:val="28"/>
                        </w:rPr>
                        <w:t>n</w:t>
                      </w:r>
                    </w:p>
                  </w:txbxContent>
                </v:textbox>
                <w10:wrap type="square"/>
              </v:shape>
            </w:pict>
          </mc:Fallback>
        </mc:AlternateContent>
      </w:r>
      <w:r w:rsidR="00F01D2E">
        <w:rPr>
          <w:noProof/>
        </w:rPr>
        <mc:AlternateContent>
          <mc:Choice Requires="wps">
            <w:drawing>
              <wp:anchor distT="0" distB="0" distL="114300" distR="114300" simplePos="0" relativeHeight="251669504" behindDoc="0" locked="0" layoutInCell="1" allowOverlap="1" wp14:anchorId="1B096C86" wp14:editId="539510BE">
                <wp:simplePos x="0" y="0"/>
                <wp:positionH relativeFrom="column">
                  <wp:posOffset>51435</wp:posOffset>
                </wp:positionH>
                <wp:positionV relativeFrom="paragraph">
                  <wp:posOffset>635635</wp:posOffset>
                </wp:positionV>
                <wp:extent cx="6051550" cy="688340"/>
                <wp:effectExtent l="0" t="0" r="19050" b="22860"/>
                <wp:wrapSquare wrapText="bothSides"/>
                <wp:docPr id="4" name="Text Box 4"/>
                <wp:cNvGraphicFramePr/>
                <a:graphic xmlns:a="http://schemas.openxmlformats.org/drawingml/2006/main">
                  <a:graphicData uri="http://schemas.microsoft.com/office/word/2010/wordprocessingShape">
                    <wps:wsp>
                      <wps:cNvSpPr txBox="1"/>
                      <wps:spPr>
                        <a:xfrm>
                          <a:off x="0" y="0"/>
                          <a:ext cx="6051550" cy="68834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4FC5FD7F" w14:textId="77777777" w:rsidR="0030033F" w:rsidRPr="005D27B8" w:rsidRDefault="0030033F">
                            <w:pPr>
                              <w:rPr>
                                <w:rFonts w:asciiTheme="majorHAnsi" w:hAnsiTheme="majorHAnsi"/>
                              </w:rPr>
                            </w:pPr>
                            <w:r w:rsidRPr="002D6D95">
                              <w:rPr>
                                <w:rFonts w:asciiTheme="majorHAnsi" w:hAnsiTheme="majorHAnsi"/>
                              </w:rPr>
                              <w:t>The scientific theory of evolution is supported by fossil evidence. Natural selection, along with genetic variation, are primary mechanisms leading to change over time in organisms. These adaptations determine the survival or extinction of the species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96C86" id="Text Box 4" o:spid="_x0000_s1035" type="#_x0000_t202" style="position:absolute;left:0;text-align:left;margin-left:4.05pt;margin-top:50.05pt;width:476.5pt;height:5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" fillcolor="white [3201]" strokecolor="#4472c4 [3208]" strokeweight="1pt">
                <v:textbox>
                  <w:txbxContent>
                    <w:p w14:paraId="4FC5FD7F" w14:textId="77777777" w:rsidR="0030033F" w:rsidRPr="005D27B8" w:rsidRDefault="0030033F">
                      <w:pPr>
                        <w:rPr>
                          <w:rFonts w:asciiTheme="majorHAnsi" w:hAnsiTheme="majorHAnsi"/>
                        </w:rPr>
                      </w:pPr>
                      <w:r w:rsidRPr="002D6D95">
                        <w:rPr>
                          <w:rFonts w:asciiTheme="majorHAnsi" w:hAnsiTheme="majorHAnsi"/>
                        </w:rPr>
                        <w:t>The scientific theory of evolution is supported by fossil evidence. Natural selection, along with genetic variation, are primary mechanisms leading to change over time in organisms. These adaptations determine the survival or extinction of the species</w:t>
                      </w:r>
                    </w:p>
                  </w:txbxContent>
                </v:textbox>
                <w10:wrap type="square"/>
              </v:shape>
            </w:pict>
          </mc:Fallback>
        </mc:AlternateContent>
      </w:r>
      <w:r w:rsidR="00517C1A" w:rsidRPr="00400503">
        <w:rPr>
          <w:rFonts w:asciiTheme="majorHAnsi" w:hAnsiTheme="majorHAnsi"/>
          <w:b/>
          <w:color w:val="000000" w:themeColor="text1"/>
        </w:rPr>
        <w:t>Diversity and Evolution of Organisms</w:t>
      </w:r>
    </w:p>
    <w:p w14:paraId="1FC0396B" w14:textId="3CD40574" w:rsidR="00D51FC0" w:rsidRDefault="00876285">
      <w:pPr>
        <w:rPr>
          <w:rFonts w:asciiTheme="majorHAnsi" w:hAnsiTheme="majorHAnsi"/>
          <w:color w:val="000000" w:themeColor="text1"/>
        </w:rPr>
      </w:pPr>
      <w:r>
        <w:rPr>
          <w:rFonts w:asciiTheme="majorHAnsi" w:hAnsiTheme="majorHAnsi"/>
          <w:noProof/>
          <w:color w:val="000000" w:themeColor="text1"/>
        </w:rPr>
        <w:lastRenderedPageBreak/>
        <mc:AlternateContent>
          <mc:Choice Requires="wps">
            <w:drawing>
              <wp:anchor distT="0" distB="0" distL="114300" distR="114300" simplePos="0" relativeHeight="251684864" behindDoc="0" locked="0" layoutInCell="1" allowOverlap="1" wp14:anchorId="281BAD3A" wp14:editId="73C5F122">
                <wp:simplePos x="0" y="0"/>
                <wp:positionH relativeFrom="column">
                  <wp:posOffset>-58420</wp:posOffset>
                </wp:positionH>
                <wp:positionV relativeFrom="paragraph">
                  <wp:posOffset>0</wp:posOffset>
                </wp:positionV>
                <wp:extent cx="6052820" cy="571500"/>
                <wp:effectExtent l="76200" t="50800" r="68580" b="88900"/>
                <wp:wrapSquare wrapText="bothSides"/>
                <wp:docPr id="15" name="Text Box 15"/>
                <wp:cNvGraphicFramePr/>
                <a:graphic xmlns:a="http://schemas.openxmlformats.org/drawingml/2006/main">
                  <a:graphicData uri="http://schemas.microsoft.com/office/word/2010/wordprocessingShape">
                    <wps:wsp>
                      <wps:cNvSpPr txBox="1"/>
                      <wps:spPr>
                        <a:xfrm>
                          <a:off x="0" y="0"/>
                          <a:ext cx="6052820" cy="571500"/>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2185CF41" w14:textId="07AA1BED" w:rsidR="00876285" w:rsidRPr="006B24D2" w:rsidRDefault="00876285" w:rsidP="00876285">
                            <w:pPr>
                              <w:jc w:val="center"/>
                              <w:rPr>
                                <w:rFonts w:ascii="Gungsuh" w:eastAsia="Gungsuh" w:hAnsi="Gungsuh" w:cs="Futura Medium"/>
                                <w:sz w:val="48"/>
                                <w:szCs w:val="48"/>
                              </w:rPr>
                            </w:pPr>
                            <w:r w:rsidRPr="006B24D2">
                              <w:rPr>
                                <w:rFonts w:ascii="Gungsuh" w:eastAsia="Gungsuh" w:hAnsi="Gungsuh" w:cs="Futura Medium"/>
                                <w:sz w:val="48"/>
                                <w:szCs w:val="48"/>
                              </w:rPr>
                              <w:t>LEARNING LEVELS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1BAD3A" id="Text Box 15" o:spid="_x0000_s1036" type="#_x0000_t202" style="position:absolute;margin-left:-4.6pt;margin-top:0;width:476.6pt;height: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" fillcolor="#ffc310 [3031]" stroked="f">
                <v:fill color2="#fcbd00 [3175]" rotate="t" colors="0 #ffc746;.5 #ffc600;1 #e5b600" focus="100%" type="gradient">
                  <o:fill v:ext="view" type="gradientUnscaled"/>
                </v:fill>
                <v:shadow on="t" opacity="41287f" mv:blur="57150f" offset="0,1.5pt"/>
                <v:textbox>
                  <w:txbxContent>
                    <w:p w14:paraId="2185CF41" w14:textId="07AA1BED" w:rsidR="00876285" w:rsidRPr="006B24D2" w:rsidRDefault="00876285" w:rsidP="00876285">
                      <w:pPr>
                        <w:jc w:val="center"/>
                        <w:rPr>
                          <w:rFonts w:ascii="Gungsuh" w:eastAsia="Gungsuh" w:hAnsi="Gungsuh" w:cs="Futura Medium"/>
                          <w:sz w:val="48"/>
                          <w:szCs w:val="48"/>
                        </w:rPr>
                      </w:pPr>
                      <w:r w:rsidRPr="006B24D2">
                        <w:rPr>
                          <w:rFonts w:ascii="Gungsuh" w:eastAsia="Gungsuh" w:hAnsi="Gungsuh" w:cs="Futura Medium"/>
                          <w:sz w:val="48"/>
                          <w:szCs w:val="48"/>
                        </w:rPr>
                        <w:t>LEARNING LEVELS</w:t>
                      </w:r>
                    </w:p>
                  </w:txbxContent>
                </v:textbox>
                <w10:wrap type="square"/>
              </v:shape>
            </w:pict>
          </mc:Fallback>
        </mc:AlternateContent>
      </w:r>
    </w:p>
    <w:tbl>
      <w:tblPr>
        <w:tblStyle w:val="TableGrid"/>
        <w:tblW w:w="9723" w:type="dxa"/>
        <w:tblInd w:w="-95" w:type="dxa"/>
        <w:tblLook w:val="04A0" w:firstRow="1" w:lastRow="0" w:firstColumn="1" w:lastColumn="0" w:noHBand="0" w:noVBand="1"/>
      </w:tblPr>
      <w:tblGrid>
        <w:gridCol w:w="3575"/>
        <w:gridCol w:w="3061"/>
        <w:gridCol w:w="3087"/>
      </w:tblGrid>
      <w:tr w:rsidR="00CC2E27" w14:paraId="377354BB" w14:textId="77777777" w:rsidTr="00CC2E27">
        <w:trPr>
          <w:trHeight w:val="1131"/>
        </w:trPr>
        <w:tc>
          <w:tcPr>
            <w:tcW w:w="3575" w:type="dxa"/>
          </w:tcPr>
          <w:p w14:paraId="631B2CEB" w14:textId="6C6BBD53" w:rsidR="00AE591F" w:rsidRDefault="008A43DD">
            <w:pPr>
              <w:rPr>
                <w:rFonts w:asciiTheme="majorHAnsi" w:hAnsiTheme="majorHAnsi"/>
                <w:color w:val="000000" w:themeColor="text1"/>
              </w:rPr>
            </w:pPr>
            <w:r w:rsidRPr="008A43DD">
              <w:rPr>
                <w:rFonts w:asciiTheme="majorHAnsi" w:hAnsiTheme="majorHAnsi"/>
                <w:color w:val="000000" w:themeColor="text1"/>
              </w:rPr>
              <w:drawing>
                <wp:inline distT="0" distB="0" distL="0" distR="0" wp14:anchorId="7C4AFD54" wp14:editId="18ED6596">
                  <wp:extent cx="1246049" cy="133218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4072" cy="1362142"/>
                          </a:xfrm>
                          <a:prstGeom prst="rect">
                            <a:avLst/>
                          </a:prstGeom>
                        </pic:spPr>
                      </pic:pic>
                    </a:graphicData>
                  </a:graphic>
                </wp:inline>
              </w:drawing>
            </w:r>
          </w:p>
        </w:tc>
        <w:tc>
          <w:tcPr>
            <w:tcW w:w="3061" w:type="dxa"/>
          </w:tcPr>
          <w:p w14:paraId="587E1D4C" w14:textId="77777777" w:rsidR="00AE591F" w:rsidRPr="00876285" w:rsidRDefault="00876285" w:rsidP="00876285">
            <w:pPr>
              <w:jc w:val="center"/>
              <w:rPr>
                <w:rFonts w:asciiTheme="majorHAnsi" w:hAnsiTheme="majorHAnsi"/>
                <w:b/>
                <w:color w:val="000000" w:themeColor="text1"/>
                <w:sz w:val="32"/>
                <w:szCs w:val="32"/>
              </w:rPr>
            </w:pPr>
            <w:r w:rsidRPr="00876285">
              <w:rPr>
                <w:rFonts w:asciiTheme="majorHAnsi" w:hAnsiTheme="majorHAnsi"/>
                <w:b/>
                <w:color w:val="000000" w:themeColor="text1"/>
                <w:sz w:val="32"/>
                <w:szCs w:val="32"/>
              </w:rPr>
              <w:t>LEVEL 4</w:t>
            </w:r>
          </w:p>
          <w:p w14:paraId="24971262" w14:textId="449904C3" w:rsidR="00876285" w:rsidRPr="00876285" w:rsidRDefault="00876285" w:rsidP="00876285">
            <w:pPr>
              <w:jc w:val="center"/>
              <w:rPr>
                <w:rFonts w:asciiTheme="majorHAnsi" w:hAnsiTheme="majorHAnsi"/>
                <w:i/>
                <w:color w:val="000000" w:themeColor="text1"/>
              </w:rPr>
            </w:pPr>
            <w:r w:rsidRPr="00876285">
              <w:rPr>
                <w:rFonts w:asciiTheme="majorHAnsi" w:hAnsiTheme="majorHAnsi"/>
                <w:i/>
                <w:color w:val="000000" w:themeColor="text1"/>
              </w:rPr>
              <w:t>Expert</w:t>
            </w:r>
          </w:p>
        </w:tc>
        <w:tc>
          <w:tcPr>
            <w:tcW w:w="3087" w:type="dxa"/>
          </w:tcPr>
          <w:p w14:paraId="52A8F95D" w14:textId="3E83E45D" w:rsidR="00AE591F" w:rsidRDefault="00876285">
            <w:pPr>
              <w:rPr>
                <w:rFonts w:asciiTheme="majorHAnsi" w:hAnsiTheme="majorHAnsi"/>
                <w:color w:val="000000" w:themeColor="text1"/>
              </w:rPr>
            </w:pPr>
            <w:r>
              <w:rPr>
                <w:rFonts w:asciiTheme="majorHAnsi" w:hAnsiTheme="majorHAnsi"/>
                <w:color w:val="000000" w:themeColor="text1"/>
              </w:rPr>
              <w:t>I can discuss and explain the main ideas with others</w:t>
            </w:r>
          </w:p>
        </w:tc>
      </w:tr>
      <w:tr w:rsidR="00CC2E27" w14:paraId="0AF4FD2E" w14:textId="77777777" w:rsidTr="00CC2E27">
        <w:trPr>
          <w:trHeight w:val="1611"/>
        </w:trPr>
        <w:tc>
          <w:tcPr>
            <w:tcW w:w="3575" w:type="dxa"/>
          </w:tcPr>
          <w:p w14:paraId="5E864BA5" w14:textId="1EE2EC32" w:rsidR="00AE591F" w:rsidRDefault="008A43DD">
            <w:pPr>
              <w:rPr>
                <w:rFonts w:asciiTheme="majorHAnsi" w:hAnsiTheme="majorHAnsi"/>
                <w:color w:val="000000" w:themeColor="text1"/>
              </w:rPr>
            </w:pPr>
            <w:r w:rsidRPr="008A43DD">
              <w:rPr>
                <w:rFonts w:asciiTheme="majorHAnsi" w:hAnsiTheme="majorHAnsi"/>
                <w:color w:val="000000" w:themeColor="text1"/>
              </w:rPr>
              <w:drawing>
                <wp:inline distT="0" distB="0" distL="0" distR="0" wp14:anchorId="028C0745" wp14:editId="5C7BB9FA">
                  <wp:extent cx="1252606" cy="125260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3822" cy="1263822"/>
                          </a:xfrm>
                          <a:prstGeom prst="rect">
                            <a:avLst/>
                          </a:prstGeom>
                        </pic:spPr>
                      </pic:pic>
                    </a:graphicData>
                  </a:graphic>
                </wp:inline>
              </w:drawing>
            </w:r>
          </w:p>
        </w:tc>
        <w:tc>
          <w:tcPr>
            <w:tcW w:w="3061" w:type="dxa"/>
          </w:tcPr>
          <w:p w14:paraId="3D587C30" w14:textId="77777777" w:rsidR="00AE591F" w:rsidRPr="00876285" w:rsidRDefault="00876285" w:rsidP="00876285">
            <w:pPr>
              <w:jc w:val="center"/>
              <w:rPr>
                <w:rFonts w:asciiTheme="majorHAnsi" w:hAnsiTheme="majorHAnsi"/>
                <w:b/>
                <w:color w:val="000000" w:themeColor="text1"/>
                <w:sz w:val="32"/>
                <w:szCs w:val="32"/>
              </w:rPr>
            </w:pPr>
            <w:r w:rsidRPr="00876285">
              <w:rPr>
                <w:rFonts w:asciiTheme="majorHAnsi" w:hAnsiTheme="majorHAnsi"/>
                <w:b/>
                <w:color w:val="000000" w:themeColor="text1"/>
                <w:sz w:val="32"/>
                <w:szCs w:val="32"/>
              </w:rPr>
              <w:t>LEVEL 3</w:t>
            </w:r>
          </w:p>
          <w:p w14:paraId="6F14D8CC" w14:textId="77777777" w:rsidR="00876285" w:rsidRPr="00876285" w:rsidRDefault="00876285" w:rsidP="00876285">
            <w:pPr>
              <w:jc w:val="center"/>
              <w:rPr>
                <w:rFonts w:asciiTheme="majorHAnsi" w:hAnsiTheme="majorHAnsi"/>
                <w:i/>
                <w:color w:val="000000" w:themeColor="text1"/>
              </w:rPr>
            </w:pPr>
            <w:r w:rsidRPr="00876285">
              <w:rPr>
                <w:rFonts w:asciiTheme="majorHAnsi" w:hAnsiTheme="majorHAnsi"/>
                <w:i/>
                <w:color w:val="000000" w:themeColor="text1"/>
              </w:rPr>
              <w:t>Meeting the</w:t>
            </w:r>
          </w:p>
          <w:p w14:paraId="6110DE3E" w14:textId="30947D18" w:rsidR="00876285" w:rsidRDefault="00876285" w:rsidP="00876285">
            <w:pPr>
              <w:jc w:val="center"/>
              <w:rPr>
                <w:rFonts w:asciiTheme="majorHAnsi" w:hAnsiTheme="majorHAnsi"/>
                <w:color w:val="000000" w:themeColor="text1"/>
              </w:rPr>
            </w:pPr>
            <w:r w:rsidRPr="00876285">
              <w:rPr>
                <w:rFonts w:asciiTheme="majorHAnsi" w:hAnsiTheme="majorHAnsi"/>
                <w:i/>
                <w:color w:val="000000" w:themeColor="text1"/>
              </w:rPr>
              <w:t>Goal</w:t>
            </w:r>
          </w:p>
        </w:tc>
        <w:tc>
          <w:tcPr>
            <w:tcW w:w="3087" w:type="dxa"/>
          </w:tcPr>
          <w:p w14:paraId="5F2AE08A" w14:textId="71198EE2" w:rsidR="00AE591F" w:rsidRDefault="00876285">
            <w:pPr>
              <w:rPr>
                <w:rFonts w:asciiTheme="majorHAnsi" w:hAnsiTheme="majorHAnsi"/>
                <w:color w:val="000000" w:themeColor="text1"/>
              </w:rPr>
            </w:pPr>
            <w:r>
              <w:rPr>
                <w:rFonts w:asciiTheme="majorHAnsi" w:hAnsiTheme="majorHAnsi"/>
                <w:color w:val="000000" w:themeColor="text1"/>
              </w:rPr>
              <w:t>I can explain key ideas and give evidence from the text to support my claims</w:t>
            </w:r>
          </w:p>
        </w:tc>
      </w:tr>
      <w:tr w:rsidR="00CC2E27" w14:paraId="4308F569" w14:textId="77777777" w:rsidTr="00CC2E27">
        <w:trPr>
          <w:trHeight w:val="1611"/>
        </w:trPr>
        <w:tc>
          <w:tcPr>
            <w:tcW w:w="3575" w:type="dxa"/>
          </w:tcPr>
          <w:p w14:paraId="73A18887" w14:textId="367EA240" w:rsidR="00AE591F" w:rsidRDefault="008A43DD">
            <w:pPr>
              <w:rPr>
                <w:rFonts w:asciiTheme="majorHAnsi" w:hAnsiTheme="majorHAnsi"/>
                <w:color w:val="000000" w:themeColor="text1"/>
              </w:rPr>
            </w:pPr>
            <w:r w:rsidRPr="008A43DD">
              <w:rPr>
                <w:rFonts w:asciiTheme="majorHAnsi" w:hAnsiTheme="majorHAnsi"/>
                <w:color w:val="000000" w:themeColor="text1"/>
              </w:rPr>
              <w:drawing>
                <wp:inline distT="0" distB="0" distL="0" distR="0" wp14:anchorId="33233CB4" wp14:editId="6677CE15">
                  <wp:extent cx="1412225" cy="1139753"/>
                  <wp:effectExtent l="0" t="0" r="1079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43787" cy="1165226"/>
                          </a:xfrm>
                          <a:prstGeom prst="rect">
                            <a:avLst/>
                          </a:prstGeom>
                        </pic:spPr>
                      </pic:pic>
                    </a:graphicData>
                  </a:graphic>
                </wp:inline>
              </w:drawing>
            </w:r>
          </w:p>
        </w:tc>
        <w:tc>
          <w:tcPr>
            <w:tcW w:w="3061" w:type="dxa"/>
          </w:tcPr>
          <w:p w14:paraId="4B8FD530" w14:textId="77777777" w:rsidR="00AE591F" w:rsidRPr="00876285" w:rsidRDefault="00876285" w:rsidP="00876285">
            <w:pPr>
              <w:jc w:val="center"/>
              <w:rPr>
                <w:rFonts w:asciiTheme="majorHAnsi" w:hAnsiTheme="majorHAnsi"/>
                <w:b/>
                <w:color w:val="000000" w:themeColor="text1"/>
                <w:sz w:val="32"/>
                <w:szCs w:val="32"/>
              </w:rPr>
            </w:pPr>
            <w:r w:rsidRPr="00876285">
              <w:rPr>
                <w:rFonts w:asciiTheme="majorHAnsi" w:hAnsiTheme="majorHAnsi"/>
                <w:b/>
                <w:color w:val="000000" w:themeColor="text1"/>
                <w:sz w:val="32"/>
                <w:szCs w:val="32"/>
              </w:rPr>
              <w:t>LEVEL 2</w:t>
            </w:r>
          </w:p>
          <w:p w14:paraId="5C305A72" w14:textId="77777777" w:rsidR="00876285" w:rsidRPr="00876285" w:rsidRDefault="00876285" w:rsidP="00876285">
            <w:pPr>
              <w:jc w:val="center"/>
              <w:rPr>
                <w:rFonts w:asciiTheme="majorHAnsi" w:hAnsiTheme="majorHAnsi"/>
                <w:i/>
                <w:color w:val="000000" w:themeColor="text1"/>
              </w:rPr>
            </w:pPr>
            <w:r w:rsidRPr="00876285">
              <w:rPr>
                <w:rFonts w:asciiTheme="majorHAnsi" w:hAnsiTheme="majorHAnsi"/>
                <w:i/>
                <w:color w:val="000000" w:themeColor="text1"/>
              </w:rPr>
              <w:t>Almost</w:t>
            </w:r>
          </w:p>
          <w:p w14:paraId="16FF9370" w14:textId="20159515" w:rsidR="00876285" w:rsidRDefault="00876285" w:rsidP="00876285">
            <w:pPr>
              <w:jc w:val="center"/>
              <w:rPr>
                <w:rFonts w:asciiTheme="majorHAnsi" w:hAnsiTheme="majorHAnsi"/>
                <w:color w:val="000000" w:themeColor="text1"/>
              </w:rPr>
            </w:pPr>
            <w:r w:rsidRPr="00876285">
              <w:rPr>
                <w:rFonts w:asciiTheme="majorHAnsi" w:hAnsiTheme="majorHAnsi"/>
                <w:i/>
                <w:color w:val="000000" w:themeColor="text1"/>
              </w:rPr>
              <w:t>There</w:t>
            </w:r>
          </w:p>
        </w:tc>
        <w:tc>
          <w:tcPr>
            <w:tcW w:w="3087" w:type="dxa"/>
          </w:tcPr>
          <w:p w14:paraId="65C7F4D8" w14:textId="0236592A" w:rsidR="00AE591F" w:rsidRDefault="00876285">
            <w:pPr>
              <w:rPr>
                <w:rFonts w:asciiTheme="majorHAnsi" w:hAnsiTheme="majorHAnsi"/>
                <w:color w:val="000000" w:themeColor="text1"/>
              </w:rPr>
            </w:pPr>
            <w:r>
              <w:rPr>
                <w:rFonts w:asciiTheme="majorHAnsi" w:hAnsiTheme="majorHAnsi"/>
                <w:color w:val="000000" w:themeColor="text1"/>
              </w:rPr>
              <w:t>I can recognize key ideas</w:t>
            </w:r>
          </w:p>
        </w:tc>
      </w:tr>
      <w:tr w:rsidR="00CC2E27" w14:paraId="310DC8CF" w14:textId="77777777" w:rsidTr="00CC2E27">
        <w:trPr>
          <w:trHeight w:val="1131"/>
        </w:trPr>
        <w:tc>
          <w:tcPr>
            <w:tcW w:w="3575" w:type="dxa"/>
          </w:tcPr>
          <w:p w14:paraId="49BB890C" w14:textId="33983652" w:rsidR="00AE591F" w:rsidRDefault="008A43DD">
            <w:pPr>
              <w:rPr>
                <w:rFonts w:asciiTheme="majorHAnsi" w:hAnsiTheme="majorHAnsi"/>
                <w:color w:val="000000" w:themeColor="text1"/>
              </w:rPr>
            </w:pPr>
            <w:r w:rsidRPr="008A43DD">
              <w:rPr>
                <w:rFonts w:asciiTheme="majorHAnsi" w:hAnsiTheme="majorHAnsi"/>
                <w:color w:val="000000" w:themeColor="text1"/>
              </w:rPr>
              <w:drawing>
                <wp:inline distT="0" distB="0" distL="0" distR="0" wp14:anchorId="7168C9B8" wp14:editId="01A4DAFD">
                  <wp:extent cx="954260" cy="904688"/>
                  <wp:effectExtent l="0" t="0" r="11430" b="101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9809" cy="947871"/>
                          </a:xfrm>
                          <a:prstGeom prst="rect">
                            <a:avLst/>
                          </a:prstGeom>
                        </pic:spPr>
                      </pic:pic>
                    </a:graphicData>
                  </a:graphic>
                </wp:inline>
              </w:drawing>
            </w:r>
          </w:p>
        </w:tc>
        <w:tc>
          <w:tcPr>
            <w:tcW w:w="3061" w:type="dxa"/>
          </w:tcPr>
          <w:p w14:paraId="77050557" w14:textId="77777777" w:rsidR="00AE591F" w:rsidRPr="00876285" w:rsidRDefault="00876285" w:rsidP="00876285">
            <w:pPr>
              <w:jc w:val="center"/>
              <w:rPr>
                <w:rFonts w:asciiTheme="majorHAnsi" w:hAnsiTheme="majorHAnsi"/>
                <w:b/>
                <w:color w:val="000000" w:themeColor="text1"/>
                <w:sz w:val="32"/>
                <w:szCs w:val="32"/>
              </w:rPr>
            </w:pPr>
            <w:r w:rsidRPr="00876285">
              <w:rPr>
                <w:rFonts w:asciiTheme="majorHAnsi" w:hAnsiTheme="majorHAnsi"/>
                <w:b/>
                <w:color w:val="000000" w:themeColor="text1"/>
                <w:sz w:val="32"/>
                <w:szCs w:val="32"/>
              </w:rPr>
              <w:t>Level 1</w:t>
            </w:r>
          </w:p>
          <w:p w14:paraId="3A856B46" w14:textId="79E887F7" w:rsidR="00876285" w:rsidRPr="00876285" w:rsidRDefault="00876285" w:rsidP="00876285">
            <w:pPr>
              <w:jc w:val="center"/>
              <w:rPr>
                <w:rFonts w:asciiTheme="majorHAnsi" w:hAnsiTheme="majorHAnsi"/>
                <w:i/>
                <w:color w:val="000000" w:themeColor="text1"/>
              </w:rPr>
            </w:pPr>
            <w:r w:rsidRPr="00876285">
              <w:rPr>
                <w:rFonts w:asciiTheme="majorHAnsi" w:hAnsiTheme="majorHAnsi"/>
                <w:i/>
                <w:color w:val="000000" w:themeColor="text1"/>
              </w:rPr>
              <w:t>Getting Started</w:t>
            </w:r>
          </w:p>
        </w:tc>
        <w:tc>
          <w:tcPr>
            <w:tcW w:w="3087" w:type="dxa"/>
          </w:tcPr>
          <w:p w14:paraId="2B713512" w14:textId="68B4FC0C" w:rsidR="00AE591F" w:rsidRDefault="00876285">
            <w:pPr>
              <w:rPr>
                <w:rFonts w:asciiTheme="majorHAnsi" w:hAnsiTheme="majorHAnsi"/>
                <w:color w:val="000000" w:themeColor="text1"/>
              </w:rPr>
            </w:pPr>
            <w:r>
              <w:rPr>
                <w:rFonts w:asciiTheme="majorHAnsi" w:hAnsiTheme="majorHAnsi"/>
                <w:color w:val="000000" w:themeColor="text1"/>
              </w:rPr>
              <w:t>With help, I can define the vocabulary</w:t>
            </w:r>
          </w:p>
        </w:tc>
      </w:tr>
    </w:tbl>
    <w:p w14:paraId="18E9E432" w14:textId="40B092E1" w:rsidR="00F01D2E" w:rsidRPr="00400503" w:rsidRDefault="00CC2E27">
      <w:pPr>
        <w:rPr>
          <w:rFonts w:asciiTheme="majorHAnsi" w:hAnsiTheme="majorHAnsi"/>
          <w:color w:val="000000" w:themeColor="text1"/>
        </w:rPr>
      </w:pPr>
      <w:r>
        <w:rPr>
          <w:rFonts w:asciiTheme="majorHAnsi" w:hAnsiTheme="majorHAnsi"/>
          <w:noProof/>
          <w:color w:val="000000" w:themeColor="text1"/>
        </w:rPr>
        <mc:AlternateContent>
          <mc:Choice Requires="wps">
            <w:drawing>
              <wp:anchor distT="0" distB="0" distL="114300" distR="114300" simplePos="0" relativeHeight="251686912" behindDoc="0" locked="0" layoutInCell="1" allowOverlap="1" wp14:anchorId="79C86417" wp14:editId="1C8441CB">
                <wp:simplePos x="0" y="0"/>
                <wp:positionH relativeFrom="column">
                  <wp:posOffset>-62865</wp:posOffset>
                </wp:positionH>
                <wp:positionV relativeFrom="paragraph">
                  <wp:posOffset>1286510</wp:posOffset>
                </wp:positionV>
                <wp:extent cx="6172200" cy="9144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61722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FEFB0B" w14:textId="48D86B54" w:rsidR="00CC2E27" w:rsidRDefault="00CC2E27">
                            <w:pPr>
                              <w:rPr>
                                <w:u w:val="single"/>
                              </w:rPr>
                            </w:pPr>
                            <w:r>
                              <w:t xml:space="preserve">What level are you currently 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8D613F" w14:textId="20C47563" w:rsidR="00CC2E27" w:rsidRDefault="00CC2E27">
                            <w:pPr>
                              <w:rPr>
                                <w:u w:val="single"/>
                              </w:rPr>
                            </w:pPr>
                            <w:r>
                              <w:t xml:space="preserve">What will you have to do to reach the next level?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92AB5B" w14:textId="1C8526A9" w:rsidR="00CC2E27" w:rsidRPr="00CC2E27" w:rsidRDefault="00CC2E27">
                            <w:pPr>
                              <w:rPr>
                                <w:u w:val="single"/>
                              </w:rPr>
                            </w:pPr>
                            <w:r>
                              <w:t xml:space="preserve">Are you willing to do 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86417" id="Text Box 26" o:spid="_x0000_s1037" type="#_x0000_t202" style="position:absolute;margin-left:-4.95pt;margin-top:101.3pt;width:486pt;height:1in;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" filled="f" stroked="f">
                <v:textbox>
                  <w:txbxContent>
                    <w:p w14:paraId="41FEFB0B" w14:textId="48D86B54" w:rsidR="00CC2E27" w:rsidRDefault="00CC2E27">
                      <w:pPr>
                        <w:rPr>
                          <w:u w:val="single"/>
                        </w:rPr>
                      </w:pPr>
                      <w:r>
                        <w:t xml:space="preserve">What level are you currently 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8D613F" w14:textId="20C47563" w:rsidR="00CC2E27" w:rsidRDefault="00CC2E27">
                      <w:pPr>
                        <w:rPr>
                          <w:u w:val="single"/>
                        </w:rPr>
                      </w:pPr>
                      <w:r>
                        <w:t xml:space="preserve">What will you have to do to reach the next level?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92AB5B" w14:textId="1C8526A9" w:rsidR="00CC2E27" w:rsidRPr="00CC2E27" w:rsidRDefault="00CC2E27">
                      <w:pPr>
                        <w:rPr>
                          <w:u w:val="single"/>
                        </w:rPr>
                      </w:pPr>
                      <w:r>
                        <w:t xml:space="preserve">Are you willing to do 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w10:wrap type="square"/>
              </v:shape>
            </w:pict>
          </mc:Fallback>
        </mc:AlternateContent>
      </w:r>
    </w:p>
    <w:tbl>
      <w:tblPr>
        <w:tblStyle w:val="TableGrid"/>
        <w:tblW w:w="9720" w:type="dxa"/>
        <w:tblInd w:w="-95" w:type="dxa"/>
        <w:tblLook w:val="04A0" w:firstRow="1" w:lastRow="0" w:firstColumn="1" w:lastColumn="0" w:noHBand="0" w:noVBand="1"/>
      </w:tblPr>
      <w:tblGrid>
        <w:gridCol w:w="3366"/>
        <w:gridCol w:w="3272"/>
        <w:gridCol w:w="3082"/>
      </w:tblGrid>
      <w:tr w:rsidR="00CC2E27" w14:paraId="31E2F352" w14:textId="77777777" w:rsidTr="00CC2E27">
        <w:trPr>
          <w:trHeight w:val="215"/>
        </w:trPr>
        <w:tc>
          <w:tcPr>
            <w:tcW w:w="3366" w:type="dxa"/>
            <w:shd w:val="clear" w:color="auto" w:fill="000000" w:themeFill="text1"/>
          </w:tcPr>
          <w:p w14:paraId="107B90D8" w14:textId="02DD5021" w:rsidR="008A43DD" w:rsidRPr="00CC2E27" w:rsidRDefault="008A43DD" w:rsidP="00CC2E27">
            <w:pPr>
              <w:jc w:val="center"/>
              <w:rPr>
                <w:rFonts w:asciiTheme="majorHAnsi" w:hAnsiTheme="majorHAnsi"/>
                <w:color w:val="FFFFFF" w:themeColor="background1"/>
              </w:rPr>
            </w:pPr>
            <w:r w:rsidRPr="00CC2E27">
              <w:rPr>
                <w:rFonts w:asciiTheme="majorHAnsi" w:hAnsiTheme="majorHAnsi"/>
                <w:color w:val="FFFFFF" w:themeColor="background1"/>
              </w:rPr>
              <w:t>What do I Know</w:t>
            </w:r>
          </w:p>
        </w:tc>
        <w:tc>
          <w:tcPr>
            <w:tcW w:w="3272" w:type="dxa"/>
            <w:shd w:val="clear" w:color="auto" w:fill="000000" w:themeFill="text1"/>
          </w:tcPr>
          <w:p w14:paraId="6F706970" w14:textId="75CEE56F" w:rsidR="008A43DD" w:rsidRPr="00CC2E27" w:rsidRDefault="008A43DD" w:rsidP="00CC2E27">
            <w:pPr>
              <w:jc w:val="center"/>
              <w:rPr>
                <w:rFonts w:asciiTheme="majorHAnsi" w:hAnsiTheme="majorHAnsi"/>
                <w:color w:val="FFFFFF" w:themeColor="background1"/>
              </w:rPr>
            </w:pPr>
            <w:r w:rsidRPr="00CC2E27">
              <w:rPr>
                <w:rFonts w:asciiTheme="majorHAnsi" w:hAnsiTheme="majorHAnsi"/>
                <w:color w:val="FFFFFF" w:themeColor="background1"/>
              </w:rPr>
              <w:t>What do I Want to Know</w:t>
            </w:r>
          </w:p>
        </w:tc>
        <w:tc>
          <w:tcPr>
            <w:tcW w:w="3082" w:type="dxa"/>
            <w:shd w:val="clear" w:color="auto" w:fill="000000" w:themeFill="text1"/>
          </w:tcPr>
          <w:p w14:paraId="4689DCA8" w14:textId="4C43321C" w:rsidR="008A43DD" w:rsidRPr="00CC2E27" w:rsidRDefault="008A43DD" w:rsidP="00CC2E27">
            <w:pPr>
              <w:jc w:val="center"/>
              <w:rPr>
                <w:rFonts w:asciiTheme="majorHAnsi" w:hAnsiTheme="majorHAnsi"/>
                <w:color w:val="FFFFFF" w:themeColor="background1"/>
              </w:rPr>
            </w:pPr>
            <w:r w:rsidRPr="00CC2E27">
              <w:rPr>
                <w:rFonts w:asciiTheme="majorHAnsi" w:hAnsiTheme="majorHAnsi"/>
                <w:color w:val="FFFFFF" w:themeColor="background1"/>
              </w:rPr>
              <w:t>What did I Learn</w:t>
            </w:r>
          </w:p>
        </w:tc>
      </w:tr>
      <w:tr w:rsidR="00CC2E27" w14:paraId="05795BF9" w14:textId="77777777" w:rsidTr="00CC2E27">
        <w:trPr>
          <w:trHeight w:val="1158"/>
        </w:trPr>
        <w:tc>
          <w:tcPr>
            <w:tcW w:w="3366" w:type="dxa"/>
          </w:tcPr>
          <w:p w14:paraId="6A9D65E8" w14:textId="77777777" w:rsidR="008A43DD" w:rsidRDefault="008A43DD">
            <w:pPr>
              <w:rPr>
                <w:rFonts w:asciiTheme="majorHAnsi" w:hAnsiTheme="majorHAnsi"/>
                <w:color w:val="000000" w:themeColor="text1"/>
              </w:rPr>
            </w:pPr>
          </w:p>
        </w:tc>
        <w:tc>
          <w:tcPr>
            <w:tcW w:w="3272" w:type="dxa"/>
          </w:tcPr>
          <w:p w14:paraId="335B5C4F" w14:textId="77777777" w:rsidR="008A43DD" w:rsidRDefault="008A43DD">
            <w:pPr>
              <w:rPr>
                <w:rFonts w:asciiTheme="majorHAnsi" w:hAnsiTheme="majorHAnsi"/>
                <w:color w:val="000000" w:themeColor="text1"/>
              </w:rPr>
            </w:pPr>
          </w:p>
        </w:tc>
        <w:tc>
          <w:tcPr>
            <w:tcW w:w="3082" w:type="dxa"/>
          </w:tcPr>
          <w:p w14:paraId="52F1132C" w14:textId="77777777" w:rsidR="008A43DD" w:rsidRDefault="008A43DD">
            <w:pPr>
              <w:rPr>
                <w:rFonts w:asciiTheme="majorHAnsi" w:hAnsiTheme="majorHAnsi"/>
                <w:color w:val="000000" w:themeColor="text1"/>
              </w:rPr>
            </w:pPr>
          </w:p>
        </w:tc>
      </w:tr>
    </w:tbl>
    <w:p w14:paraId="164C3938" w14:textId="30DDADBB" w:rsidR="00A704AE" w:rsidRPr="00400503" w:rsidRDefault="00FD4697">
      <w:pPr>
        <w:rPr>
          <w:rFonts w:asciiTheme="majorHAnsi" w:hAnsiTheme="majorHAnsi"/>
          <w:color w:val="000000" w:themeColor="text1"/>
        </w:rPr>
      </w:pPr>
    </w:p>
    <w:sectPr w:rsidR="00A704AE" w:rsidRPr="00400503" w:rsidSect="00171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_uiregular">
    <w:altName w:val="Times New Roman"/>
    <w:panose1 w:val="00000000000000000000"/>
    <w:charset w:val="00"/>
    <w:family w:val="roman"/>
    <w:notTrueType/>
    <w:pitch w:val="default"/>
  </w:font>
  <w:font w:name="Al Bayan Plain">
    <w:panose1 w:val="00000000000000000000"/>
    <w:charset w:val="B2"/>
    <w:family w:val="auto"/>
    <w:pitch w:val="variable"/>
    <w:sig w:usb0="00002001" w:usb1="00000000" w:usb2="00000008" w:usb3="00000000" w:csb0="00000040" w:csb1="00000000"/>
  </w:font>
  <w:font w:name="Snell Roundhand">
    <w:panose1 w:val="02000603080000090004"/>
    <w:charset w:val="00"/>
    <w:family w:val="auto"/>
    <w:pitch w:val="variable"/>
    <w:sig w:usb0="80000027" w:usb1="00000000" w:usb2="00000000" w:usb3="00000000" w:csb0="00000111" w:csb1="00000000"/>
  </w:font>
  <w:font w:name="Gungsuh">
    <w:panose1 w:val="02030600000101010101"/>
    <w:charset w:val="81"/>
    <w:family w:val="auto"/>
    <w:pitch w:val="variable"/>
    <w:sig w:usb0="B00002AF" w:usb1="69D77CFB" w:usb2="00000030" w:usb3="00000000" w:csb0="0008009F" w:csb1="00000000"/>
  </w:font>
  <w:font w:name="Futura Medium">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14C3D"/>
    <w:multiLevelType w:val="hybridMultilevel"/>
    <w:tmpl w:val="C3902200"/>
    <w:lvl w:ilvl="0" w:tplc="0409000F">
      <w:start w:val="1"/>
      <w:numFmt w:val="decimal"/>
      <w:lvlText w:val="%1."/>
      <w:lvlJc w:val="left"/>
      <w:pPr>
        <w:ind w:left="720" w:hanging="360"/>
      </w:pPr>
      <w:rPr>
        <w:rFonts w:hint="default"/>
      </w:rPr>
    </w:lvl>
    <w:lvl w:ilvl="1" w:tplc="BB286F60">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B75117"/>
    <w:multiLevelType w:val="hybridMultilevel"/>
    <w:tmpl w:val="26F03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B48A4"/>
    <w:multiLevelType w:val="hybridMultilevel"/>
    <w:tmpl w:val="7A940E3A"/>
    <w:lvl w:ilvl="0" w:tplc="8DB61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CE37C9"/>
    <w:multiLevelType w:val="hybridMultilevel"/>
    <w:tmpl w:val="0A58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03"/>
    <w:rsid w:val="000C3FC3"/>
    <w:rsid w:val="00171CA0"/>
    <w:rsid w:val="001E7929"/>
    <w:rsid w:val="002169D3"/>
    <w:rsid w:val="00250556"/>
    <w:rsid w:val="002F1D6E"/>
    <w:rsid w:val="0030033F"/>
    <w:rsid w:val="00400503"/>
    <w:rsid w:val="00425CF9"/>
    <w:rsid w:val="004D0607"/>
    <w:rsid w:val="00517C1A"/>
    <w:rsid w:val="0053442A"/>
    <w:rsid w:val="00577379"/>
    <w:rsid w:val="006B24D2"/>
    <w:rsid w:val="0080192C"/>
    <w:rsid w:val="00876285"/>
    <w:rsid w:val="008A43DD"/>
    <w:rsid w:val="00980BF0"/>
    <w:rsid w:val="00985DBA"/>
    <w:rsid w:val="00AE591F"/>
    <w:rsid w:val="00CA32EC"/>
    <w:rsid w:val="00CC2E27"/>
    <w:rsid w:val="00CF24C1"/>
    <w:rsid w:val="00D23B87"/>
    <w:rsid w:val="00D51FC0"/>
    <w:rsid w:val="00F00ED1"/>
    <w:rsid w:val="00F01D2E"/>
    <w:rsid w:val="00F94119"/>
    <w:rsid w:val="00FD4697"/>
    <w:rsid w:val="00FF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37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ontsize1">
    <w:name w:val="cfontsize1"/>
    <w:basedOn w:val="DefaultParagraphFont"/>
    <w:rsid w:val="001E7929"/>
  </w:style>
  <w:style w:type="paragraph" w:styleId="ListParagraph">
    <w:name w:val="List Paragraph"/>
    <w:basedOn w:val="Normal"/>
    <w:uiPriority w:val="34"/>
    <w:qFormat/>
    <w:rsid w:val="00F00ED1"/>
    <w:pPr>
      <w:spacing w:after="160" w:line="259" w:lineRule="auto"/>
      <w:ind w:left="720"/>
      <w:contextualSpacing/>
    </w:pPr>
    <w:rPr>
      <w:sz w:val="22"/>
      <w:szCs w:val="22"/>
    </w:rPr>
  </w:style>
  <w:style w:type="table" w:styleId="TableGrid">
    <w:name w:val="Table Grid"/>
    <w:basedOn w:val="TableNormal"/>
    <w:uiPriority w:val="39"/>
    <w:rsid w:val="00AE59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3791">
      <w:bodyDiv w:val="1"/>
      <w:marLeft w:val="0"/>
      <w:marRight w:val="0"/>
      <w:marTop w:val="0"/>
      <w:marBottom w:val="0"/>
      <w:divBdr>
        <w:top w:val="none" w:sz="0" w:space="0" w:color="auto"/>
        <w:left w:val="none" w:sz="0" w:space="0" w:color="auto"/>
        <w:bottom w:val="none" w:sz="0" w:space="0" w:color="auto"/>
        <w:right w:val="none" w:sz="0" w:space="0" w:color="auto"/>
      </w:divBdr>
    </w:div>
    <w:div w:id="557908064">
      <w:bodyDiv w:val="1"/>
      <w:marLeft w:val="0"/>
      <w:marRight w:val="0"/>
      <w:marTop w:val="0"/>
      <w:marBottom w:val="0"/>
      <w:divBdr>
        <w:top w:val="none" w:sz="0" w:space="0" w:color="auto"/>
        <w:left w:val="none" w:sz="0" w:space="0" w:color="auto"/>
        <w:bottom w:val="none" w:sz="0" w:space="0" w:color="auto"/>
        <w:right w:val="none" w:sz="0" w:space="0" w:color="auto"/>
      </w:divBdr>
    </w:div>
    <w:div w:id="662201816">
      <w:bodyDiv w:val="1"/>
      <w:marLeft w:val="0"/>
      <w:marRight w:val="0"/>
      <w:marTop w:val="0"/>
      <w:marBottom w:val="0"/>
      <w:divBdr>
        <w:top w:val="none" w:sz="0" w:space="0" w:color="auto"/>
        <w:left w:val="none" w:sz="0" w:space="0" w:color="auto"/>
        <w:bottom w:val="none" w:sz="0" w:space="0" w:color="auto"/>
        <w:right w:val="none" w:sz="0" w:space="0" w:color="auto"/>
      </w:divBdr>
    </w:div>
    <w:div w:id="868832069">
      <w:bodyDiv w:val="1"/>
      <w:marLeft w:val="0"/>
      <w:marRight w:val="0"/>
      <w:marTop w:val="0"/>
      <w:marBottom w:val="0"/>
      <w:divBdr>
        <w:top w:val="none" w:sz="0" w:space="0" w:color="auto"/>
        <w:left w:val="none" w:sz="0" w:space="0" w:color="auto"/>
        <w:bottom w:val="none" w:sz="0" w:space="0" w:color="auto"/>
        <w:right w:val="none" w:sz="0" w:space="0" w:color="auto"/>
      </w:divBdr>
    </w:div>
    <w:div w:id="1325355138">
      <w:bodyDiv w:val="1"/>
      <w:marLeft w:val="0"/>
      <w:marRight w:val="0"/>
      <w:marTop w:val="0"/>
      <w:marBottom w:val="0"/>
      <w:divBdr>
        <w:top w:val="none" w:sz="0" w:space="0" w:color="auto"/>
        <w:left w:val="none" w:sz="0" w:space="0" w:color="auto"/>
        <w:bottom w:val="none" w:sz="0" w:space="0" w:color="auto"/>
        <w:right w:val="none" w:sz="0" w:space="0" w:color="auto"/>
      </w:divBdr>
    </w:div>
    <w:div w:id="1346176788">
      <w:bodyDiv w:val="1"/>
      <w:marLeft w:val="0"/>
      <w:marRight w:val="0"/>
      <w:marTop w:val="0"/>
      <w:marBottom w:val="0"/>
      <w:divBdr>
        <w:top w:val="none" w:sz="0" w:space="0" w:color="auto"/>
        <w:left w:val="none" w:sz="0" w:space="0" w:color="auto"/>
        <w:bottom w:val="none" w:sz="0" w:space="0" w:color="auto"/>
        <w:right w:val="none" w:sz="0" w:space="0" w:color="auto"/>
      </w:divBdr>
    </w:div>
    <w:div w:id="1590312135">
      <w:bodyDiv w:val="1"/>
      <w:marLeft w:val="0"/>
      <w:marRight w:val="0"/>
      <w:marTop w:val="0"/>
      <w:marBottom w:val="0"/>
      <w:divBdr>
        <w:top w:val="none" w:sz="0" w:space="0" w:color="auto"/>
        <w:left w:val="none" w:sz="0" w:space="0" w:color="auto"/>
        <w:bottom w:val="none" w:sz="0" w:space="0" w:color="auto"/>
        <w:right w:val="none" w:sz="0" w:space="0" w:color="auto"/>
      </w:divBdr>
      <w:divsChild>
        <w:div w:id="1793815844">
          <w:marLeft w:val="0"/>
          <w:marRight w:val="0"/>
          <w:marTop w:val="0"/>
          <w:marBottom w:val="300"/>
          <w:divBdr>
            <w:top w:val="none" w:sz="0" w:space="0" w:color="auto"/>
            <w:left w:val="none" w:sz="0" w:space="0" w:color="auto"/>
            <w:bottom w:val="none" w:sz="0" w:space="0" w:color="auto"/>
            <w:right w:val="none" w:sz="0" w:space="0" w:color="auto"/>
          </w:divBdr>
          <w:divsChild>
            <w:div w:id="660889463">
              <w:marLeft w:val="-75"/>
              <w:marRight w:val="-75"/>
              <w:marTop w:val="0"/>
              <w:marBottom w:val="0"/>
              <w:divBdr>
                <w:top w:val="none" w:sz="0" w:space="0" w:color="auto"/>
                <w:left w:val="none" w:sz="0" w:space="0" w:color="auto"/>
                <w:bottom w:val="none" w:sz="0" w:space="0" w:color="auto"/>
                <w:right w:val="none" w:sz="0" w:space="0" w:color="auto"/>
              </w:divBdr>
              <w:divsChild>
                <w:div w:id="21068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7974">
          <w:marLeft w:val="0"/>
          <w:marRight w:val="0"/>
          <w:marTop w:val="0"/>
          <w:marBottom w:val="300"/>
          <w:divBdr>
            <w:top w:val="none" w:sz="0" w:space="0" w:color="auto"/>
            <w:left w:val="none" w:sz="0" w:space="0" w:color="auto"/>
            <w:bottom w:val="none" w:sz="0" w:space="0" w:color="auto"/>
            <w:right w:val="none" w:sz="0" w:space="0" w:color="auto"/>
          </w:divBdr>
          <w:divsChild>
            <w:div w:id="17774086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339870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tiff"/><Relationship Id="rId7" Type="http://schemas.openxmlformats.org/officeDocument/2006/relationships/image" Target="media/image2.png"/><Relationship Id="rId8" Type="http://schemas.openxmlformats.org/officeDocument/2006/relationships/image" Target="media/image3.tiff"/><Relationship Id="rId9" Type="http://schemas.openxmlformats.org/officeDocument/2006/relationships/image" Target="media/image4.tif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34ADD7-4D6F-614B-9D35-02A81EB2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5056</TotalTime>
  <Pages>2</Pages>
  <Words>61</Words>
  <Characters>352</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2017-02-27T16:23:00Z</cp:lastPrinted>
  <dcterms:created xsi:type="dcterms:W3CDTF">2017-02-23T19:26:00Z</dcterms:created>
  <dcterms:modified xsi:type="dcterms:W3CDTF">2017-02-27T16:56:00Z</dcterms:modified>
</cp:coreProperties>
</file>