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C3" w:rsidRDefault="000B3AC3" w:rsidP="005453F5">
      <w:pPr>
        <w:contextualSpacing/>
        <w:jc w:val="center"/>
      </w:pPr>
      <w:r w:rsidRPr="005B42BE">
        <w:rPr>
          <w:sz w:val="36"/>
        </w:rPr>
        <w:t xml:space="preserve"> </w:t>
      </w:r>
    </w:p>
    <w:p w:rsidR="000B3AC3" w:rsidRDefault="009D431F" w:rsidP="00616BA6">
      <w:pPr>
        <w:contextualSpacing/>
        <w:jc w:val="center"/>
      </w:pPr>
      <w:r>
        <w:t>2017</w:t>
      </w:r>
    </w:p>
    <w:p w:rsidR="00616BA6" w:rsidRDefault="00616BA6" w:rsidP="00616BA6">
      <w:pPr>
        <w:contextualSpacing/>
        <w:jc w:val="center"/>
      </w:pPr>
    </w:p>
    <w:p w:rsidR="000B3AC3" w:rsidRDefault="000B3AC3" w:rsidP="005B42BE">
      <w:pPr>
        <w:contextualSpacing/>
      </w:pPr>
    </w:p>
    <w:p w:rsidR="000B3AC3" w:rsidRPr="00616BA6" w:rsidRDefault="000B3AC3" w:rsidP="005B42BE">
      <w:pPr>
        <w:contextualSpacing/>
        <w:rPr>
          <w:sz w:val="28"/>
          <w:szCs w:val="28"/>
        </w:rPr>
      </w:pPr>
    </w:p>
    <w:p w:rsidR="000B3AC3" w:rsidRPr="00616BA6" w:rsidRDefault="000B3AC3" w:rsidP="00C251F2">
      <w:pPr>
        <w:contextualSpacing/>
        <w:rPr>
          <w:color w:val="1D1B11"/>
          <w:sz w:val="28"/>
          <w:szCs w:val="28"/>
        </w:rPr>
      </w:pPr>
      <w:r w:rsidRPr="00616BA6">
        <w:rPr>
          <w:color w:val="1D1B11"/>
          <w:sz w:val="28"/>
          <w:szCs w:val="28"/>
        </w:rPr>
        <w:t>Dear Concessionaires,</w:t>
      </w:r>
    </w:p>
    <w:p w:rsidR="000B3AC3" w:rsidRPr="00616BA6" w:rsidRDefault="000B3AC3" w:rsidP="00C251F2">
      <w:pPr>
        <w:contextualSpacing/>
        <w:rPr>
          <w:color w:val="1D1B11"/>
          <w:sz w:val="28"/>
          <w:szCs w:val="28"/>
        </w:rPr>
      </w:pPr>
    </w:p>
    <w:p w:rsidR="000B3AC3" w:rsidRPr="00616BA6" w:rsidRDefault="000B3AC3" w:rsidP="00C251F2">
      <w:pPr>
        <w:contextualSpacing/>
        <w:rPr>
          <w:color w:val="1D1B11"/>
          <w:sz w:val="28"/>
          <w:szCs w:val="28"/>
        </w:rPr>
      </w:pPr>
      <w:r w:rsidRPr="00616BA6">
        <w:rPr>
          <w:color w:val="1D1B11"/>
          <w:sz w:val="28"/>
          <w:szCs w:val="28"/>
        </w:rPr>
        <w:t xml:space="preserve">You are invited to join us </w:t>
      </w:r>
      <w:r w:rsidR="009D431F">
        <w:rPr>
          <w:color w:val="1D1B11"/>
          <w:sz w:val="28"/>
          <w:szCs w:val="28"/>
        </w:rPr>
        <w:t>August 25</w:t>
      </w:r>
      <w:r w:rsidR="00462580" w:rsidRPr="00616BA6">
        <w:rPr>
          <w:color w:val="1D1B11"/>
          <w:sz w:val="28"/>
          <w:szCs w:val="28"/>
          <w:vertAlign w:val="superscript"/>
        </w:rPr>
        <w:t>th</w:t>
      </w:r>
      <w:r w:rsidR="00462580" w:rsidRPr="00616BA6">
        <w:rPr>
          <w:color w:val="1D1B11"/>
          <w:sz w:val="28"/>
          <w:szCs w:val="28"/>
        </w:rPr>
        <w:t>, 2</w:t>
      </w:r>
      <w:r w:rsidR="009D431F">
        <w:rPr>
          <w:color w:val="1D1B11"/>
          <w:sz w:val="28"/>
          <w:szCs w:val="28"/>
        </w:rPr>
        <w:t>6</w:t>
      </w:r>
      <w:r w:rsidR="00462580" w:rsidRPr="00616BA6">
        <w:rPr>
          <w:color w:val="1D1B11"/>
          <w:sz w:val="28"/>
          <w:szCs w:val="28"/>
          <w:vertAlign w:val="superscript"/>
        </w:rPr>
        <w:t>th</w:t>
      </w:r>
      <w:r w:rsidR="00462580" w:rsidRPr="00616BA6">
        <w:rPr>
          <w:color w:val="1D1B11"/>
          <w:sz w:val="28"/>
          <w:szCs w:val="28"/>
        </w:rPr>
        <w:t xml:space="preserve"> and 2</w:t>
      </w:r>
      <w:r w:rsidR="009D431F">
        <w:rPr>
          <w:color w:val="1D1B11"/>
          <w:sz w:val="28"/>
          <w:szCs w:val="28"/>
        </w:rPr>
        <w:t>7</w:t>
      </w:r>
      <w:r w:rsidR="00462580" w:rsidRPr="00616BA6">
        <w:rPr>
          <w:color w:val="1D1B11"/>
          <w:sz w:val="28"/>
          <w:szCs w:val="28"/>
          <w:vertAlign w:val="superscript"/>
        </w:rPr>
        <w:t>th</w:t>
      </w:r>
      <w:r w:rsidR="00462580" w:rsidRPr="00616BA6">
        <w:rPr>
          <w:color w:val="1D1B11"/>
          <w:sz w:val="28"/>
          <w:szCs w:val="28"/>
        </w:rPr>
        <w:t xml:space="preserve"> </w:t>
      </w:r>
      <w:r w:rsidRPr="00616BA6">
        <w:rPr>
          <w:color w:val="1D1B11"/>
          <w:sz w:val="28"/>
          <w:szCs w:val="28"/>
        </w:rPr>
        <w:t xml:space="preserve">at the </w:t>
      </w:r>
      <w:proofErr w:type="spellStart"/>
      <w:r w:rsidRPr="00616BA6">
        <w:rPr>
          <w:color w:val="1D1B11"/>
          <w:sz w:val="28"/>
          <w:szCs w:val="28"/>
        </w:rPr>
        <w:t>Austinburg</w:t>
      </w:r>
      <w:proofErr w:type="spellEnd"/>
      <w:r w:rsidRPr="00616BA6">
        <w:rPr>
          <w:color w:val="1D1B11"/>
          <w:sz w:val="28"/>
          <w:szCs w:val="28"/>
        </w:rPr>
        <w:t xml:space="preserve"> Township Park.  Set up is </w:t>
      </w:r>
      <w:r w:rsidRPr="00616BA6">
        <w:rPr>
          <w:b/>
          <w:color w:val="1D1B11"/>
          <w:sz w:val="28"/>
          <w:szCs w:val="28"/>
        </w:rPr>
        <w:t xml:space="preserve">THURSDAY NIGHT, </w:t>
      </w:r>
      <w:r w:rsidR="009D431F">
        <w:rPr>
          <w:color w:val="1D1B11"/>
          <w:sz w:val="28"/>
          <w:szCs w:val="28"/>
        </w:rPr>
        <w:t>August 24</w:t>
      </w:r>
      <w:r w:rsidR="00462580" w:rsidRPr="00616BA6">
        <w:rPr>
          <w:color w:val="1D1B11"/>
          <w:sz w:val="28"/>
          <w:szCs w:val="28"/>
          <w:vertAlign w:val="superscript"/>
        </w:rPr>
        <w:t>th</w:t>
      </w:r>
      <w:r w:rsidRPr="00616BA6">
        <w:rPr>
          <w:color w:val="1D1B11"/>
          <w:sz w:val="28"/>
          <w:szCs w:val="28"/>
        </w:rPr>
        <w:t xml:space="preserve">, starting at 6:00 p.m. </w:t>
      </w:r>
      <w:r w:rsidR="00456C53" w:rsidRPr="00616BA6">
        <w:rPr>
          <w:color w:val="1D1B11"/>
          <w:sz w:val="28"/>
          <w:szCs w:val="28"/>
        </w:rPr>
        <w:t xml:space="preserve"> </w:t>
      </w:r>
      <w:r w:rsidRPr="00616BA6">
        <w:rPr>
          <w:color w:val="1D1B11"/>
          <w:sz w:val="28"/>
          <w:szCs w:val="28"/>
        </w:rPr>
        <w:t xml:space="preserve">(For special accommodations, please call </w:t>
      </w:r>
      <w:r w:rsidR="005D4EF4" w:rsidRPr="00616BA6">
        <w:rPr>
          <w:color w:val="1D1B11"/>
          <w:sz w:val="28"/>
          <w:szCs w:val="28"/>
          <w:highlight w:val="yellow"/>
        </w:rPr>
        <w:t>Conneaut Savings Bank</w:t>
      </w:r>
      <w:r w:rsidRPr="00616BA6">
        <w:rPr>
          <w:color w:val="1D1B11"/>
          <w:sz w:val="28"/>
          <w:szCs w:val="28"/>
        </w:rPr>
        <w:t>)</w:t>
      </w:r>
    </w:p>
    <w:p w:rsidR="000B3AC3" w:rsidRPr="00616BA6" w:rsidRDefault="000B3AC3" w:rsidP="00C251F2">
      <w:pPr>
        <w:contextualSpacing/>
        <w:rPr>
          <w:color w:val="1D1B11"/>
          <w:sz w:val="28"/>
          <w:szCs w:val="28"/>
        </w:rPr>
      </w:pPr>
    </w:p>
    <w:p w:rsidR="000B3AC3" w:rsidRPr="00616BA6" w:rsidRDefault="000B3AC3" w:rsidP="00FD2CE6">
      <w:pPr>
        <w:contextualSpacing/>
        <w:jc w:val="center"/>
        <w:rPr>
          <w:b/>
          <w:color w:val="1D1B11"/>
          <w:sz w:val="28"/>
          <w:szCs w:val="28"/>
        </w:rPr>
      </w:pPr>
      <w:r w:rsidRPr="00616BA6">
        <w:rPr>
          <w:b/>
          <w:color w:val="1D1B11"/>
          <w:sz w:val="28"/>
          <w:szCs w:val="28"/>
        </w:rPr>
        <w:t>Hours are:</w:t>
      </w:r>
    </w:p>
    <w:p w:rsidR="000B3AC3" w:rsidRPr="00616BA6" w:rsidRDefault="000B3AC3" w:rsidP="00616BA6">
      <w:pPr>
        <w:contextualSpacing/>
        <w:jc w:val="center"/>
        <w:rPr>
          <w:b/>
          <w:color w:val="1D1B11"/>
          <w:sz w:val="28"/>
          <w:szCs w:val="28"/>
        </w:rPr>
      </w:pPr>
      <w:proofErr w:type="gramStart"/>
      <w:r w:rsidRPr="00616BA6">
        <w:rPr>
          <w:b/>
          <w:color w:val="1D1B11"/>
          <w:sz w:val="28"/>
          <w:szCs w:val="28"/>
        </w:rPr>
        <w:t xml:space="preserve">Friday Night, </w:t>
      </w:r>
      <w:r w:rsidR="00462580" w:rsidRPr="00616BA6">
        <w:rPr>
          <w:b/>
          <w:color w:val="1D1B11"/>
          <w:sz w:val="28"/>
          <w:szCs w:val="28"/>
        </w:rPr>
        <w:t>August 2</w:t>
      </w:r>
      <w:r w:rsidR="009D431F">
        <w:rPr>
          <w:b/>
          <w:color w:val="1D1B11"/>
          <w:sz w:val="28"/>
          <w:szCs w:val="28"/>
        </w:rPr>
        <w:t>5</w:t>
      </w:r>
      <w:r w:rsidR="00462580" w:rsidRPr="00616BA6">
        <w:rPr>
          <w:b/>
          <w:color w:val="1D1B11"/>
          <w:sz w:val="28"/>
          <w:szCs w:val="28"/>
          <w:vertAlign w:val="superscript"/>
        </w:rPr>
        <w:t>th</w:t>
      </w:r>
      <w:r w:rsidRPr="00616BA6">
        <w:rPr>
          <w:b/>
          <w:color w:val="1D1B11"/>
          <w:sz w:val="28"/>
          <w:szCs w:val="28"/>
        </w:rPr>
        <w:t>, 6 p.m. – 10 p.m.</w:t>
      </w:r>
      <w:proofErr w:type="gramEnd"/>
    </w:p>
    <w:p w:rsidR="000B3AC3" w:rsidRPr="00616BA6" w:rsidRDefault="000B3AC3" w:rsidP="00616BA6">
      <w:pPr>
        <w:contextualSpacing/>
        <w:jc w:val="center"/>
        <w:rPr>
          <w:b/>
          <w:color w:val="1D1B11"/>
          <w:sz w:val="28"/>
          <w:szCs w:val="28"/>
        </w:rPr>
      </w:pPr>
      <w:r w:rsidRPr="00616BA6">
        <w:rPr>
          <w:b/>
          <w:color w:val="1D1B11"/>
          <w:sz w:val="28"/>
          <w:szCs w:val="28"/>
        </w:rPr>
        <w:t xml:space="preserve">Saturday, </w:t>
      </w:r>
      <w:r w:rsidR="009D431F">
        <w:rPr>
          <w:b/>
          <w:color w:val="1D1B11"/>
          <w:sz w:val="28"/>
          <w:szCs w:val="28"/>
        </w:rPr>
        <w:t>August 26</w:t>
      </w:r>
      <w:r w:rsidR="00462580" w:rsidRPr="00616BA6">
        <w:rPr>
          <w:b/>
          <w:color w:val="1D1B11"/>
          <w:sz w:val="28"/>
          <w:szCs w:val="28"/>
          <w:vertAlign w:val="superscript"/>
        </w:rPr>
        <w:t>th</w:t>
      </w:r>
      <w:proofErr w:type="gramStart"/>
      <w:r w:rsidRPr="00616BA6">
        <w:rPr>
          <w:b/>
          <w:color w:val="1D1B11"/>
          <w:sz w:val="28"/>
          <w:szCs w:val="28"/>
        </w:rPr>
        <w:t>,  Noon</w:t>
      </w:r>
      <w:proofErr w:type="gramEnd"/>
      <w:r w:rsidRPr="00616BA6">
        <w:rPr>
          <w:b/>
          <w:color w:val="1D1B11"/>
          <w:sz w:val="28"/>
          <w:szCs w:val="28"/>
        </w:rPr>
        <w:t xml:space="preserve"> – 10 p.m.</w:t>
      </w:r>
    </w:p>
    <w:p w:rsidR="000B3AC3" w:rsidRPr="00616BA6" w:rsidRDefault="000B3AC3" w:rsidP="00616BA6">
      <w:pPr>
        <w:contextualSpacing/>
        <w:jc w:val="center"/>
        <w:rPr>
          <w:b/>
          <w:color w:val="1D1B11"/>
          <w:sz w:val="28"/>
          <w:szCs w:val="28"/>
        </w:rPr>
      </w:pPr>
      <w:r w:rsidRPr="00616BA6">
        <w:rPr>
          <w:b/>
          <w:color w:val="1D1B11"/>
          <w:sz w:val="28"/>
          <w:szCs w:val="28"/>
        </w:rPr>
        <w:t xml:space="preserve">Sunday, </w:t>
      </w:r>
      <w:r w:rsidR="009D431F">
        <w:rPr>
          <w:b/>
          <w:color w:val="1D1B11"/>
          <w:sz w:val="28"/>
          <w:szCs w:val="28"/>
        </w:rPr>
        <w:t>August 27</w:t>
      </w:r>
      <w:r w:rsidR="00462580" w:rsidRPr="00616BA6">
        <w:rPr>
          <w:b/>
          <w:color w:val="1D1B11"/>
          <w:sz w:val="28"/>
          <w:szCs w:val="28"/>
          <w:vertAlign w:val="superscript"/>
        </w:rPr>
        <w:t>th</w:t>
      </w:r>
      <w:r w:rsidRPr="00616BA6">
        <w:rPr>
          <w:b/>
          <w:color w:val="1D1B11"/>
          <w:sz w:val="28"/>
          <w:szCs w:val="28"/>
        </w:rPr>
        <w:t>, Noon – 8 p.m.</w:t>
      </w:r>
    </w:p>
    <w:p w:rsidR="000B3AC3" w:rsidRPr="00616BA6" w:rsidRDefault="000B3AC3" w:rsidP="00C251F2">
      <w:pPr>
        <w:contextualSpacing/>
        <w:rPr>
          <w:color w:val="1D1B11"/>
          <w:sz w:val="28"/>
          <w:szCs w:val="28"/>
        </w:rPr>
      </w:pPr>
    </w:p>
    <w:p w:rsidR="00FD2CE6" w:rsidRDefault="000B3AC3" w:rsidP="00C251F2">
      <w:pPr>
        <w:contextualSpacing/>
        <w:rPr>
          <w:color w:val="1D1B11"/>
          <w:sz w:val="28"/>
          <w:szCs w:val="28"/>
        </w:rPr>
      </w:pPr>
      <w:r w:rsidRPr="00616BA6">
        <w:rPr>
          <w:color w:val="1D1B11"/>
          <w:sz w:val="28"/>
          <w:szCs w:val="28"/>
        </w:rPr>
        <w:t xml:space="preserve">Please return </w:t>
      </w:r>
      <w:r w:rsidR="00FD2CE6">
        <w:rPr>
          <w:color w:val="1D1B11"/>
          <w:sz w:val="28"/>
          <w:szCs w:val="28"/>
        </w:rPr>
        <w:t>the enclosed/attached signed papers along with f</w:t>
      </w:r>
      <w:r w:rsidRPr="00616BA6">
        <w:rPr>
          <w:color w:val="1D1B11"/>
          <w:sz w:val="28"/>
          <w:szCs w:val="28"/>
        </w:rPr>
        <w:t>ee</w:t>
      </w:r>
      <w:r w:rsidR="00616BA6">
        <w:rPr>
          <w:color w:val="1D1B11"/>
          <w:sz w:val="28"/>
          <w:szCs w:val="28"/>
        </w:rPr>
        <w:t>s</w:t>
      </w:r>
      <w:r w:rsidRPr="00616BA6">
        <w:rPr>
          <w:color w:val="1D1B11"/>
          <w:sz w:val="28"/>
          <w:szCs w:val="28"/>
        </w:rPr>
        <w:t xml:space="preserve"> by</w:t>
      </w:r>
    </w:p>
    <w:p w:rsidR="000B3AC3" w:rsidRPr="00616BA6" w:rsidRDefault="000B3AC3" w:rsidP="00C251F2">
      <w:pPr>
        <w:contextualSpacing/>
        <w:rPr>
          <w:b/>
          <w:i/>
          <w:color w:val="1D1B11"/>
          <w:sz w:val="28"/>
          <w:szCs w:val="28"/>
          <w:u w:val="single"/>
        </w:rPr>
      </w:pPr>
      <w:r w:rsidRPr="00616BA6">
        <w:rPr>
          <w:b/>
          <w:i/>
          <w:color w:val="1D1B11"/>
          <w:sz w:val="28"/>
          <w:szCs w:val="28"/>
          <w:u w:val="single"/>
        </w:rPr>
        <w:t>August</w:t>
      </w:r>
      <w:r w:rsidR="00462580" w:rsidRPr="00616BA6">
        <w:rPr>
          <w:b/>
          <w:i/>
          <w:color w:val="1D1B11"/>
          <w:sz w:val="28"/>
          <w:szCs w:val="28"/>
          <w:u w:val="single"/>
        </w:rPr>
        <w:t xml:space="preserve"> </w:t>
      </w:r>
      <w:proofErr w:type="gramStart"/>
      <w:r w:rsidR="00462580" w:rsidRPr="00616BA6">
        <w:rPr>
          <w:b/>
          <w:i/>
          <w:color w:val="1D1B11"/>
          <w:sz w:val="28"/>
          <w:szCs w:val="28"/>
          <w:u w:val="single"/>
        </w:rPr>
        <w:t>13</w:t>
      </w:r>
      <w:r w:rsidR="00462580" w:rsidRPr="00616BA6">
        <w:rPr>
          <w:b/>
          <w:i/>
          <w:color w:val="1D1B11"/>
          <w:sz w:val="28"/>
          <w:szCs w:val="28"/>
          <w:u w:val="single"/>
          <w:vertAlign w:val="superscript"/>
        </w:rPr>
        <w:t>th</w:t>
      </w:r>
      <w:r w:rsidR="00462580" w:rsidRPr="00616BA6">
        <w:rPr>
          <w:b/>
          <w:i/>
          <w:color w:val="1D1B11"/>
          <w:sz w:val="28"/>
          <w:szCs w:val="28"/>
          <w:u w:val="single"/>
        </w:rPr>
        <w:t xml:space="preserve"> </w:t>
      </w:r>
      <w:r w:rsidRPr="00616BA6">
        <w:rPr>
          <w:b/>
          <w:i/>
          <w:color w:val="1D1B11"/>
          <w:sz w:val="28"/>
          <w:szCs w:val="28"/>
          <w:u w:val="single"/>
        </w:rPr>
        <w:t xml:space="preserve"> to</w:t>
      </w:r>
      <w:proofErr w:type="gramEnd"/>
      <w:r w:rsidRPr="00616BA6">
        <w:rPr>
          <w:b/>
          <w:i/>
          <w:color w:val="1D1B11"/>
          <w:sz w:val="28"/>
          <w:szCs w:val="28"/>
          <w:u w:val="single"/>
        </w:rPr>
        <w:t xml:space="preserve"> P.O. Box 308, </w:t>
      </w:r>
      <w:proofErr w:type="spellStart"/>
      <w:r w:rsidRPr="00616BA6">
        <w:rPr>
          <w:b/>
          <w:i/>
          <w:color w:val="1D1B11"/>
          <w:sz w:val="28"/>
          <w:szCs w:val="28"/>
          <w:u w:val="single"/>
        </w:rPr>
        <w:t>Austinburg</w:t>
      </w:r>
      <w:proofErr w:type="spellEnd"/>
      <w:r w:rsidRPr="00616BA6">
        <w:rPr>
          <w:b/>
          <w:i/>
          <w:color w:val="1D1B11"/>
          <w:sz w:val="28"/>
          <w:szCs w:val="28"/>
          <w:u w:val="single"/>
        </w:rPr>
        <w:t>, Ohio 44010.</w:t>
      </w:r>
      <w:r w:rsidRPr="00616BA6">
        <w:rPr>
          <w:color w:val="1D1B11"/>
          <w:sz w:val="28"/>
          <w:szCs w:val="28"/>
        </w:rPr>
        <w:t xml:space="preserve">  Our fee for concessions incl</w:t>
      </w:r>
      <w:r w:rsidR="00FD2CE6">
        <w:rPr>
          <w:color w:val="1D1B11"/>
          <w:sz w:val="28"/>
          <w:szCs w:val="28"/>
        </w:rPr>
        <w:t>udes space, electric</w:t>
      </w:r>
      <w:r w:rsidR="00AD3822">
        <w:rPr>
          <w:color w:val="1D1B11"/>
          <w:sz w:val="28"/>
          <w:szCs w:val="28"/>
        </w:rPr>
        <w:t>, water and security every night</w:t>
      </w:r>
      <w:r w:rsidR="00FD2CE6">
        <w:rPr>
          <w:color w:val="1D1B11"/>
          <w:sz w:val="28"/>
          <w:szCs w:val="28"/>
        </w:rPr>
        <w:t xml:space="preserve">. </w:t>
      </w:r>
    </w:p>
    <w:p w:rsidR="000B3AC3" w:rsidRPr="00616BA6" w:rsidRDefault="000B3AC3" w:rsidP="00C251F2">
      <w:pPr>
        <w:contextualSpacing/>
        <w:rPr>
          <w:color w:val="1D1B11"/>
          <w:sz w:val="28"/>
          <w:szCs w:val="28"/>
        </w:rPr>
      </w:pPr>
    </w:p>
    <w:p w:rsidR="000B3AC3" w:rsidRPr="00616BA6" w:rsidRDefault="000B3AC3" w:rsidP="00C251F2">
      <w:pPr>
        <w:contextualSpacing/>
        <w:rPr>
          <w:color w:val="1D1B11"/>
          <w:sz w:val="28"/>
          <w:szCs w:val="28"/>
        </w:rPr>
      </w:pPr>
      <w:r w:rsidRPr="00616BA6">
        <w:rPr>
          <w:color w:val="1D1B11"/>
          <w:sz w:val="28"/>
          <w:szCs w:val="28"/>
        </w:rPr>
        <w:t xml:space="preserve">Due to </w:t>
      </w:r>
      <w:proofErr w:type="spellStart"/>
      <w:r w:rsidRPr="00616BA6">
        <w:rPr>
          <w:color w:val="1D1B11"/>
          <w:sz w:val="28"/>
          <w:szCs w:val="28"/>
        </w:rPr>
        <w:t>Austinburg</w:t>
      </w:r>
      <w:proofErr w:type="spellEnd"/>
      <w:r w:rsidRPr="00616BA6">
        <w:rPr>
          <w:color w:val="1D1B11"/>
          <w:sz w:val="28"/>
          <w:szCs w:val="28"/>
        </w:rPr>
        <w:t xml:space="preserve"> Country Days being a small home town festival we do not duplicate the sale of items. Please return your co</w:t>
      </w:r>
      <w:r w:rsidR="00FD2CE6">
        <w:rPr>
          <w:color w:val="1D1B11"/>
          <w:sz w:val="28"/>
          <w:szCs w:val="28"/>
        </w:rPr>
        <w:t xml:space="preserve">mpleted forms </w:t>
      </w:r>
      <w:r w:rsidRPr="00616BA6">
        <w:rPr>
          <w:color w:val="1D1B11"/>
          <w:sz w:val="28"/>
          <w:szCs w:val="28"/>
        </w:rPr>
        <w:t xml:space="preserve">as soon as possible. </w:t>
      </w:r>
    </w:p>
    <w:p w:rsidR="000B3AC3" w:rsidRPr="00616BA6" w:rsidRDefault="000B3AC3" w:rsidP="00BE6730">
      <w:pPr>
        <w:contextualSpacing/>
        <w:jc w:val="center"/>
        <w:rPr>
          <w:color w:val="1D1B11"/>
          <w:sz w:val="28"/>
          <w:szCs w:val="28"/>
        </w:rPr>
      </w:pPr>
      <w:r w:rsidRPr="00616BA6">
        <w:rPr>
          <w:i/>
          <w:color w:val="1D1B11"/>
          <w:sz w:val="28"/>
          <w:szCs w:val="28"/>
        </w:rPr>
        <w:t>First Come, First Serve.</w:t>
      </w:r>
    </w:p>
    <w:p w:rsidR="000B3AC3" w:rsidRPr="00616BA6" w:rsidRDefault="000B3AC3" w:rsidP="00C251F2">
      <w:pPr>
        <w:contextualSpacing/>
        <w:rPr>
          <w:color w:val="1D1B11"/>
          <w:sz w:val="28"/>
          <w:szCs w:val="28"/>
        </w:rPr>
      </w:pPr>
    </w:p>
    <w:p w:rsidR="000B3AC3" w:rsidRPr="00616BA6" w:rsidRDefault="000B3AC3" w:rsidP="00C251F2">
      <w:pPr>
        <w:contextualSpacing/>
        <w:rPr>
          <w:color w:val="1D1B11"/>
          <w:sz w:val="28"/>
          <w:szCs w:val="28"/>
        </w:rPr>
      </w:pPr>
      <w:r w:rsidRPr="00616BA6">
        <w:rPr>
          <w:color w:val="1D1B11"/>
          <w:sz w:val="28"/>
          <w:szCs w:val="28"/>
        </w:rPr>
        <w:t xml:space="preserve">Hope to see you in </w:t>
      </w:r>
      <w:r w:rsidR="00462580" w:rsidRPr="00616BA6">
        <w:rPr>
          <w:color w:val="1D1B11"/>
          <w:sz w:val="28"/>
          <w:szCs w:val="28"/>
        </w:rPr>
        <w:t>August</w:t>
      </w:r>
      <w:r w:rsidRPr="00616BA6">
        <w:rPr>
          <w:color w:val="1D1B11"/>
          <w:sz w:val="28"/>
          <w:szCs w:val="28"/>
        </w:rPr>
        <w:t>.</w:t>
      </w:r>
    </w:p>
    <w:p w:rsidR="000B3AC3" w:rsidRDefault="000B3AC3" w:rsidP="00C251F2">
      <w:pPr>
        <w:contextualSpacing/>
        <w:rPr>
          <w:color w:val="1D1B11"/>
          <w:sz w:val="28"/>
          <w:szCs w:val="28"/>
        </w:rPr>
      </w:pPr>
    </w:p>
    <w:p w:rsidR="00FD2CE6" w:rsidRPr="00616BA6" w:rsidRDefault="00FD2CE6" w:rsidP="00C251F2">
      <w:pPr>
        <w:contextualSpacing/>
        <w:rPr>
          <w:color w:val="1D1B11"/>
          <w:sz w:val="28"/>
          <w:szCs w:val="28"/>
        </w:rPr>
      </w:pPr>
    </w:p>
    <w:p w:rsidR="000B3AC3" w:rsidRPr="00616BA6" w:rsidRDefault="005D4EF4" w:rsidP="00C251F2">
      <w:pPr>
        <w:contextualSpacing/>
        <w:rPr>
          <w:color w:val="1D1B11"/>
          <w:sz w:val="28"/>
          <w:szCs w:val="28"/>
          <w:highlight w:val="yellow"/>
        </w:rPr>
      </w:pPr>
      <w:r w:rsidRPr="00616BA6">
        <w:rPr>
          <w:color w:val="1D1B11"/>
          <w:sz w:val="28"/>
          <w:szCs w:val="28"/>
          <w:highlight w:val="yellow"/>
        </w:rPr>
        <w:t>Conneaut Savings Bank</w:t>
      </w:r>
    </w:p>
    <w:p w:rsidR="000B3AC3" w:rsidRPr="00616BA6" w:rsidRDefault="000B3AC3" w:rsidP="00C251F2">
      <w:pPr>
        <w:contextualSpacing/>
        <w:rPr>
          <w:color w:val="1D1B11"/>
          <w:sz w:val="28"/>
          <w:szCs w:val="28"/>
          <w:highlight w:val="yellow"/>
        </w:rPr>
      </w:pPr>
      <w:r w:rsidRPr="00616BA6">
        <w:rPr>
          <w:color w:val="1D1B11"/>
          <w:sz w:val="28"/>
          <w:szCs w:val="28"/>
          <w:highlight w:val="yellow"/>
        </w:rPr>
        <w:t>Concession /Craft</w:t>
      </w:r>
    </w:p>
    <w:p w:rsidR="00855C7C" w:rsidRPr="00616BA6" w:rsidRDefault="003F17DB" w:rsidP="004309FB">
      <w:pPr>
        <w:contextualSpacing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Phone: 440-599-8121</w:t>
      </w:r>
    </w:p>
    <w:p w:rsidR="000B3AC3" w:rsidRPr="00616BA6" w:rsidRDefault="005D4EF4" w:rsidP="004309FB">
      <w:pPr>
        <w:contextualSpacing/>
        <w:rPr>
          <w:sz w:val="28"/>
          <w:szCs w:val="28"/>
        </w:rPr>
      </w:pPr>
      <w:r w:rsidRPr="00616BA6">
        <w:rPr>
          <w:sz w:val="28"/>
          <w:szCs w:val="28"/>
          <w:highlight w:val="yellow"/>
        </w:rPr>
        <w:t xml:space="preserve">E-Mail – </w:t>
      </w:r>
      <w:r w:rsidR="003F17DB">
        <w:rPr>
          <w:sz w:val="28"/>
          <w:szCs w:val="28"/>
          <w:highlight w:val="yellow"/>
        </w:rPr>
        <w:t>dhicks</w:t>
      </w:r>
      <w:r w:rsidRPr="00616BA6">
        <w:rPr>
          <w:sz w:val="28"/>
          <w:szCs w:val="28"/>
          <w:highlight w:val="yellow"/>
        </w:rPr>
        <w:t>@conneautsavings.com</w:t>
      </w:r>
    </w:p>
    <w:p w:rsidR="000B3AC3" w:rsidRDefault="000B3AC3" w:rsidP="004309FB">
      <w:pPr>
        <w:contextualSpacing/>
      </w:pPr>
    </w:p>
    <w:p w:rsidR="003F17DB" w:rsidRDefault="003F17DB" w:rsidP="004309FB">
      <w:pPr>
        <w:contextualSpacing/>
      </w:pPr>
    </w:p>
    <w:p w:rsidR="00FD2CE6" w:rsidRDefault="00FD2CE6" w:rsidP="004309FB">
      <w:pPr>
        <w:contextualSpacing/>
      </w:pPr>
    </w:p>
    <w:p w:rsidR="000B3AC3" w:rsidRDefault="000B3AC3" w:rsidP="005B42BE">
      <w:pPr>
        <w:contextualSpacing/>
      </w:pPr>
    </w:p>
    <w:p w:rsidR="00591C82" w:rsidRDefault="000B3AC3" w:rsidP="00616BA6">
      <w:pPr>
        <w:ind w:firstLine="720"/>
        <w:contextualSpacing/>
        <w:rPr>
          <w:sz w:val="36"/>
        </w:rPr>
      </w:pPr>
      <w:r>
        <w:rPr>
          <w:sz w:val="36"/>
        </w:rPr>
        <w:lastRenderedPageBreak/>
        <w:t>201</w:t>
      </w:r>
      <w:r w:rsidR="009D431F">
        <w:rPr>
          <w:sz w:val="36"/>
        </w:rPr>
        <w:t>7</w:t>
      </w:r>
      <w:r w:rsidRPr="005B42BE">
        <w:rPr>
          <w:sz w:val="36"/>
        </w:rPr>
        <w:t xml:space="preserve"> AP</w:t>
      </w:r>
      <w:r>
        <w:rPr>
          <w:sz w:val="36"/>
        </w:rPr>
        <w:t>P</w:t>
      </w:r>
      <w:r w:rsidRPr="005B42BE">
        <w:rPr>
          <w:sz w:val="36"/>
        </w:rPr>
        <w:t>LICATION</w:t>
      </w:r>
      <w:r>
        <w:rPr>
          <w:sz w:val="36"/>
        </w:rPr>
        <w:t xml:space="preserve"> / CONTRACT FOR CONCESSIONS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803"/>
      </w:tblGrid>
      <w:tr w:rsidR="00591C82" w:rsidTr="00CB4208">
        <w:trPr>
          <w:trHeight w:val="980"/>
        </w:trPr>
        <w:tc>
          <w:tcPr>
            <w:tcW w:w="5508" w:type="dxa"/>
          </w:tcPr>
          <w:p w:rsidR="00462580" w:rsidRDefault="00462580" w:rsidP="00462580">
            <w:pPr>
              <w:contextualSpacing/>
              <w:rPr>
                <w:color w:val="1D1B11"/>
              </w:rPr>
            </w:pPr>
            <w:r>
              <w:rPr>
                <w:color w:val="1D1B11"/>
              </w:rPr>
              <w:t>Friday Night, August 2</w:t>
            </w:r>
            <w:r w:rsidR="009D431F">
              <w:rPr>
                <w:color w:val="1D1B11"/>
              </w:rPr>
              <w:t>5</w:t>
            </w:r>
            <w:r w:rsidRPr="00462580">
              <w:rPr>
                <w:color w:val="1D1B11"/>
                <w:vertAlign w:val="superscript"/>
              </w:rPr>
              <w:t>th</w:t>
            </w:r>
            <w:r>
              <w:rPr>
                <w:color w:val="1D1B11"/>
              </w:rPr>
              <w:t>, 6 p.m. – 10 p.m.</w:t>
            </w:r>
          </w:p>
          <w:p w:rsidR="00462580" w:rsidRDefault="00462580" w:rsidP="00462580">
            <w:pPr>
              <w:contextualSpacing/>
              <w:rPr>
                <w:color w:val="1D1B11"/>
              </w:rPr>
            </w:pPr>
            <w:r>
              <w:rPr>
                <w:color w:val="1D1B11"/>
              </w:rPr>
              <w:t>Saturday, August 2</w:t>
            </w:r>
            <w:r w:rsidR="009D431F">
              <w:rPr>
                <w:color w:val="1D1B11"/>
              </w:rPr>
              <w:t>6</w:t>
            </w:r>
            <w:r w:rsidRPr="00462580">
              <w:rPr>
                <w:color w:val="1D1B11"/>
                <w:vertAlign w:val="superscript"/>
              </w:rPr>
              <w:t>th</w:t>
            </w:r>
            <w:proofErr w:type="gramStart"/>
            <w:r>
              <w:rPr>
                <w:color w:val="1D1B11"/>
              </w:rPr>
              <w:t>,  Noon</w:t>
            </w:r>
            <w:proofErr w:type="gramEnd"/>
            <w:r>
              <w:rPr>
                <w:color w:val="1D1B11"/>
              </w:rPr>
              <w:t xml:space="preserve"> – 10 p.m. </w:t>
            </w:r>
          </w:p>
          <w:p w:rsidR="00591C82" w:rsidRPr="00462580" w:rsidRDefault="00462580" w:rsidP="009D431F">
            <w:pPr>
              <w:contextualSpacing/>
              <w:rPr>
                <w:color w:val="1D1B11"/>
              </w:rPr>
            </w:pPr>
            <w:r>
              <w:rPr>
                <w:color w:val="1D1B11"/>
              </w:rPr>
              <w:t>Sunday, August 2</w:t>
            </w:r>
            <w:r w:rsidR="009D431F">
              <w:rPr>
                <w:color w:val="1D1B11"/>
              </w:rPr>
              <w:t>7</w:t>
            </w:r>
            <w:r w:rsidRPr="00462580">
              <w:rPr>
                <w:color w:val="1D1B11"/>
                <w:vertAlign w:val="superscript"/>
              </w:rPr>
              <w:t>th</w:t>
            </w:r>
            <w:r>
              <w:rPr>
                <w:color w:val="1D1B11"/>
              </w:rPr>
              <w:t>, Noon – 8 p.m.</w:t>
            </w:r>
          </w:p>
        </w:tc>
        <w:tc>
          <w:tcPr>
            <w:tcW w:w="5508" w:type="dxa"/>
          </w:tcPr>
          <w:p w:rsidR="00591C82" w:rsidRDefault="00591C82" w:rsidP="005453F5">
            <w:pPr>
              <w:contextualSpacing/>
              <w:jc w:val="center"/>
            </w:pPr>
            <w:r>
              <w:t xml:space="preserve">Place:  </w:t>
            </w:r>
            <w:proofErr w:type="spellStart"/>
            <w:r>
              <w:t>Austinburg</w:t>
            </w:r>
            <w:proofErr w:type="spellEnd"/>
            <w:r>
              <w:t xml:space="preserve"> Township Park</w:t>
            </w:r>
          </w:p>
          <w:p w:rsidR="00591C82" w:rsidRDefault="00591C82" w:rsidP="005453F5">
            <w:pPr>
              <w:contextualSpacing/>
              <w:jc w:val="center"/>
              <w:rPr>
                <w:sz w:val="36"/>
              </w:rPr>
            </w:pPr>
            <w:r>
              <w:t>Route 307 and 45</w:t>
            </w:r>
          </w:p>
        </w:tc>
      </w:tr>
    </w:tbl>
    <w:p w:rsidR="000B3AC3" w:rsidRDefault="000B3AC3" w:rsidP="005453F5">
      <w:pPr>
        <w:contextualSpacing/>
      </w:pPr>
    </w:p>
    <w:p w:rsidR="000B3AC3" w:rsidRPr="00616BA6" w:rsidRDefault="000B3AC3" w:rsidP="00616BA6">
      <w:pPr>
        <w:contextualSpacing/>
        <w:jc w:val="center"/>
        <w:rPr>
          <w:b/>
          <w:i/>
        </w:rPr>
      </w:pPr>
      <w:r>
        <w:rPr>
          <w:b/>
          <w:i/>
        </w:rPr>
        <w:t xml:space="preserve">FEES: </w:t>
      </w:r>
      <w:r w:rsidRPr="004B2343">
        <w:rPr>
          <w:b/>
          <w:i/>
        </w:rPr>
        <w:t>$225.00</w:t>
      </w:r>
    </w:p>
    <w:p w:rsidR="000B3AC3" w:rsidRDefault="000B3AC3" w:rsidP="005453F5">
      <w:pPr>
        <w:contextualSpacing/>
      </w:pPr>
      <w:r>
        <w:t xml:space="preserve">Includes: </w:t>
      </w:r>
    </w:p>
    <w:p w:rsidR="000B3AC3" w:rsidRDefault="000B3AC3" w:rsidP="005453F5">
      <w:pPr>
        <w:contextualSpacing/>
      </w:pPr>
      <w:r>
        <w:t xml:space="preserve">Space (Booth / Trailer, Etc.) </w:t>
      </w:r>
    </w:p>
    <w:p w:rsidR="000B3AC3" w:rsidRDefault="000B3AC3" w:rsidP="005453F5">
      <w:pPr>
        <w:contextualSpacing/>
      </w:pPr>
      <w:r>
        <w:t>Electric – 110 volts or 220 volts</w:t>
      </w:r>
    </w:p>
    <w:p w:rsidR="000B3AC3" w:rsidRDefault="000B3AC3" w:rsidP="005453F5">
      <w:pPr>
        <w:contextualSpacing/>
      </w:pPr>
      <w:r>
        <w:t>Water Hookups</w:t>
      </w:r>
    </w:p>
    <w:p w:rsidR="000B3AC3" w:rsidRDefault="00160727" w:rsidP="005453F5">
      <w:pPr>
        <w:contextualSpacing/>
      </w:pPr>
      <w:r>
        <w:t>Security (</w:t>
      </w:r>
      <w:r w:rsidR="000B3AC3">
        <w:t>Friday and Saturday nights)</w:t>
      </w:r>
    </w:p>
    <w:p w:rsidR="000B3AC3" w:rsidRDefault="000B3AC3" w:rsidP="005453F5">
      <w:pPr>
        <w:contextualSpacing/>
      </w:pPr>
    </w:p>
    <w:p w:rsidR="000B3AC3" w:rsidRDefault="000B3AC3" w:rsidP="005453F5">
      <w:pPr>
        <w:contextualSpacing/>
      </w:pPr>
      <w:r>
        <w:t>NAME</w:t>
      </w:r>
      <w:proofErr w:type="gramStart"/>
      <w:r>
        <w:t>:_</w:t>
      </w:r>
      <w:proofErr w:type="gramEnd"/>
      <w:r>
        <w:t>________________________</w:t>
      </w:r>
      <w:r w:rsidR="00FD2CE6">
        <w:t>_______________________________</w:t>
      </w:r>
      <w:r>
        <w:t>_________________________________________</w:t>
      </w:r>
    </w:p>
    <w:p w:rsidR="000B3AC3" w:rsidRDefault="000B3AC3" w:rsidP="005453F5">
      <w:pPr>
        <w:contextualSpacing/>
      </w:pPr>
    </w:p>
    <w:p w:rsidR="000B3AC3" w:rsidRDefault="000B3AC3" w:rsidP="005453F5">
      <w:pPr>
        <w:contextualSpacing/>
      </w:pPr>
      <w:r>
        <w:t>PHONE NUMBER: ___________</w:t>
      </w:r>
      <w:r w:rsidR="00FD2CE6">
        <w:t>_______________________________</w:t>
      </w:r>
      <w:r>
        <w:t>__________________________________________</w:t>
      </w:r>
    </w:p>
    <w:p w:rsidR="001A648A" w:rsidRDefault="001A648A" w:rsidP="005453F5">
      <w:pPr>
        <w:contextualSpacing/>
      </w:pPr>
    </w:p>
    <w:p w:rsidR="001A648A" w:rsidRDefault="001A648A" w:rsidP="005453F5">
      <w:pPr>
        <w:contextualSpacing/>
      </w:pPr>
      <w:r>
        <w:t>E-MAIL: _________________________</w:t>
      </w:r>
      <w:r w:rsidR="00FD2CE6">
        <w:t>_______________________________</w:t>
      </w:r>
      <w:r>
        <w:t>_______________________________________</w:t>
      </w:r>
    </w:p>
    <w:p w:rsidR="000B3AC3" w:rsidRDefault="000B3AC3" w:rsidP="005453F5">
      <w:pPr>
        <w:contextualSpacing/>
      </w:pPr>
    </w:p>
    <w:p w:rsidR="000B3AC3" w:rsidRDefault="000B3AC3" w:rsidP="005453F5">
      <w:pPr>
        <w:contextualSpacing/>
      </w:pPr>
      <w:r>
        <w:t>MAILING ADDRESS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0B3AC3" w:rsidRDefault="000B3AC3" w:rsidP="005453F5">
      <w:pPr>
        <w:contextualSpacing/>
      </w:pPr>
    </w:p>
    <w:p w:rsidR="00456C53" w:rsidRDefault="000B3AC3" w:rsidP="005453F5">
      <w:pPr>
        <w:pBdr>
          <w:bottom w:val="single" w:sz="12" w:space="1" w:color="auto"/>
        </w:pBdr>
        <w:contextualSpacing/>
      </w:pPr>
      <w:r>
        <w:t xml:space="preserve">TYPE OF CONCESSIONS (Please list items for </w:t>
      </w:r>
      <w:r w:rsidR="00456C53">
        <w:t>S</w:t>
      </w:r>
      <w:r>
        <w:t>ale)________________________________________________________</w:t>
      </w:r>
      <w:r w:rsidR="00616BA6">
        <w:t>______</w:t>
      </w:r>
      <w:r w:rsidR="00456C53">
        <w:t>_______________________________________________________________________________________</w:t>
      </w:r>
      <w:r w:rsidR="00616BA6">
        <w:t>__________________</w:t>
      </w:r>
      <w:r w:rsidR="00456C53">
        <w:t>_______________________________________________________________________________________</w:t>
      </w:r>
      <w:r w:rsidR="00616BA6">
        <w:t>_______________________________________________________</w:t>
      </w:r>
    </w:p>
    <w:p w:rsidR="000B3AC3" w:rsidRDefault="000B3AC3" w:rsidP="005453F5">
      <w:pPr>
        <w:contextualSpacing/>
      </w:pPr>
    </w:p>
    <w:p w:rsidR="000B3AC3" w:rsidRDefault="000B3AC3" w:rsidP="005453F5">
      <w:pPr>
        <w:contextualSpacing/>
      </w:pPr>
      <w:r>
        <w:t>ELECTRICITY NEEDED:       YES        NO</w:t>
      </w:r>
    </w:p>
    <w:p w:rsidR="000B3AC3" w:rsidRDefault="000B3AC3" w:rsidP="005453F5">
      <w:pPr>
        <w:contextualSpacing/>
      </w:pPr>
    </w:p>
    <w:p w:rsidR="000B3AC3" w:rsidRDefault="000B3AC3" w:rsidP="005453F5">
      <w:pPr>
        <w:contextualSpacing/>
      </w:pPr>
      <w:r>
        <w:t>IF YES, VOLTAGE______________________________________SIZE OF UNIT_______________________</w:t>
      </w:r>
    </w:p>
    <w:p w:rsidR="000B3AC3" w:rsidRDefault="000B3AC3" w:rsidP="005453F5">
      <w:pPr>
        <w:contextualSpacing/>
      </w:pPr>
      <w:r>
        <w:t xml:space="preserve">                                                                                                                           (Frontage First)</w:t>
      </w:r>
    </w:p>
    <w:p w:rsidR="000B3AC3" w:rsidRDefault="000B3AC3" w:rsidP="005453F5">
      <w:pPr>
        <w:contextualSpacing/>
      </w:pPr>
      <w:r>
        <w:t>VOLTAGE LOCATION IS LOCATED</w:t>
      </w:r>
      <w:proofErr w:type="gramStart"/>
      <w:r>
        <w:t>:_</w:t>
      </w:r>
      <w:proofErr w:type="gramEnd"/>
      <w:r>
        <w:t>_________________</w:t>
      </w:r>
    </w:p>
    <w:p w:rsidR="000B3AC3" w:rsidRDefault="000B3AC3" w:rsidP="005453F5">
      <w:pPr>
        <w:contextualSpacing/>
      </w:pPr>
    </w:p>
    <w:p w:rsidR="000B3AC3" w:rsidRDefault="000B3AC3" w:rsidP="00726043">
      <w:r>
        <w:t>Amount included: _______________________</w:t>
      </w:r>
      <w:r w:rsidR="00FD2CE6">
        <w:tab/>
      </w:r>
      <w:r w:rsidR="00FD2CE6">
        <w:tab/>
        <w:t>Check Number</w:t>
      </w:r>
      <w:proofErr w:type="gramStart"/>
      <w:r w:rsidR="00FD2CE6">
        <w:t>:_</w:t>
      </w:r>
      <w:proofErr w:type="gramEnd"/>
      <w:r w:rsidR="00FD2CE6">
        <w:t>____________________</w:t>
      </w:r>
    </w:p>
    <w:p w:rsidR="000B3AC3" w:rsidRDefault="000B3AC3" w:rsidP="004B2343">
      <w:pPr>
        <w:spacing w:after="0"/>
        <w:contextualSpacing/>
      </w:pPr>
      <w:r>
        <w:t>SIGNED:</w:t>
      </w:r>
    </w:p>
    <w:p w:rsidR="000B3AC3" w:rsidRDefault="000B3AC3" w:rsidP="004B2343">
      <w:pPr>
        <w:spacing w:after="0"/>
        <w:contextualSpacing/>
      </w:pPr>
    </w:p>
    <w:p w:rsidR="000B3AC3" w:rsidRDefault="000B3AC3" w:rsidP="004B2343">
      <w:pPr>
        <w:spacing w:after="0"/>
        <w:contextualSpacing/>
      </w:pPr>
      <w:r>
        <w:t>_______________________________________________________</w:t>
      </w:r>
      <w:r>
        <w:tab/>
      </w:r>
      <w:r>
        <w:tab/>
        <w:t xml:space="preserve">______________________________   </w:t>
      </w:r>
    </w:p>
    <w:p w:rsidR="000B3AC3" w:rsidRDefault="000B3AC3" w:rsidP="004B2343">
      <w:pPr>
        <w:spacing w:after="0"/>
        <w:contextualSpacing/>
      </w:pPr>
      <w:r>
        <w:t xml:space="preserve">CONCESSIONAIRE                                               </w:t>
      </w:r>
      <w:r>
        <w:tab/>
      </w:r>
      <w:r>
        <w:tab/>
        <w:t>Date</w:t>
      </w:r>
    </w:p>
    <w:p w:rsidR="000B3AC3" w:rsidRDefault="000B3AC3" w:rsidP="004B2343">
      <w:pPr>
        <w:spacing w:after="0"/>
        <w:contextualSpacing/>
      </w:pPr>
    </w:p>
    <w:p w:rsidR="000B3AC3" w:rsidRDefault="000B3AC3" w:rsidP="004B2343">
      <w:pPr>
        <w:spacing w:after="0"/>
        <w:contextualSpacing/>
      </w:pPr>
      <w:r>
        <w:t>______________________________________________________</w:t>
      </w:r>
      <w:r>
        <w:tab/>
      </w:r>
      <w:r>
        <w:tab/>
        <w:t>_____________________________</w:t>
      </w:r>
    </w:p>
    <w:p w:rsidR="00AD3822" w:rsidRDefault="000B3AC3" w:rsidP="00AD3822">
      <w:pPr>
        <w:spacing w:after="0"/>
        <w:contextualSpacing/>
      </w:pPr>
      <w:r>
        <w:t>Committee Member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D3822" w:rsidRPr="00AD3822" w:rsidRDefault="00AD3822" w:rsidP="00AD3822">
      <w:pPr>
        <w:spacing w:after="0"/>
        <w:contextualSpacing/>
        <w:jc w:val="center"/>
      </w:pPr>
      <w:r>
        <w:rPr>
          <w:b/>
        </w:rPr>
        <w:lastRenderedPageBreak/>
        <w:t>DUE DATE:</w:t>
      </w:r>
    </w:p>
    <w:p w:rsidR="00FD2CE6" w:rsidRPr="00AD3822" w:rsidRDefault="000B3AC3" w:rsidP="00AD3822">
      <w:pPr>
        <w:spacing w:after="0"/>
        <w:contextualSpacing/>
        <w:jc w:val="center"/>
        <w:rPr>
          <w:b/>
        </w:rPr>
      </w:pPr>
      <w:r w:rsidRPr="005B42BE">
        <w:rPr>
          <w:b/>
        </w:rPr>
        <w:t xml:space="preserve"> AUGUST </w:t>
      </w:r>
      <w:r w:rsidR="00AD3822">
        <w:rPr>
          <w:b/>
        </w:rPr>
        <w:t xml:space="preserve">13, </w:t>
      </w:r>
      <w:r>
        <w:rPr>
          <w:b/>
        </w:rPr>
        <w:t>201</w:t>
      </w:r>
      <w:r w:rsidR="009D431F">
        <w:rPr>
          <w:b/>
        </w:rPr>
        <w:t>7</w:t>
      </w:r>
    </w:p>
    <w:p w:rsidR="000B3AC3" w:rsidRDefault="000B3AC3" w:rsidP="00E44330">
      <w:pPr>
        <w:pStyle w:val="ListParagraph"/>
        <w:ind w:left="0"/>
        <w:jc w:val="center"/>
        <w:rPr>
          <w:sz w:val="48"/>
          <w:szCs w:val="48"/>
        </w:rPr>
      </w:pPr>
      <w:r w:rsidRPr="005453F5">
        <w:rPr>
          <w:sz w:val="48"/>
          <w:szCs w:val="48"/>
        </w:rPr>
        <w:t>Rules / Regulations</w:t>
      </w:r>
    </w:p>
    <w:p w:rsidR="000B3AC3" w:rsidRPr="00616BA6" w:rsidRDefault="000B3AC3" w:rsidP="00E44330">
      <w:pPr>
        <w:pStyle w:val="ListParagraph"/>
        <w:jc w:val="center"/>
      </w:pPr>
    </w:p>
    <w:p w:rsidR="000B3AC3" w:rsidRDefault="000B3AC3" w:rsidP="00E44330">
      <w:pPr>
        <w:pStyle w:val="ListParagraph"/>
        <w:numPr>
          <w:ilvl w:val="0"/>
          <w:numId w:val="1"/>
        </w:numPr>
      </w:pPr>
      <w:r>
        <w:t>The fee for trailers with electric and water is $225.00</w:t>
      </w:r>
    </w:p>
    <w:p w:rsidR="000B3AC3" w:rsidRDefault="000B3AC3" w:rsidP="00E44330">
      <w:pPr>
        <w:pStyle w:val="ListParagraph"/>
        <w:numPr>
          <w:ilvl w:val="0"/>
          <w:numId w:val="1"/>
        </w:numPr>
      </w:pPr>
      <w:r>
        <w:t>Each stand operator is responsible for erecting and dismantling his/her own stand or exhibit. Also operators are responsible for removing all litter at the close of Country Days.</w:t>
      </w:r>
    </w:p>
    <w:p w:rsidR="000B3AC3" w:rsidRDefault="000B3AC3" w:rsidP="00E44330">
      <w:pPr>
        <w:pStyle w:val="ListParagraph"/>
        <w:numPr>
          <w:ilvl w:val="0"/>
          <w:numId w:val="1"/>
        </w:numPr>
      </w:pPr>
      <w:r>
        <w:t>No refunds within 30 days of Country Days.</w:t>
      </w:r>
    </w:p>
    <w:p w:rsidR="000B3AC3" w:rsidRDefault="000B3AC3" w:rsidP="00E44330">
      <w:pPr>
        <w:pStyle w:val="ListParagraph"/>
        <w:numPr>
          <w:ilvl w:val="0"/>
          <w:numId w:val="1"/>
        </w:numPr>
      </w:pPr>
      <w:r>
        <w:t>All trailers that require electric or water hookup are to be delivered to the Township Park</w:t>
      </w:r>
      <w:r w:rsidR="001A648A">
        <w:t xml:space="preserve"> Thursday </w:t>
      </w:r>
      <w:r w:rsidR="00462580">
        <w:t>August 25</w:t>
      </w:r>
      <w:r w:rsidR="00462580" w:rsidRPr="00462580">
        <w:rPr>
          <w:vertAlign w:val="superscript"/>
        </w:rPr>
        <w:t>th</w:t>
      </w:r>
      <w:r w:rsidR="00462580">
        <w:t xml:space="preserve"> </w:t>
      </w:r>
      <w:r>
        <w:t>between 6:00 p.m. and 7:30 p.m. (Set up will start at 6:00 p.m.)</w:t>
      </w:r>
    </w:p>
    <w:p w:rsidR="000B3AC3" w:rsidRDefault="000B3AC3" w:rsidP="00E44330">
      <w:pPr>
        <w:pStyle w:val="ListParagraph"/>
        <w:numPr>
          <w:ilvl w:val="0"/>
          <w:numId w:val="1"/>
        </w:numPr>
      </w:pPr>
      <w:r>
        <w:t>If electricity is used all electrical requirements must be met.</w:t>
      </w:r>
    </w:p>
    <w:p w:rsidR="000B3AC3" w:rsidRDefault="000B3AC3" w:rsidP="00E44330">
      <w:pPr>
        <w:pStyle w:val="ListParagraph"/>
        <w:numPr>
          <w:ilvl w:val="0"/>
          <w:numId w:val="1"/>
        </w:numPr>
      </w:pPr>
      <w:r>
        <w:t>The sale of weapons, including knives, guns and exploding devices are prohibited.</w:t>
      </w:r>
    </w:p>
    <w:p w:rsidR="000B3AC3" w:rsidRDefault="000B3AC3" w:rsidP="00E44330">
      <w:pPr>
        <w:pStyle w:val="ListParagraph"/>
        <w:numPr>
          <w:ilvl w:val="0"/>
          <w:numId w:val="1"/>
        </w:numPr>
      </w:pPr>
      <w:r>
        <w:t xml:space="preserve">All giveaways and free hand-outs must be approved by the committee. Raffles may not be conducted without the permission of the Country Days committee. </w:t>
      </w:r>
      <w:r w:rsidR="00855C7C">
        <w:rPr>
          <w:highlight w:val="yellow"/>
        </w:rPr>
        <w:t xml:space="preserve">Please contact </w:t>
      </w:r>
      <w:r w:rsidR="005D4EF4">
        <w:rPr>
          <w:highlight w:val="yellow"/>
        </w:rPr>
        <w:t>Conneaut Savings Bank</w:t>
      </w:r>
      <w:r>
        <w:t xml:space="preserve"> with any question regarding this matter.</w:t>
      </w:r>
    </w:p>
    <w:p w:rsidR="000B3AC3" w:rsidRDefault="000B3AC3" w:rsidP="00E44330">
      <w:pPr>
        <w:pStyle w:val="ListParagraph"/>
        <w:numPr>
          <w:ilvl w:val="0"/>
          <w:numId w:val="1"/>
        </w:numPr>
      </w:pPr>
      <w:r>
        <w:t xml:space="preserve">Any violations of the rules will result in the closing of the stand.  </w:t>
      </w:r>
    </w:p>
    <w:p w:rsidR="000B3AC3" w:rsidRDefault="000B3AC3" w:rsidP="00E44330">
      <w:pPr>
        <w:pStyle w:val="ListParagraph"/>
        <w:numPr>
          <w:ilvl w:val="0"/>
          <w:numId w:val="1"/>
        </w:numPr>
      </w:pPr>
      <w:r>
        <w:t xml:space="preserve">Concession permits are obtained by returning the completed application / contract, a signed rules / regulations form and fee by </w:t>
      </w:r>
      <w:r w:rsidRPr="00DA61CB">
        <w:rPr>
          <w:b/>
          <w:i/>
        </w:rPr>
        <w:t xml:space="preserve">August </w:t>
      </w:r>
      <w:proofErr w:type="gramStart"/>
      <w:r w:rsidR="00462580">
        <w:rPr>
          <w:b/>
          <w:i/>
        </w:rPr>
        <w:t>13</w:t>
      </w:r>
      <w:r w:rsidR="00462580" w:rsidRPr="00462580">
        <w:rPr>
          <w:b/>
          <w:i/>
          <w:vertAlign w:val="superscript"/>
        </w:rPr>
        <w:t>th</w:t>
      </w:r>
      <w:r w:rsidR="00462580">
        <w:rPr>
          <w:b/>
          <w:i/>
        </w:rPr>
        <w:t xml:space="preserve"> </w:t>
      </w:r>
      <w:r w:rsidRPr="00DA61CB">
        <w:rPr>
          <w:b/>
          <w:i/>
        </w:rPr>
        <w:t xml:space="preserve"> to</w:t>
      </w:r>
      <w:proofErr w:type="gramEnd"/>
      <w:r>
        <w:t xml:space="preserve"> </w:t>
      </w:r>
      <w:r w:rsidRPr="00DA61CB">
        <w:rPr>
          <w:b/>
          <w:i/>
        </w:rPr>
        <w:t xml:space="preserve">P.O. Box 308, </w:t>
      </w:r>
      <w:proofErr w:type="spellStart"/>
      <w:r w:rsidRPr="00DA61CB">
        <w:rPr>
          <w:b/>
          <w:i/>
        </w:rPr>
        <w:t>Austinburg</w:t>
      </w:r>
      <w:proofErr w:type="spellEnd"/>
      <w:r w:rsidRPr="00DA61CB">
        <w:rPr>
          <w:b/>
          <w:i/>
        </w:rPr>
        <w:t>, Ohio 44010.</w:t>
      </w:r>
      <w:r>
        <w:t xml:space="preserve"> No stand will be permitted to operate at Country Days without a permit. A signed and returned application / contract along with a signed rules / regulations form will be sent as confirmation of acceptance. </w:t>
      </w:r>
    </w:p>
    <w:p w:rsidR="000B3AC3" w:rsidRDefault="000B3AC3" w:rsidP="00E44330">
      <w:pPr>
        <w:pStyle w:val="ListParagraph"/>
        <w:numPr>
          <w:ilvl w:val="0"/>
          <w:numId w:val="1"/>
        </w:numPr>
      </w:pPr>
      <w:proofErr w:type="spellStart"/>
      <w:r>
        <w:t>Austinburg</w:t>
      </w:r>
      <w:proofErr w:type="spellEnd"/>
      <w:r>
        <w:t xml:space="preserve"> Country Days, </w:t>
      </w:r>
      <w:proofErr w:type="spellStart"/>
      <w:smartTag w:uri="urn:schemas-microsoft-com:office:smarttags" w:element="PlaceType">
        <w:smartTag w:uri="urn:schemas-microsoft-com:office:smarttags" w:element="PlaceType">
          <w:r>
            <w:t>Austinburg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Township</w:t>
          </w:r>
        </w:smartTag>
      </w:smartTag>
      <w:r>
        <w:t xml:space="preserve">, and / or </w:t>
      </w:r>
      <w:proofErr w:type="spellStart"/>
      <w:r>
        <w:t>Austinburg</w:t>
      </w:r>
      <w:proofErr w:type="spellEnd"/>
      <w:r>
        <w:t xml:space="preserve"> Township Trustees will not be held responsible for loss and / or damage to any personal property and / or money of the vendors and / or the patrons.</w:t>
      </w:r>
    </w:p>
    <w:p w:rsidR="000B3AC3" w:rsidRDefault="000B3AC3" w:rsidP="00616BA6">
      <w:pPr>
        <w:pStyle w:val="ListParagraph"/>
        <w:numPr>
          <w:ilvl w:val="0"/>
          <w:numId w:val="1"/>
        </w:numPr>
      </w:pPr>
      <w:r>
        <w:t>The committee reserves the right to enforce the rules and regulations and to respond to any misconduct / violations when deemed necessary.</w:t>
      </w:r>
    </w:p>
    <w:p w:rsidR="00616BA6" w:rsidRDefault="00616BA6" w:rsidP="00616BA6">
      <w:pPr>
        <w:pStyle w:val="ListParagraph"/>
      </w:pPr>
    </w:p>
    <w:p w:rsidR="000B3AC3" w:rsidRDefault="000B3AC3" w:rsidP="00E44330">
      <w:pPr>
        <w:pStyle w:val="ListParagraph"/>
      </w:pPr>
    </w:p>
    <w:p w:rsidR="000B3AC3" w:rsidRDefault="000B3AC3" w:rsidP="00E44330">
      <w:pPr>
        <w:pStyle w:val="ListParagraph"/>
      </w:pPr>
    </w:p>
    <w:p w:rsidR="000B3AC3" w:rsidRDefault="000B3AC3" w:rsidP="00E44330">
      <w:pPr>
        <w:pStyle w:val="ListParagraph"/>
      </w:pPr>
      <w:r>
        <w:t>_________________________________________</w:t>
      </w:r>
      <w:r>
        <w:tab/>
      </w:r>
      <w:r>
        <w:tab/>
        <w:t>_______________________________</w:t>
      </w:r>
    </w:p>
    <w:p w:rsidR="000B3AC3" w:rsidRDefault="000B3AC3" w:rsidP="00D06296">
      <w:pPr>
        <w:pStyle w:val="ListParagraph"/>
      </w:pPr>
      <w:r>
        <w:t>Signature of Vendor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B3AC3" w:rsidRDefault="000B3AC3" w:rsidP="00D06296">
      <w:pPr>
        <w:pStyle w:val="ListParagraph"/>
      </w:pPr>
    </w:p>
    <w:p w:rsidR="00616BA6" w:rsidRDefault="00616BA6" w:rsidP="00D06296">
      <w:pPr>
        <w:pStyle w:val="ListParagraph"/>
      </w:pPr>
    </w:p>
    <w:p w:rsidR="000B3AC3" w:rsidRDefault="000B3AC3" w:rsidP="005B42BE">
      <w:pPr>
        <w:contextualSpacing/>
      </w:pPr>
      <w:r>
        <w:tab/>
        <w:t>________________________________________</w:t>
      </w:r>
      <w:r>
        <w:tab/>
      </w:r>
      <w:r>
        <w:tab/>
      </w:r>
      <w:r>
        <w:tab/>
        <w:t>________________________________</w:t>
      </w:r>
    </w:p>
    <w:p w:rsidR="00AD26CC" w:rsidRDefault="000B3AC3" w:rsidP="005B42BE">
      <w:pPr>
        <w:contextualSpacing/>
      </w:pPr>
      <w:r>
        <w:tab/>
        <w:t>Signature of Committee Member</w:t>
      </w:r>
      <w:r>
        <w:tab/>
      </w:r>
      <w:r>
        <w:tab/>
      </w:r>
      <w:r>
        <w:tab/>
        <w:t>Date</w:t>
      </w:r>
    </w:p>
    <w:p w:rsidR="00AD3822" w:rsidRDefault="00AD3822" w:rsidP="005B42BE">
      <w:pPr>
        <w:contextualSpacing/>
      </w:pPr>
    </w:p>
    <w:p w:rsidR="00FD2CE6" w:rsidRPr="00AD3822" w:rsidRDefault="005D4EF4" w:rsidP="00AD3822">
      <w:pPr>
        <w:contextualSpacing/>
        <w:jc w:val="center"/>
      </w:pPr>
      <w:r w:rsidRPr="005D4EF4">
        <w:rPr>
          <w:highlight w:val="yellow"/>
        </w:rPr>
        <w:t xml:space="preserve">Conneaut Savings </w:t>
      </w:r>
      <w:r w:rsidR="009D431F">
        <w:rPr>
          <w:highlight w:val="yellow"/>
        </w:rPr>
        <w:t>Ba</w:t>
      </w:r>
      <w:r w:rsidR="003F17DB">
        <w:rPr>
          <w:highlight w:val="yellow"/>
        </w:rPr>
        <w:t>nk Phone Number is 440-599-8121</w:t>
      </w:r>
      <w:bookmarkStart w:id="0" w:name="_GoBack"/>
      <w:bookmarkEnd w:id="0"/>
    </w:p>
    <w:sectPr w:rsidR="00FD2CE6" w:rsidRPr="00AD3822" w:rsidSect="00616B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74" w:rsidRDefault="00AF7274" w:rsidP="00B37DE6">
      <w:pPr>
        <w:spacing w:after="0"/>
      </w:pPr>
      <w:r>
        <w:separator/>
      </w:r>
    </w:p>
  </w:endnote>
  <w:endnote w:type="continuationSeparator" w:id="0">
    <w:p w:rsidR="00AF7274" w:rsidRDefault="00AF7274" w:rsidP="00B37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F" w:rsidRPr="00FD2CE6" w:rsidRDefault="00FD2CE6" w:rsidP="009D431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</w:t>
    </w:r>
    <w:r w:rsidR="00D372BB">
      <w:rPr>
        <w:sz w:val="18"/>
        <w:szCs w:val="18"/>
      </w:rPr>
      <w:t xml:space="preserve">   0</w:t>
    </w:r>
    <w:r w:rsidR="009D431F">
      <w:rPr>
        <w:sz w:val="18"/>
        <w:szCs w:val="18"/>
      </w:rPr>
      <w:t>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74" w:rsidRDefault="00AF7274" w:rsidP="00B37DE6">
      <w:pPr>
        <w:spacing w:after="0"/>
      </w:pPr>
      <w:r>
        <w:separator/>
      </w:r>
    </w:p>
  </w:footnote>
  <w:footnote w:type="continuationSeparator" w:id="0">
    <w:p w:rsidR="00AF7274" w:rsidRDefault="00AF7274" w:rsidP="00B37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C3" w:rsidRDefault="00AD26CC" w:rsidP="001F5DA6">
    <w:pPr>
      <w:pStyle w:val="Header"/>
      <w:jc w:val="center"/>
      <w:rPr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-257174</wp:posOffset>
          </wp:positionH>
          <wp:positionV relativeFrom="paragraph">
            <wp:posOffset>-38100</wp:posOffset>
          </wp:positionV>
          <wp:extent cx="990600" cy="990600"/>
          <wp:effectExtent l="0" t="0" r="0" b="0"/>
          <wp:wrapNone/>
          <wp:docPr id="1" name="Picture 1" descr="coveredwa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eredwagon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" t="3704" r="2804"/>
                  <a:stretch/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DA6">
      <w:rPr>
        <w:b/>
        <w:sz w:val="56"/>
        <w:szCs w:val="56"/>
      </w:rPr>
      <w:t xml:space="preserve">       </w:t>
    </w:r>
    <w:proofErr w:type="spellStart"/>
    <w:r w:rsidR="000B3AC3">
      <w:rPr>
        <w:b/>
        <w:sz w:val="56"/>
        <w:szCs w:val="56"/>
      </w:rPr>
      <w:t>Austinburg</w:t>
    </w:r>
    <w:proofErr w:type="spellEnd"/>
    <w:r w:rsidR="000B3AC3">
      <w:rPr>
        <w:b/>
        <w:sz w:val="56"/>
        <w:szCs w:val="56"/>
      </w:rPr>
      <w:t xml:space="preserve"> Country Days, Inc.</w:t>
    </w:r>
  </w:p>
  <w:p w:rsidR="000B3AC3" w:rsidRPr="00151A65" w:rsidRDefault="000B3AC3" w:rsidP="001F5DA6">
    <w:pPr>
      <w:pStyle w:val="Header"/>
      <w:jc w:val="center"/>
      <w:rPr>
        <w:b/>
        <w:sz w:val="22"/>
        <w:szCs w:val="22"/>
      </w:rPr>
    </w:pPr>
    <w:r w:rsidRPr="00151A65">
      <w:rPr>
        <w:b/>
        <w:sz w:val="22"/>
        <w:szCs w:val="22"/>
      </w:rPr>
      <w:t>“A Non-Profit Organization”</w:t>
    </w:r>
  </w:p>
  <w:p w:rsidR="001F5DA6" w:rsidRDefault="000B3AC3" w:rsidP="001F5DA6">
    <w:pPr>
      <w:pStyle w:val="Header"/>
      <w:jc w:val="center"/>
      <w:rPr>
        <w:b/>
      </w:rPr>
    </w:pPr>
    <w:r w:rsidRPr="002B5846">
      <w:rPr>
        <w:b/>
      </w:rPr>
      <w:t xml:space="preserve">P.O. </w:t>
    </w:r>
    <w:r w:rsidR="00616BA6">
      <w:rPr>
        <w:b/>
      </w:rPr>
      <w:t xml:space="preserve">   </w:t>
    </w:r>
    <w:r w:rsidRPr="002B5846">
      <w:rPr>
        <w:b/>
      </w:rPr>
      <w:t xml:space="preserve">Box 308, </w:t>
    </w:r>
    <w:proofErr w:type="spellStart"/>
    <w:r w:rsidRPr="002B5846">
      <w:rPr>
        <w:b/>
      </w:rPr>
      <w:t>Austinburg</w:t>
    </w:r>
    <w:proofErr w:type="spellEnd"/>
    <w:r w:rsidRPr="002B5846">
      <w:rPr>
        <w:b/>
      </w:rPr>
      <w:t>,</w:t>
    </w:r>
    <w:r>
      <w:rPr>
        <w:b/>
      </w:rPr>
      <w:t xml:space="preserve"> </w:t>
    </w:r>
    <w:r w:rsidRPr="002B5846">
      <w:rPr>
        <w:b/>
      </w:rPr>
      <w:t>Ohio 44010</w:t>
    </w:r>
  </w:p>
  <w:p w:rsidR="000B3AC3" w:rsidRPr="002B5846" w:rsidRDefault="000B3AC3" w:rsidP="001F5DA6">
    <w:pPr>
      <w:pStyle w:val="Header"/>
      <w:jc w:val="center"/>
      <w:rPr>
        <w:b/>
      </w:rPr>
    </w:pPr>
    <w:r w:rsidRPr="002B5846">
      <w:rPr>
        <w:b/>
      </w:rPr>
      <w:t>www.austinburgcount</w:t>
    </w:r>
    <w:r>
      <w:rPr>
        <w:b/>
      </w:rPr>
      <w:t>r</w:t>
    </w:r>
    <w:r w:rsidRPr="002B5846">
      <w:rPr>
        <w:b/>
      </w:rPr>
      <w:t>ydays.com</w:t>
    </w:r>
  </w:p>
  <w:p w:rsidR="000B3AC3" w:rsidRDefault="000B3AC3">
    <w:pPr>
      <w:pStyle w:val="Header"/>
    </w:pPr>
  </w:p>
  <w:p w:rsidR="000B3AC3" w:rsidRDefault="000B3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0D0A"/>
    <w:multiLevelType w:val="hybridMultilevel"/>
    <w:tmpl w:val="B35C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BE"/>
    <w:rsid w:val="0007397B"/>
    <w:rsid w:val="00083ED6"/>
    <w:rsid w:val="000A5B03"/>
    <w:rsid w:val="000B3AC3"/>
    <w:rsid w:val="00116F6A"/>
    <w:rsid w:val="00151A65"/>
    <w:rsid w:val="00160727"/>
    <w:rsid w:val="001806E9"/>
    <w:rsid w:val="001A648A"/>
    <w:rsid w:val="001F5DA6"/>
    <w:rsid w:val="00205309"/>
    <w:rsid w:val="00224E36"/>
    <w:rsid w:val="00250393"/>
    <w:rsid w:val="00270759"/>
    <w:rsid w:val="00271D85"/>
    <w:rsid w:val="002A3B57"/>
    <w:rsid w:val="002B5846"/>
    <w:rsid w:val="00307005"/>
    <w:rsid w:val="0034021A"/>
    <w:rsid w:val="00341B6E"/>
    <w:rsid w:val="00343CE2"/>
    <w:rsid w:val="003D343D"/>
    <w:rsid w:val="003E4A90"/>
    <w:rsid w:val="003F17DB"/>
    <w:rsid w:val="004309FB"/>
    <w:rsid w:val="004363B1"/>
    <w:rsid w:val="00452D33"/>
    <w:rsid w:val="00456C53"/>
    <w:rsid w:val="00462580"/>
    <w:rsid w:val="004714FE"/>
    <w:rsid w:val="004B2343"/>
    <w:rsid w:val="00533278"/>
    <w:rsid w:val="005453F5"/>
    <w:rsid w:val="00555A2D"/>
    <w:rsid w:val="00584958"/>
    <w:rsid w:val="00586174"/>
    <w:rsid w:val="00591C82"/>
    <w:rsid w:val="005B42BE"/>
    <w:rsid w:val="005D4EF4"/>
    <w:rsid w:val="00616BA6"/>
    <w:rsid w:val="0063607B"/>
    <w:rsid w:val="0063721A"/>
    <w:rsid w:val="00652682"/>
    <w:rsid w:val="00694A31"/>
    <w:rsid w:val="006C578C"/>
    <w:rsid w:val="006E3557"/>
    <w:rsid w:val="00726043"/>
    <w:rsid w:val="00784D7B"/>
    <w:rsid w:val="007948A9"/>
    <w:rsid w:val="00795C44"/>
    <w:rsid w:val="007B6ED3"/>
    <w:rsid w:val="00855C7C"/>
    <w:rsid w:val="00895DC8"/>
    <w:rsid w:val="008A2005"/>
    <w:rsid w:val="00962FF8"/>
    <w:rsid w:val="009D1779"/>
    <w:rsid w:val="009D17BB"/>
    <w:rsid w:val="009D431F"/>
    <w:rsid w:val="00A06E22"/>
    <w:rsid w:val="00A07C32"/>
    <w:rsid w:val="00A27DCF"/>
    <w:rsid w:val="00A779D5"/>
    <w:rsid w:val="00AA579A"/>
    <w:rsid w:val="00AD26CC"/>
    <w:rsid w:val="00AD3822"/>
    <w:rsid w:val="00AE01CC"/>
    <w:rsid w:val="00AE5037"/>
    <w:rsid w:val="00AF7274"/>
    <w:rsid w:val="00AF7755"/>
    <w:rsid w:val="00B14E82"/>
    <w:rsid w:val="00B33796"/>
    <w:rsid w:val="00B37DE6"/>
    <w:rsid w:val="00B63629"/>
    <w:rsid w:val="00BB5FFC"/>
    <w:rsid w:val="00BD19B9"/>
    <w:rsid w:val="00BD5595"/>
    <w:rsid w:val="00BE6730"/>
    <w:rsid w:val="00BF2BC0"/>
    <w:rsid w:val="00C251F2"/>
    <w:rsid w:val="00C36A3E"/>
    <w:rsid w:val="00C36D2F"/>
    <w:rsid w:val="00C72615"/>
    <w:rsid w:val="00C72633"/>
    <w:rsid w:val="00C77BD6"/>
    <w:rsid w:val="00C86DBC"/>
    <w:rsid w:val="00CA00A3"/>
    <w:rsid w:val="00CB4208"/>
    <w:rsid w:val="00CC4781"/>
    <w:rsid w:val="00D06296"/>
    <w:rsid w:val="00D26C70"/>
    <w:rsid w:val="00D372BB"/>
    <w:rsid w:val="00D95236"/>
    <w:rsid w:val="00DA2B37"/>
    <w:rsid w:val="00DA61CB"/>
    <w:rsid w:val="00DB0548"/>
    <w:rsid w:val="00DC2631"/>
    <w:rsid w:val="00DC4782"/>
    <w:rsid w:val="00DF7FF1"/>
    <w:rsid w:val="00E015F2"/>
    <w:rsid w:val="00E04B48"/>
    <w:rsid w:val="00E44330"/>
    <w:rsid w:val="00E51FF1"/>
    <w:rsid w:val="00EB624E"/>
    <w:rsid w:val="00F234FC"/>
    <w:rsid w:val="00F44904"/>
    <w:rsid w:val="00F6002D"/>
    <w:rsid w:val="00FB5ED1"/>
    <w:rsid w:val="00FC2FBB"/>
    <w:rsid w:val="00FC4A98"/>
    <w:rsid w:val="00FD2CE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7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51F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7D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7D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7D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7D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7D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09FB"/>
    <w:pPr>
      <w:ind w:left="720"/>
      <w:contextualSpacing/>
    </w:pPr>
  </w:style>
  <w:style w:type="table" w:styleId="TableGrid">
    <w:name w:val="Table Grid"/>
    <w:basedOn w:val="TableNormal"/>
    <w:locked/>
    <w:rsid w:val="0059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7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51F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7D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7D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7D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7D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7D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09FB"/>
    <w:pPr>
      <w:ind w:left="720"/>
      <w:contextualSpacing/>
    </w:pPr>
  </w:style>
  <w:style w:type="table" w:styleId="TableGrid">
    <w:name w:val="Table Grid"/>
    <w:basedOn w:val="TableNormal"/>
    <w:locked/>
    <w:rsid w:val="0059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 Spade</dc:creator>
  <cp:lastModifiedBy>OESpringer</cp:lastModifiedBy>
  <cp:revision>3</cp:revision>
  <cp:lastPrinted>2017-02-08T16:24:00Z</cp:lastPrinted>
  <dcterms:created xsi:type="dcterms:W3CDTF">2017-02-08T16:40:00Z</dcterms:created>
  <dcterms:modified xsi:type="dcterms:W3CDTF">2017-03-21T14:19:00Z</dcterms:modified>
</cp:coreProperties>
</file>