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9" w:rsidRPr="002B77A1" w:rsidRDefault="00B73549" w:rsidP="002C41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B77A1">
        <w:rPr>
          <w:rFonts w:ascii="Times New Roman" w:hAnsi="Times New Roman" w:cs="Times New Roman"/>
          <w:b/>
          <w:sz w:val="20"/>
          <w:szCs w:val="20"/>
        </w:rPr>
        <w:t>Sojourner Douglass College</w:t>
      </w:r>
    </w:p>
    <w:p w:rsidR="00B73549" w:rsidRPr="002B77A1" w:rsidRDefault="000F599C" w:rsidP="00B735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Español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I) </w:t>
      </w:r>
      <w:r w:rsidR="00B73549" w:rsidRPr="002B77A1">
        <w:rPr>
          <w:rFonts w:ascii="Times New Roman" w:hAnsi="Times New Roman" w:cs="Times New Roman"/>
          <w:b/>
          <w:sz w:val="20"/>
          <w:szCs w:val="20"/>
        </w:rPr>
        <w:t>Spanish Seminar I</w:t>
      </w:r>
      <w:r w:rsidR="002B77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3549" w:rsidRPr="002B77A1" w:rsidRDefault="00B73549" w:rsidP="002C41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7A1">
        <w:rPr>
          <w:rFonts w:ascii="Times New Roman" w:hAnsi="Times New Roman" w:cs="Times New Roman"/>
          <w:b/>
          <w:sz w:val="20"/>
          <w:szCs w:val="20"/>
        </w:rPr>
        <w:t>Final Examination</w:t>
      </w:r>
    </w:p>
    <w:p w:rsidR="002C410E" w:rsidRPr="002C410E" w:rsidRDefault="00B73549" w:rsidP="00B73549">
      <w:pPr>
        <w:rPr>
          <w:rFonts w:ascii="Times New Roman" w:hAnsi="Times New Roman" w:cs="Times New Roman"/>
          <w:b/>
          <w:sz w:val="20"/>
          <w:szCs w:val="20"/>
        </w:rPr>
      </w:pPr>
      <w:r w:rsidRPr="002C410E">
        <w:rPr>
          <w:rFonts w:ascii="Times New Roman" w:hAnsi="Times New Roman" w:cs="Times New Roman"/>
          <w:b/>
          <w:sz w:val="20"/>
          <w:szCs w:val="20"/>
        </w:rPr>
        <w:t xml:space="preserve">Objective: </w:t>
      </w:r>
    </w:p>
    <w:p w:rsidR="00B73549" w:rsidRDefault="000F599C" w:rsidP="00B735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 and e</w:t>
      </w:r>
      <w:r w:rsidR="00B73549" w:rsidRPr="002C410E">
        <w:rPr>
          <w:rFonts w:ascii="Times New Roman" w:hAnsi="Times New Roman" w:cs="Times New Roman"/>
          <w:sz w:val="20"/>
          <w:szCs w:val="20"/>
        </w:rPr>
        <w:t>ngage in a conversation (dialog) using vocabulary and structures learned in class or independently.</w:t>
      </w:r>
    </w:p>
    <w:p w:rsidR="002B77A1" w:rsidRPr="002C410E" w:rsidRDefault="002B77A1" w:rsidP="00B73549">
      <w:pPr>
        <w:rPr>
          <w:rFonts w:ascii="Times New Roman" w:hAnsi="Times New Roman" w:cs="Times New Roman"/>
          <w:sz w:val="20"/>
          <w:szCs w:val="20"/>
        </w:rPr>
      </w:pPr>
    </w:p>
    <w:p w:rsidR="00B73549" w:rsidRPr="002C410E" w:rsidRDefault="00B73549" w:rsidP="00B73549">
      <w:pPr>
        <w:rPr>
          <w:rFonts w:ascii="Times New Roman" w:hAnsi="Times New Roman" w:cs="Times New Roman"/>
          <w:b/>
          <w:sz w:val="20"/>
          <w:szCs w:val="20"/>
        </w:rPr>
      </w:pPr>
      <w:r w:rsidRPr="002C410E">
        <w:rPr>
          <w:rFonts w:ascii="Times New Roman" w:hAnsi="Times New Roman" w:cs="Times New Roman"/>
          <w:b/>
          <w:sz w:val="20"/>
          <w:szCs w:val="20"/>
        </w:rPr>
        <w:t>Directions:</w:t>
      </w:r>
    </w:p>
    <w:p w:rsidR="00B73549" w:rsidRPr="002C410E" w:rsidRDefault="00B73549" w:rsidP="00B73549">
      <w:pPr>
        <w:rPr>
          <w:rFonts w:ascii="Times New Roman" w:hAnsi="Times New Roman" w:cs="Times New Roman"/>
          <w:sz w:val="20"/>
          <w:szCs w:val="20"/>
        </w:rPr>
      </w:pPr>
      <w:r w:rsidRPr="002C410E">
        <w:rPr>
          <w:rFonts w:ascii="Times New Roman" w:hAnsi="Times New Roman" w:cs="Times New Roman"/>
          <w:sz w:val="20"/>
          <w:szCs w:val="20"/>
        </w:rPr>
        <w:t>1. Working with a partner, write a dialog (conversation) in Spanish (NO ENGLISH) that communicates a daily life event, reflects a special occasion, or communicates a professional interaction.</w:t>
      </w:r>
    </w:p>
    <w:p w:rsidR="00B73549" w:rsidRPr="002C410E" w:rsidRDefault="00B73549" w:rsidP="00B73549">
      <w:pPr>
        <w:rPr>
          <w:rFonts w:ascii="Times New Roman" w:hAnsi="Times New Roman" w:cs="Times New Roman"/>
          <w:sz w:val="20"/>
          <w:szCs w:val="20"/>
        </w:rPr>
      </w:pPr>
    </w:p>
    <w:p w:rsidR="00B73549" w:rsidRPr="002C410E" w:rsidRDefault="00B73549" w:rsidP="00B73549">
      <w:pPr>
        <w:rPr>
          <w:rFonts w:ascii="Times New Roman" w:hAnsi="Times New Roman" w:cs="Times New Roman"/>
          <w:sz w:val="20"/>
          <w:szCs w:val="20"/>
        </w:rPr>
      </w:pPr>
      <w:r w:rsidRPr="002C410E">
        <w:rPr>
          <w:rFonts w:ascii="Times New Roman" w:hAnsi="Times New Roman" w:cs="Times New Roman"/>
          <w:sz w:val="20"/>
          <w:szCs w:val="20"/>
        </w:rPr>
        <w:t xml:space="preserve">2. The dialog is to be </w:t>
      </w:r>
      <w:r w:rsidR="002B77A1">
        <w:rPr>
          <w:rFonts w:ascii="Times New Roman" w:hAnsi="Times New Roman" w:cs="Times New Roman"/>
          <w:sz w:val="20"/>
          <w:szCs w:val="20"/>
        </w:rPr>
        <w:t xml:space="preserve">at least </w:t>
      </w:r>
      <w:r w:rsidRPr="002C410E">
        <w:rPr>
          <w:rFonts w:ascii="Times New Roman" w:hAnsi="Times New Roman" w:cs="Times New Roman"/>
          <w:sz w:val="20"/>
          <w:szCs w:val="20"/>
        </w:rPr>
        <w:t>four lines per person with at least four words per line. (Do not exceed seven words per line or six lines per person.</w:t>
      </w:r>
      <w:r w:rsidR="002B77A1">
        <w:rPr>
          <w:rFonts w:ascii="Times New Roman" w:hAnsi="Times New Roman" w:cs="Times New Roman"/>
          <w:sz w:val="20"/>
          <w:szCs w:val="20"/>
        </w:rPr>
        <w:t>)</w:t>
      </w:r>
    </w:p>
    <w:p w:rsidR="00B73549" w:rsidRPr="002C410E" w:rsidRDefault="00B73549" w:rsidP="00B73549">
      <w:pPr>
        <w:rPr>
          <w:rFonts w:ascii="Times New Roman" w:hAnsi="Times New Roman" w:cs="Times New Roman"/>
          <w:sz w:val="20"/>
          <w:szCs w:val="20"/>
        </w:rPr>
      </w:pPr>
    </w:p>
    <w:p w:rsidR="00B73549" w:rsidRPr="002C410E" w:rsidRDefault="00B73549" w:rsidP="00B73549">
      <w:pPr>
        <w:rPr>
          <w:rFonts w:ascii="Times New Roman" w:hAnsi="Times New Roman" w:cs="Times New Roman"/>
          <w:sz w:val="20"/>
          <w:szCs w:val="20"/>
        </w:rPr>
      </w:pPr>
      <w:r w:rsidRPr="002C410E">
        <w:rPr>
          <w:rFonts w:ascii="Times New Roman" w:hAnsi="Times New Roman" w:cs="Times New Roman"/>
          <w:sz w:val="20"/>
          <w:szCs w:val="20"/>
        </w:rPr>
        <w:t>3. Share the completed dialog with the instructor for corrections an</w:t>
      </w:r>
      <w:r w:rsidR="00756201">
        <w:rPr>
          <w:rFonts w:ascii="Times New Roman" w:hAnsi="Times New Roman" w:cs="Times New Roman"/>
          <w:sz w:val="20"/>
          <w:szCs w:val="20"/>
        </w:rPr>
        <w:t>d feedback. You will receive</w:t>
      </w:r>
      <w:r w:rsidRPr="002C410E">
        <w:rPr>
          <w:rFonts w:ascii="Times New Roman" w:hAnsi="Times New Roman" w:cs="Times New Roman"/>
          <w:sz w:val="20"/>
          <w:szCs w:val="20"/>
        </w:rPr>
        <w:t xml:space="preserve"> </w:t>
      </w:r>
      <w:r w:rsidR="002B77A1">
        <w:rPr>
          <w:rFonts w:ascii="Times New Roman" w:hAnsi="Times New Roman" w:cs="Times New Roman"/>
          <w:sz w:val="20"/>
          <w:szCs w:val="20"/>
        </w:rPr>
        <w:t xml:space="preserve">a </w:t>
      </w:r>
      <w:r w:rsidRPr="002C410E">
        <w:rPr>
          <w:rFonts w:ascii="Times New Roman" w:hAnsi="Times New Roman" w:cs="Times New Roman"/>
          <w:sz w:val="20"/>
          <w:szCs w:val="20"/>
        </w:rPr>
        <w:t>grade for this initial draft.</w:t>
      </w:r>
    </w:p>
    <w:p w:rsidR="00B73549" w:rsidRPr="002C410E" w:rsidRDefault="00B73549" w:rsidP="00B73549">
      <w:pPr>
        <w:rPr>
          <w:rFonts w:ascii="Times New Roman" w:hAnsi="Times New Roman" w:cs="Times New Roman"/>
          <w:sz w:val="20"/>
          <w:szCs w:val="20"/>
        </w:rPr>
      </w:pPr>
    </w:p>
    <w:p w:rsidR="00B73549" w:rsidRPr="002C410E" w:rsidRDefault="00B73549" w:rsidP="00B73549">
      <w:pPr>
        <w:rPr>
          <w:rFonts w:ascii="Times New Roman" w:hAnsi="Times New Roman" w:cs="Times New Roman"/>
          <w:sz w:val="20"/>
          <w:szCs w:val="20"/>
        </w:rPr>
      </w:pPr>
      <w:r w:rsidRPr="002C410E">
        <w:rPr>
          <w:rFonts w:ascii="Times New Roman" w:hAnsi="Times New Roman" w:cs="Times New Roman"/>
          <w:sz w:val="20"/>
          <w:szCs w:val="20"/>
        </w:rPr>
        <w:t xml:space="preserve">4. Present the dialog orally </w:t>
      </w:r>
      <w:r w:rsidR="002C410E" w:rsidRPr="002C410E">
        <w:rPr>
          <w:rFonts w:ascii="Times New Roman" w:hAnsi="Times New Roman" w:cs="Times New Roman"/>
          <w:sz w:val="20"/>
          <w:szCs w:val="20"/>
        </w:rPr>
        <w:t xml:space="preserve">from memory </w:t>
      </w:r>
      <w:r w:rsidRPr="002C410E">
        <w:rPr>
          <w:rFonts w:ascii="Times New Roman" w:hAnsi="Times New Roman" w:cs="Times New Roman"/>
          <w:sz w:val="20"/>
          <w:szCs w:val="20"/>
        </w:rPr>
        <w:t>and submit a final (camera ready) written copy on the date given by the instructor. You will receive two (additional) grades for oral and written presentation.</w:t>
      </w:r>
    </w:p>
    <w:p w:rsidR="00B73549" w:rsidRPr="002C410E" w:rsidRDefault="00B73549" w:rsidP="00B73549">
      <w:pPr>
        <w:rPr>
          <w:rFonts w:ascii="Times New Roman" w:hAnsi="Times New Roman" w:cs="Times New Roman"/>
          <w:sz w:val="20"/>
          <w:szCs w:val="20"/>
        </w:rPr>
      </w:pPr>
    </w:p>
    <w:p w:rsidR="00B73549" w:rsidRPr="002C410E" w:rsidRDefault="00B73549" w:rsidP="00B73549">
      <w:pPr>
        <w:rPr>
          <w:rFonts w:ascii="Times New Roman" w:hAnsi="Times New Roman" w:cs="Times New Roman"/>
          <w:sz w:val="20"/>
          <w:szCs w:val="20"/>
        </w:rPr>
      </w:pPr>
      <w:r w:rsidRPr="002C410E">
        <w:rPr>
          <w:rFonts w:ascii="Times New Roman" w:hAnsi="Times New Roman" w:cs="Times New Roman"/>
          <w:sz w:val="20"/>
          <w:szCs w:val="20"/>
        </w:rPr>
        <w:t>5. Include in your dialog any greetings and/or farewells as appropriate for the conversation. The</w:t>
      </w:r>
      <w:r w:rsidR="002C410E" w:rsidRPr="002C410E">
        <w:rPr>
          <w:rFonts w:ascii="Times New Roman" w:hAnsi="Times New Roman" w:cs="Times New Roman"/>
          <w:sz w:val="20"/>
          <w:szCs w:val="20"/>
        </w:rPr>
        <w:t xml:space="preserve">y are not part of the four required lines, as they were part of previous assessment s during the semester. </w:t>
      </w:r>
      <w:r w:rsidR="002B77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410E" w:rsidRPr="002C410E" w:rsidRDefault="002C410E" w:rsidP="00B73549">
      <w:pPr>
        <w:rPr>
          <w:rFonts w:ascii="Times New Roman" w:hAnsi="Times New Roman" w:cs="Times New Roman"/>
          <w:sz w:val="20"/>
          <w:szCs w:val="20"/>
        </w:rPr>
      </w:pPr>
    </w:p>
    <w:p w:rsidR="002C410E" w:rsidRPr="002C410E" w:rsidRDefault="002C410E" w:rsidP="00B73549">
      <w:pPr>
        <w:rPr>
          <w:rFonts w:ascii="Times New Roman" w:hAnsi="Times New Roman" w:cs="Times New Roman"/>
          <w:sz w:val="20"/>
          <w:szCs w:val="20"/>
        </w:rPr>
      </w:pPr>
      <w:r w:rsidRPr="002C410E">
        <w:rPr>
          <w:rFonts w:ascii="Times New Roman" w:hAnsi="Times New Roman" w:cs="Times New Roman"/>
          <w:sz w:val="20"/>
          <w:szCs w:val="20"/>
        </w:rPr>
        <w:t>6. Suggested topics: daily activities, professional situations, shopping, family, travel, weather, dining, celebrations, etc.</w:t>
      </w:r>
    </w:p>
    <w:p w:rsidR="002C410E" w:rsidRPr="002C410E" w:rsidRDefault="002C410E" w:rsidP="00B73549">
      <w:pPr>
        <w:rPr>
          <w:rFonts w:ascii="Times New Roman" w:hAnsi="Times New Roman" w:cs="Times New Roman"/>
          <w:sz w:val="20"/>
          <w:szCs w:val="20"/>
        </w:rPr>
      </w:pPr>
    </w:p>
    <w:p w:rsidR="002C410E" w:rsidRPr="002C410E" w:rsidRDefault="002C410E" w:rsidP="00B73549">
      <w:pPr>
        <w:rPr>
          <w:rFonts w:ascii="Times New Roman" w:hAnsi="Times New Roman" w:cs="Times New Roman"/>
          <w:b/>
          <w:sz w:val="20"/>
          <w:szCs w:val="20"/>
        </w:rPr>
      </w:pPr>
      <w:r w:rsidRPr="002C410E">
        <w:rPr>
          <w:rFonts w:ascii="Times New Roman" w:hAnsi="Times New Roman" w:cs="Times New Roman"/>
          <w:b/>
          <w:sz w:val="20"/>
          <w:szCs w:val="20"/>
        </w:rPr>
        <w:t>Scoring Guide:</w:t>
      </w:r>
    </w:p>
    <w:p w:rsidR="002C410E" w:rsidRPr="002C410E" w:rsidRDefault="002C410E" w:rsidP="00B73549">
      <w:pPr>
        <w:rPr>
          <w:rFonts w:ascii="Times New Roman" w:hAnsi="Times New Roman" w:cs="Times New Roman"/>
          <w:sz w:val="20"/>
          <w:szCs w:val="20"/>
        </w:rPr>
      </w:pPr>
      <w:r w:rsidRPr="002C410E">
        <w:rPr>
          <w:rFonts w:ascii="Times New Roman" w:hAnsi="Times New Roman" w:cs="Times New Roman"/>
          <w:sz w:val="20"/>
          <w:szCs w:val="20"/>
        </w:rPr>
        <w:t>25% Accuracy in Spanish</w:t>
      </w:r>
    </w:p>
    <w:p w:rsidR="002C410E" w:rsidRPr="002C410E" w:rsidRDefault="002C410E" w:rsidP="00B73549">
      <w:pPr>
        <w:rPr>
          <w:rFonts w:ascii="Times New Roman" w:hAnsi="Times New Roman" w:cs="Times New Roman"/>
          <w:sz w:val="20"/>
          <w:szCs w:val="20"/>
        </w:rPr>
      </w:pPr>
      <w:r w:rsidRPr="002C410E">
        <w:rPr>
          <w:rFonts w:ascii="Times New Roman" w:hAnsi="Times New Roman" w:cs="Times New Roman"/>
          <w:sz w:val="20"/>
          <w:szCs w:val="20"/>
        </w:rPr>
        <w:t>25% Completion of the assignment</w:t>
      </w:r>
    </w:p>
    <w:p w:rsidR="002C410E" w:rsidRPr="002C410E" w:rsidRDefault="002C410E" w:rsidP="00B73549">
      <w:pPr>
        <w:rPr>
          <w:rFonts w:ascii="Times New Roman" w:hAnsi="Times New Roman" w:cs="Times New Roman"/>
          <w:sz w:val="20"/>
          <w:szCs w:val="20"/>
        </w:rPr>
      </w:pPr>
      <w:r w:rsidRPr="002C410E">
        <w:rPr>
          <w:rFonts w:ascii="Times New Roman" w:hAnsi="Times New Roman" w:cs="Times New Roman"/>
          <w:sz w:val="20"/>
          <w:szCs w:val="20"/>
        </w:rPr>
        <w:t>25% Oral presentation and pronunciation</w:t>
      </w:r>
    </w:p>
    <w:p w:rsidR="00B73549" w:rsidRPr="002B77A1" w:rsidRDefault="00A27272" w:rsidP="00B735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25% Following </w:t>
      </w:r>
      <w:r w:rsidR="002C410E" w:rsidRPr="002C410E">
        <w:rPr>
          <w:rFonts w:ascii="Times New Roman" w:hAnsi="Times New Roman" w:cs="Times New Roman"/>
          <w:sz w:val="20"/>
          <w:szCs w:val="20"/>
        </w:rPr>
        <w:t>directions</w:t>
      </w:r>
    </w:p>
    <w:sectPr w:rsidR="00B73549" w:rsidRPr="002B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49"/>
    <w:rsid w:val="0001164F"/>
    <w:rsid w:val="000F599C"/>
    <w:rsid w:val="00140F69"/>
    <w:rsid w:val="002B77A1"/>
    <w:rsid w:val="002C410E"/>
    <w:rsid w:val="00756201"/>
    <w:rsid w:val="00A27272"/>
    <w:rsid w:val="00B010D2"/>
    <w:rsid w:val="00B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2012-07-29T22:12:00Z</dcterms:created>
  <dcterms:modified xsi:type="dcterms:W3CDTF">2012-07-29T22:12:00Z</dcterms:modified>
</cp:coreProperties>
</file>