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3" w:rsidRDefault="006E4B93" w:rsidP="006E4B93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val="en"/>
        </w:rPr>
      </w:pPr>
      <w:r w:rsidRPr="006E4B93">
        <w:rPr>
          <w:rFonts w:ascii="Verdana" w:eastAsia="Times New Roman" w:hAnsi="Verdana" w:cs="Times New Roman"/>
          <w:b/>
          <w:bCs/>
          <w:color w:val="00008B"/>
          <w:sz w:val="27"/>
          <w:szCs w:val="27"/>
          <w:lang w:val="en"/>
        </w:rPr>
        <w:t>French Speaking Countries</w:t>
      </w:r>
      <w:r w:rsidRPr="006E4B93">
        <w:rPr>
          <w:rFonts w:ascii="Verdana" w:eastAsia="Times New Roman" w:hAnsi="Verdana" w:cs="Times New Roman"/>
          <w:sz w:val="15"/>
          <w:szCs w:val="15"/>
          <w:lang w:val="en"/>
        </w:rPr>
        <w:t xml:space="preserve"> </w:t>
      </w:r>
      <w:r w:rsidRPr="006E4B93">
        <w:rPr>
          <w:rFonts w:ascii="Verdana" w:eastAsia="Times New Roman" w:hAnsi="Verdana" w:cs="Times New Roman"/>
          <w:b/>
          <w:bCs/>
          <w:sz w:val="15"/>
          <w:szCs w:val="15"/>
          <w:lang w:val="en"/>
        </w:rPr>
        <w:t>(official</w:t>
      </w:r>
      <w:proofErr w:type="gramStart"/>
      <w:r w:rsidRPr="006E4B93">
        <w:rPr>
          <w:rFonts w:ascii="Verdana" w:eastAsia="Times New Roman" w:hAnsi="Verdana" w:cs="Times New Roman"/>
          <w:b/>
          <w:bCs/>
          <w:sz w:val="15"/>
          <w:szCs w:val="15"/>
          <w:lang w:val="en"/>
        </w:rPr>
        <w:t>)</w:t>
      </w:r>
      <w:proofErr w:type="gramEnd"/>
      <w:r w:rsidRPr="006E4B93">
        <w:rPr>
          <w:rFonts w:ascii="Verdana" w:eastAsia="Times New Roman" w:hAnsi="Verdana" w:cs="Times New Roman"/>
          <w:sz w:val="15"/>
          <w:szCs w:val="15"/>
          <w:lang w:val="en"/>
        </w:rPr>
        <w:br/>
      </w:r>
      <w:r w:rsidRPr="006E4B93">
        <w:rPr>
          <w:rFonts w:ascii="Verdana" w:eastAsia="Times New Roman" w:hAnsi="Verdana" w:cs="Times New Roman"/>
          <w:noProof/>
          <w:sz w:val="15"/>
          <w:szCs w:val="15"/>
        </w:rPr>
        <w:drawing>
          <wp:inline distT="0" distB="0" distL="0" distR="0" wp14:anchorId="1FE6E49F" wp14:editId="77DD716A">
            <wp:extent cx="7620" cy="7620"/>
            <wp:effectExtent l="0" t="0" r="0" b="0"/>
            <wp:docPr id="1" name="Picture 1" descr="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B93">
        <w:rPr>
          <w:rFonts w:ascii="Verdana" w:eastAsia="Times New Roman" w:hAnsi="Verdana" w:cs="Times New Roman"/>
          <w:sz w:val="15"/>
          <w:szCs w:val="15"/>
          <w:lang w:val="en"/>
        </w:rPr>
        <w:br/>
      </w:r>
      <w:r w:rsidRPr="006E4B93">
        <w:rPr>
          <w:rFonts w:ascii="Verdana" w:eastAsia="Times New Roman" w:hAnsi="Verdana" w:cs="Times New Roman"/>
          <w:b/>
          <w:bCs/>
          <w:sz w:val="15"/>
          <w:szCs w:val="15"/>
          <w:lang w:val="en"/>
        </w:rPr>
        <w:t>NOTE:</w:t>
      </w:r>
      <w:r w:rsidRPr="006E4B93">
        <w:rPr>
          <w:rFonts w:ascii="Verdana" w:eastAsia="Times New Roman" w:hAnsi="Verdana" w:cs="Times New Roman"/>
          <w:sz w:val="15"/>
          <w:szCs w:val="15"/>
          <w:lang w:val="en"/>
        </w:rPr>
        <w:t xml:space="preserve"> Although French is spoken in ma</w:t>
      </w:r>
      <w:r w:rsidR="003F6E20">
        <w:rPr>
          <w:rFonts w:ascii="Verdana" w:eastAsia="Times New Roman" w:hAnsi="Verdana" w:cs="Times New Roman"/>
          <w:sz w:val="15"/>
          <w:szCs w:val="15"/>
          <w:lang w:val="en"/>
        </w:rPr>
        <w:t xml:space="preserve">ny countries around the world, </w:t>
      </w:r>
      <w:r w:rsidRPr="006E4B93">
        <w:rPr>
          <w:rFonts w:ascii="Verdana" w:eastAsia="Times New Roman" w:hAnsi="Verdana" w:cs="Times New Roman"/>
          <w:sz w:val="15"/>
          <w:szCs w:val="15"/>
          <w:lang w:val="en"/>
        </w:rPr>
        <w:t xml:space="preserve">French </w:t>
      </w:r>
      <w:r w:rsidRPr="006E4B93">
        <w:rPr>
          <w:rFonts w:ascii="Verdana" w:eastAsia="Times New Roman" w:hAnsi="Verdana" w:cs="Times New Roman"/>
          <w:b/>
          <w:bCs/>
          <w:sz w:val="15"/>
          <w:szCs w:val="15"/>
          <w:lang w:val="en"/>
        </w:rPr>
        <w:t>is an official</w:t>
      </w:r>
      <w:r w:rsidRPr="006E4B93">
        <w:rPr>
          <w:rFonts w:ascii="Verdana" w:eastAsia="Times New Roman" w:hAnsi="Verdana" w:cs="Times New Roman"/>
          <w:sz w:val="15"/>
          <w:szCs w:val="15"/>
          <w:lang w:val="en"/>
        </w:rPr>
        <w:t xml:space="preserve"> language in the</w:t>
      </w:r>
      <w:r w:rsidR="003F6E20">
        <w:rPr>
          <w:rFonts w:ascii="Verdana" w:eastAsia="Times New Roman" w:hAnsi="Verdana" w:cs="Times New Roman"/>
          <w:sz w:val="15"/>
          <w:szCs w:val="15"/>
          <w:lang w:val="en"/>
        </w:rPr>
        <w:t>se</w:t>
      </w:r>
      <w:r w:rsidRPr="006E4B93">
        <w:rPr>
          <w:rFonts w:ascii="Verdana" w:eastAsia="Times New Roman" w:hAnsi="Verdana" w:cs="Times New Roman"/>
          <w:sz w:val="15"/>
          <w:szCs w:val="15"/>
          <w:lang w:val="en"/>
        </w:rPr>
        <w:t xml:space="preserve"> </w:t>
      </w:r>
      <w:bookmarkStart w:id="0" w:name="_GoBack"/>
      <w:bookmarkEnd w:id="0"/>
      <w:r w:rsidR="003F6E20">
        <w:rPr>
          <w:rFonts w:ascii="Verdana" w:eastAsia="Times New Roman" w:hAnsi="Verdana" w:cs="Times New Roman"/>
          <w:sz w:val="15"/>
          <w:szCs w:val="15"/>
          <w:lang w:val="en"/>
        </w:rPr>
        <w:t xml:space="preserve">countries: </w:t>
      </w:r>
    </w:p>
    <w:p w:rsidR="00343963" w:rsidRDefault="00343963" w:rsidP="006E4B93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3963" w:rsidTr="0071733A">
        <w:tc>
          <w:tcPr>
            <w:tcW w:w="2394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>Country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ab/>
            </w:r>
            <w:r w:rsidR="00E765F3"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>(Le Pays)</w:t>
            </w:r>
          </w:p>
        </w:tc>
        <w:tc>
          <w:tcPr>
            <w:tcW w:w="2394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 xml:space="preserve">En </w:t>
            </w:r>
            <w:proofErr w:type="spellStart"/>
            <w: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>Français</w:t>
            </w:r>
            <w:proofErr w:type="spellEnd"/>
            <w: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>?</w:t>
            </w:r>
          </w:p>
        </w:tc>
        <w:tc>
          <w:tcPr>
            <w:tcW w:w="2394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>Capital?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ab/>
            </w:r>
          </w:p>
        </w:tc>
        <w:tc>
          <w:tcPr>
            <w:tcW w:w="2394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>Continent?</w:t>
            </w:r>
          </w:p>
        </w:tc>
      </w:tr>
    </w:tbl>
    <w:p w:rsidR="00343963" w:rsidRDefault="00343963" w:rsidP="006E4B93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2430"/>
        <w:gridCol w:w="2358"/>
      </w:tblGrid>
      <w:tr w:rsidR="00343963" w:rsidTr="0071733A">
        <w:trPr>
          <w:trHeight w:val="350"/>
        </w:trPr>
        <w:tc>
          <w:tcPr>
            <w:tcW w:w="2358" w:type="dxa"/>
          </w:tcPr>
          <w:p w:rsidR="00343963" w:rsidRDefault="00CB11E6" w:rsidP="0034396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>1. Belgium</w:t>
            </w:r>
          </w:p>
          <w:tbl>
            <w:tblPr>
              <w:tblW w:w="72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  <w:gridCol w:w="20"/>
              <w:gridCol w:w="240"/>
              <w:gridCol w:w="3477"/>
            </w:tblGrid>
            <w:tr w:rsidR="00343963" w:rsidRPr="006E4B93" w:rsidTr="0071733A">
              <w:trPr>
                <w:tblCellSpacing w:w="0" w:type="dxa"/>
              </w:trPr>
              <w:tc>
                <w:tcPr>
                  <w:tcW w:w="3477" w:type="dxa"/>
                  <w:hideMark/>
                </w:tcPr>
                <w:p w:rsidR="00343963" w:rsidRPr="006E4B93" w:rsidRDefault="00343963" w:rsidP="005E6D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  <w:tbl>
                  <w:tblPr>
                    <w:tblW w:w="721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7"/>
                    <w:gridCol w:w="20"/>
                    <w:gridCol w:w="240"/>
                    <w:gridCol w:w="3477"/>
                  </w:tblGrid>
                  <w:tr w:rsidR="00343963" w:rsidRPr="006E4B93" w:rsidTr="0071733A">
                    <w:trPr>
                      <w:tblCellSpacing w:w="0" w:type="dxa"/>
                    </w:trPr>
                    <w:tc>
                      <w:tcPr>
                        <w:tcW w:w="3477" w:type="dxa"/>
                        <w:hideMark/>
                      </w:tcPr>
                      <w:p w:rsidR="00343963" w:rsidRPr="006E4B93" w:rsidRDefault="00343963" w:rsidP="0071733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center"/>
                        <w:hideMark/>
                      </w:tcPr>
                      <w:p w:rsidR="00343963" w:rsidRPr="006E4B93" w:rsidRDefault="00343963" w:rsidP="005E6D7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40" w:type="dxa"/>
                        <w:hideMark/>
                      </w:tcPr>
                      <w:p w:rsidR="00343963" w:rsidRPr="006E4B93" w:rsidRDefault="00343963" w:rsidP="005E6D7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  <w:r w:rsidRPr="006E4B93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</w:rPr>
                          <w:drawing>
                            <wp:inline distT="0" distB="0" distL="0" distR="0" wp14:anchorId="45DA7DD8" wp14:editId="6A1AB41D">
                              <wp:extent cx="7620" cy="7620"/>
                              <wp:effectExtent l="0" t="0" r="0" b="0"/>
                              <wp:docPr id="5" name="Picture 5" descr="do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o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77" w:type="dxa"/>
                        <w:hideMark/>
                      </w:tcPr>
                      <w:p w:rsidR="00343963" w:rsidRPr="006E4B93" w:rsidRDefault="00343963" w:rsidP="005E6D7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343963" w:rsidRPr="006E4B93" w:rsidRDefault="00343963" w:rsidP="007173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343963" w:rsidRPr="006E4B93" w:rsidRDefault="00343963" w:rsidP="005E6D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240" w:type="dxa"/>
                  <w:hideMark/>
                </w:tcPr>
                <w:p w:rsidR="00343963" w:rsidRPr="006E4B93" w:rsidRDefault="00343963" w:rsidP="005E6D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6E4B93">
                    <w:rPr>
                      <w:rFonts w:ascii="Verdana" w:eastAsia="Times New Roman" w:hAnsi="Verdana" w:cs="Times New Roman"/>
                      <w:noProof/>
                      <w:sz w:val="15"/>
                      <w:szCs w:val="15"/>
                    </w:rPr>
                    <w:drawing>
                      <wp:inline distT="0" distB="0" distL="0" distR="0" wp14:anchorId="1D7CA4EA" wp14:editId="51CF5975">
                        <wp:extent cx="7620" cy="7620"/>
                        <wp:effectExtent l="0" t="0" r="0" b="0"/>
                        <wp:docPr id="4" name="Picture 4" descr="d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7" w:type="dxa"/>
                  <w:hideMark/>
                </w:tcPr>
                <w:p w:rsidR="00343963" w:rsidRPr="006E4B93" w:rsidRDefault="00343963" w:rsidP="005E6D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</w:p>
              </w:tc>
            </w:tr>
          </w:tbl>
          <w:p w:rsidR="00343963" w:rsidRDefault="00343963" w:rsidP="0034396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ab/>
            </w:r>
            <w: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ab/>
            </w: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>2. Benin</w:t>
            </w:r>
            <w:r w:rsidR="00CB11E6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>3. Burkina</w:t>
            </w:r>
          </w:p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>4. Burundi</w:t>
            </w:r>
          </w:p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>5.</w:t>
            </w: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>Cameroon</w:t>
            </w:r>
          </w:p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136B0B" w:rsidRDefault="00136B0B" w:rsidP="00136B0B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 xml:space="preserve">6. Canada </w:t>
            </w:r>
          </w:p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rPr>
          <w:trHeight w:val="440"/>
        </w:trPr>
        <w:tc>
          <w:tcPr>
            <w:tcW w:w="2358" w:type="dxa"/>
          </w:tcPr>
          <w:p w:rsidR="00136B0B" w:rsidRDefault="00136B0B" w:rsidP="00136B0B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 xml:space="preserve">7. Central African Republic </w:t>
            </w:r>
          </w:p>
          <w:p w:rsidR="00343963" w:rsidRPr="0071733A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Default="00136B0B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>8. Chad</w:t>
            </w:r>
          </w:p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6E4B93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Default="00136B0B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>9. Comoros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Default="00136B0B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>10. Congo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Default="0071733A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>1</w:t>
            </w: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>1. Congo, Democratic Republic of</w:t>
            </w: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Default="0071733A" w:rsidP="005E6D7D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 xml:space="preserve">12. 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t>Ivory Coast</w:t>
            </w:r>
          </w:p>
          <w:p w:rsidR="0071733A" w:rsidRPr="0071733A" w:rsidRDefault="0071733A" w:rsidP="005E6D7D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Default="0071733A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>13. Djibouti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Default="0071733A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>14. France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Default="0071733A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>15. Gabon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CB11E6" w:rsidRDefault="00CB11E6" w:rsidP="00CB11E6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 xml:space="preserve">16. Guinea </w:t>
            </w:r>
          </w:p>
          <w:p w:rsidR="00343963" w:rsidRDefault="00343963" w:rsidP="00CB11E6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Pr="00CB11E6" w:rsidRDefault="00CB11E6" w:rsidP="005E6D7D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 xml:space="preserve">17. Haiti 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CB11E6" w:rsidRDefault="00CB11E6" w:rsidP="00CB11E6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 xml:space="preserve">18. Luxembourg 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CB11E6" w:rsidRDefault="00CB11E6" w:rsidP="00CB11E6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19. Madagascar 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Pr="00CB11E6" w:rsidRDefault="00CB11E6" w:rsidP="005E6D7D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20. Mali 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CB11E6" w:rsidRDefault="00CB11E6" w:rsidP="00CB11E6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 xml:space="preserve">21. Monaco 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CB11E6" w:rsidRDefault="00CB11E6" w:rsidP="00CB11E6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22. Morocco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Default="00CB11E6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23. Niger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CB11E6" w:rsidRDefault="00CB11E6" w:rsidP="00CB11E6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24. Rwanda 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CB11E6" w:rsidRDefault="00CB11E6" w:rsidP="00CB11E6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25. Senegal 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CB11E6" w:rsidRDefault="00CB11E6" w:rsidP="00CB11E6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  <w:t>2</w:t>
            </w: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6. Seychelles 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CB11E6" w:rsidRDefault="00CB11E6" w:rsidP="00CB11E6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27. Switzerland 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343963" w:rsidRPr="00CB11E6" w:rsidRDefault="00CB11E6" w:rsidP="005E6D7D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28. Togo 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CB11E6" w:rsidRDefault="00CB11E6" w:rsidP="00CB11E6">
            <w:pPr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 xml:space="preserve">29. Vanuatu 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  <w:tr w:rsidR="00343963" w:rsidTr="0071733A">
        <w:tc>
          <w:tcPr>
            <w:tcW w:w="2358" w:type="dxa"/>
          </w:tcPr>
          <w:p w:rsidR="00CB11E6" w:rsidRPr="00CB11E6" w:rsidRDefault="00CB11E6" w:rsidP="00CB11E6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30</w:t>
            </w:r>
            <w:r w:rsidRPr="006E4B93">
              <w:rPr>
                <w:rFonts w:ascii="Verdana" w:eastAsia="Times New Roman" w:hAnsi="Verdana" w:cs="Times New Roman"/>
                <w:sz w:val="15"/>
                <w:szCs w:val="15"/>
              </w:rPr>
              <w:t>. Vietnam</w:t>
            </w:r>
          </w:p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430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  <w:tc>
          <w:tcPr>
            <w:tcW w:w="2358" w:type="dxa"/>
          </w:tcPr>
          <w:p w:rsidR="00343963" w:rsidRDefault="00343963" w:rsidP="005E6D7D">
            <w:pPr>
              <w:rPr>
                <w:rFonts w:ascii="Verdana" w:eastAsia="Times New Roman" w:hAnsi="Verdana" w:cs="Times New Roman"/>
                <w:sz w:val="15"/>
                <w:szCs w:val="15"/>
                <w:lang w:val="en"/>
              </w:rPr>
            </w:pPr>
          </w:p>
        </w:tc>
      </w:tr>
    </w:tbl>
    <w:p w:rsidR="006E4B93" w:rsidRDefault="006E4B93" w:rsidP="006E4B93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val="en"/>
        </w:rPr>
      </w:pPr>
      <w:r w:rsidRPr="006E4B93">
        <w:rPr>
          <w:rFonts w:ascii="Verdana" w:eastAsia="Times New Roman" w:hAnsi="Verdana" w:cs="Times New Roman"/>
          <w:sz w:val="15"/>
          <w:szCs w:val="15"/>
          <w:lang w:val="en"/>
        </w:rPr>
        <w:br/>
      </w:r>
      <w:r w:rsidRPr="006E4B93">
        <w:rPr>
          <w:rFonts w:ascii="Verdana" w:eastAsia="Times New Roman" w:hAnsi="Verdana" w:cs="Times New Roman"/>
          <w:noProof/>
          <w:sz w:val="15"/>
          <w:szCs w:val="15"/>
        </w:rPr>
        <w:drawing>
          <wp:inline distT="0" distB="0" distL="0" distR="0" wp14:anchorId="0554DE8E" wp14:editId="23EAA88E">
            <wp:extent cx="7620" cy="7620"/>
            <wp:effectExtent l="0" t="0" r="0" b="0"/>
            <wp:docPr id="2" name="Picture 2" descr="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93"/>
    <w:rsid w:val="0009529F"/>
    <w:rsid w:val="00136B0B"/>
    <w:rsid w:val="00343963"/>
    <w:rsid w:val="003F6E20"/>
    <w:rsid w:val="005C02BA"/>
    <w:rsid w:val="006121C8"/>
    <w:rsid w:val="006E4B93"/>
    <w:rsid w:val="0071733A"/>
    <w:rsid w:val="00A73C3F"/>
    <w:rsid w:val="00A95757"/>
    <w:rsid w:val="00B23624"/>
    <w:rsid w:val="00C03107"/>
    <w:rsid w:val="00CB11E6"/>
    <w:rsid w:val="00E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4</cp:revision>
  <cp:lastPrinted>2012-03-21T17:20:00Z</cp:lastPrinted>
  <dcterms:created xsi:type="dcterms:W3CDTF">2012-03-21T17:38:00Z</dcterms:created>
  <dcterms:modified xsi:type="dcterms:W3CDTF">2012-03-21T17:40:00Z</dcterms:modified>
</cp:coreProperties>
</file>