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F4" w:rsidRDefault="007A72F4" w:rsidP="007A72F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bookmarkStart w:id="0" w:name="_GoBack"/>
      <w:bookmarkEnd w:id="0"/>
      <w:proofErr w:type="spellStart"/>
      <w:r>
        <w:rPr>
          <w:sz w:val="24"/>
          <w:szCs w:val="24"/>
        </w:rPr>
        <w:t>Literatura</w:t>
      </w:r>
      <w:proofErr w:type="spellEnd"/>
    </w:p>
    <w:p w:rsidR="007A72F4" w:rsidRDefault="007A72F4" w:rsidP="007A72F4">
      <w:pPr>
        <w:rPr>
          <w:sz w:val="24"/>
          <w:szCs w:val="24"/>
        </w:rPr>
      </w:pPr>
    </w:p>
    <w:p w:rsidR="007A72F4" w:rsidRDefault="007A72F4" w:rsidP="007A72F4">
      <w:pPr>
        <w:rPr>
          <w:sz w:val="24"/>
          <w:szCs w:val="24"/>
        </w:rPr>
      </w:pPr>
      <w:r>
        <w:rPr>
          <w:sz w:val="24"/>
          <w:szCs w:val="24"/>
        </w:rPr>
        <w:t xml:space="preserve">1. Assignment: Research any of the poets </w:t>
      </w:r>
      <w:r w:rsidRPr="005D24E9">
        <w:rPr>
          <w:b/>
          <w:sz w:val="24"/>
          <w:szCs w:val="24"/>
        </w:rPr>
        <w:t>(in bold)</w:t>
      </w:r>
      <w:r>
        <w:rPr>
          <w:sz w:val="24"/>
          <w:szCs w:val="24"/>
        </w:rPr>
        <w:t xml:space="preserve"> in the above text. Summarize your research into one paragraph in English. </w:t>
      </w:r>
    </w:p>
    <w:p w:rsidR="005D24E9" w:rsidRDefault="007A72F4" w:rsidP="007A72F4">
      <w:pPr>
        <w:rPr>
          <w:sz w:val="24"/>
          <w:szCs w:val="24"/>
        </w:rPr>
      </w:pPr>
      <w:r>
        <w:rPr>
          <w:sz w:val="24"/>
          <w:szCs w:val="24"/>
        </w:rPr>
        <w:t>2. Read and memorize the title and one of the poems below. The poem will be presented during in class.</w:t>
      </w:r>
    </w:p>
    <w:p w:rsidR="005D24E9" w:rsidRPr="005D24E9" w:rsidRDefault="006E4840" w:rsidP="005D24E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Poes</w:t>
      </w:r>
      <w:r w:rsidR="00EF5E0E">
        <w:rPr>
          <w:rFonts w:cstheme="minorHAnsi"/>
          <w:sz w:val="24"/>
          <w:szCs w:val="24"/>
        </w:rPr>
        <w:t>í</w:t>
      </w:r>
      <w:r w:rsidR="00EF5E0E">
        <w:rPr>
          <w:sz w:val="24"/>
          <w:szCs w:val="24"/>
        </w:rPr>
        <w:t>a</w:t>
      </w:r>
      <w:proofErr w:type="spellEnd"/>
      <w:r w:rsidR="00EF5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la </w:t>
      </w:r>
      <w:proofErr w:type="spellStart"/>
      <w:r>
        <w:rPr>
          <w:sz w:val="24"/>
          <w:szCs w:val="24"/>
        </w:rPr>
        <w:t>Negritud</w:t>
      </w:r>
      <w:proofErr w:type="spellEnd"/>
      <w:r>
        <w:rPr>
          <w:sz w:val="24"/>
          <w:szCs w:val="24"/>
        </w:rPr>
        <w:t xml:space="preserve"> </w:t>
      </w:r>
    </w:p>
    <w:p w:rsidR="006E4840" w:rsidRPr="006E4840" w:rsidRDefault="006E4840" w:rsidP="005D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Se llama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poesía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negritud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</w:t>
      </w:r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aquella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cultivaron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los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poetas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adaptaron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los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ritmos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africanos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al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castellano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Consistía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en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búsqueda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lo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autóctono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de </w:t>
      </w:r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un</w:t>
      </w:r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primitivismo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vitalista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. Se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revalorizó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poesía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popular de 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población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negra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en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lugares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caribe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poesía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colorista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no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había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sido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hasta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entonces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tenida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en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cuenta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por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los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intelectuales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Son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poetas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uruguayo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Ildefonso </w:t>
      </w:r>
      <w:proofErr w:type="spellStart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Pereda</w:t>
      </w:r>
      <w:proofErr w:type="spellEnd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Valdés</w:t>
      </w:r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(1899) o los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cubanos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Emilio </w:t>
      </w:r>
      <w:proofErr w:type="spellStart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Ballagas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(1910-1954) y </w:t>
      </w:r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Ramón </w:t>
      </w:r>
      <w:proofErr w:type="spellStart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Guirao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(1908-1949) los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primeros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en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hacerlo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. Se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trata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un</w:t>
      </w:r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neopopularismo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(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el de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Alberti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Manuel Machado o Lorca)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que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destaca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los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tipismos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y 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tradición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raza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negra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6E48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poesía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afroamericana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como</w:t>
      </w:r>
      <w:proofErr w:type="spellEnd"/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también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ha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sido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llamada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recrea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manera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culta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los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ritmos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populares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África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Además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sus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poetas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también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denuncian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discriminación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racial y social.</w:t>
      </w:r>
      <w:proofErr w:type="gramEnd"/>
    </w:p>
    <w:p w:rsidR="006E4840" w:rsidRPr="006E4840" w:rsidRDefault="006E4840" w:rsidP="005D24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El gran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poeta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esta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tendencia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Nicolás</w:t>
      </w:r>
      <w:proofErr w:type="spellEnd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Guillén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(1902-1989),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cubano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Su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poesía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recrea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los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ritmos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y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supersticiones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africanas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además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contar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una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poesía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social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comprometida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con el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comunismo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Otro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nombre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poesía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la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negritud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es</w:t>
      </w:r>
      <w:proofErr w:type="spell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Luis </w:t>
      </w:r>
      <w:proofErr w:type="spellStart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Palés</w:t>
      </w:r>
      <w:proofErr w:type="spellEnd"/>
      <w:r w:rsidRPr="006E4840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Matos</w:t>
      </w:r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proofErr w:type="gramEnd"/>
      <w:r w:rsidRPr="006E48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4E9">
        <w:rPr>
          <w:rFonts w:ascii="Verdana" w:eastAsia="Times New Roman" w:hAnsi="Verdana" w:cs="Times New Roman"/>
          <w:color w:val="000000"/>
          <w:sz w:val="20"/>
          <w:szCs w:val="20"/>
        </w:rPr>
        <w:t>(</w:t>
      </w:r>
      <w:r w:rsidR="005D24E9" w:rsidRPr="005D24E9">
        <w:rPr>
          <w:rFonts w:ascii="Verdana" w:eastAsia="Times New Roman" w:hAnsi="Verdana" w:cs="Times New Roman"/>
          <w:color w:val="000000"/>
          <w:sz w:val="20"/>
          <w:szCs w:val="20"/>
        </w:rPr>
        <w:t>http://www.filosofia.tk/versoados/his_hisam_posmodernismo.htm</w:t>
      </w:r>
      <w:r w:rsidR="005D24E9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</w:p>
    <w:p w:rsidR="006E4840" w:rsidRDefault="006E4840" w:rsidP="00767ACE">
      <w:pPr>
        <w:jc w:val="center"/>
        <w:rPr>
          <w:sz w:val="24"/>
          <w:szCs w:val="24"/>
        </w:rPr>
      </w:pPr>
    </w:p>
    <w:p w:rsidR="005D24E9" w:rsidRDefault="005D24E9" w:rsidP="005817F1">
      <w:pPr>
        <w:rPr>
          <w:sz w:val="24"/>
          <w:szCs w:val="24"/>
        </w:rPr>
      </w:pPr>
    </w:p>
    <w:p w:rsidR="00876C93" w:rsidRPr="000E5A56" w:rsidRDefault="00767ACE" w:rsidP="005D24E9">
      <w:pPr>
        <w:jc w:val="center"/>
        <w:rPr>
          <w:sz w:val="24"/>
          <w:szCs w:val="24"/>
        </w:rPr>
      </w:pPr>
      <w:r w:rsidRPr="000E5A56">
        <w:rPr>
          <w:sz w:val="24"/>
          <w:szCs w:val="24"/>
        </w:rPr>
        <w:t>EN EXILIUM</w:t>
      </w:r>
    </w:p>
    <w:p w:rsidR="00767ACE" w:rsidRPr="000E5A56" w:rsidRDefault="00767ACE" w:rsidP="00767ACE">
      <w:pPr>
        <w:jc w:val="center"/>
        <w:rPr>
          <w:sz w:val="24"/>
          <w:szCs w:val="24"/>
        </w:rPr>
      </w:pPr>
      <w:r w:rsidRPr="000E5A56">
        <w:rPr>
          <w:rFonts w:cstheme="minorHAnsi"/>
          <w:sz w:val="24"/>
          <w:szCs w:val="24"/>
        </w:rPr>
        <w:t>¡</w:t>
      </w:r>
      <w:proofErr w:type="spellStart"/>
      <w:r w:rsidRPr="000E5A56">
        <w:rPr>
          <w:sz w:val="24"/>
          <w:szCs w:val="24"/>
        </w:rPr>
        <w:t>Qu</w:t>
      </w:r>
      <w:r w:rsidRPr="000E5A56">
        <w:rPr>
          <w:rFonts w:cstheme="minorHAnsi"/>
          <w:sz w:val="24"/>
          <w:szCs w:val="24"/>
        </w:rPr>
        <w:t>é</w:t>
      </w:r>
      <w:proofErr w:type="spellEnd"/>
      <w:r w:rsidRPr="000E5A56">
        <w:rPr>
          <w:sz w:val="24"/>
          <w:szCs w:val="24"/>
        </w:rPr>
        <w:t xml:space="preserve"> </w:t>
      </w:r>
      <w:proofErr w:type="spellStart"/>
      <w:r w:rsidRPr="000E5A56">
        <w:rPr>
          <w:sz w:val="24"/>
          <w:szCs w:val="24"/>
        </w:rPr>
        <w:t>desgracia</w:t>
      </w:r>
      <w:proofErr w:type="spellEnd"/>
      <w:r w:rsidRPr="000E5A56">
        <w:rPr>
          <w:sz w:val="24"/>
          <w:szCs w:val="24"/>
        </w:rPr>
        <w:t>!</w:t>
      </w:r>
    </w:p>
    <w:p w:rsidR="00767ACE" w:rsidRPr="000E5A56" w:rsidRDefault="00767ACE" w:rsidP="00767ACE">
      <w:pPr>
        <w:jc w:val="center"/>
        <w:rPr>
          <w:sz w:val="24"/>
          <w:szCs w:val="24"/>
        </w:rPr>
      </w:pPr>
      <w:r w:rsidRPr="000E5A56">
        <w:rPr>
          <w:sz w:val="24"/>
          <w:szCs w:val="24"/>
        </w:rPr>
        <w:t>ASHANTI soy</w:t>
      </w:r>
    </w:p>
    <w:p w:rsidR="00767ACE" w:rsidRPr="000E5A56" w:rsidRDefault="008C5D59" w:rsidP="00767ACE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y</w:t>
      </w:r>
      <w:proofErr w:type="gramEnd"/>
      <w:r w:rsidR="00767ACE" w:rsidRPr="000E5A56">
        <w:rPr>
          <w:sz w:val="24"/>
          <w:szCs w:val="24"/>
        </w:rPr>
        <w:t xml:space="preserve"> me </w:t>
      </w:r>
      <w:proofErr w:type="spellStart"/>
      <w:r w:rsidR="00767ACE" w:rsidRPr="000E5A56">
        <w:rPr>
          <w:sz w:val="24"/>
          <w:szCs w:val="24"/>
        </w:rPr>
        <w:t>dicen</w:t>
      </w:r>
      <w:proofErr w:type="spellEnd"/>
    </w:p>
    <w:p w:rsidR="00767ACE" w:rsidRPr="000E5A56" w:rsidRDefault="00767ACE" w:rsidP="00767ACE">
      <w:pPr>
        <w:jc w:val="center"/>
        <w:rPr>
          <w:sz w:val="24"/>
          <w:szCs w:val="24"/>
        </w:rPr>
      </w:pPr>
      <w:r w:rsidRPr="000E5A56">
        <w:rPr>
          <w:sz w:val="24"/>
          <w:szCs w:val="24"/>
        </w:rPr>
        <w:t>Carlos.</w:t>
      </w:r>
    </w:p>
    <w:p w:rsidR="00767ACE" w:rsidRPr="000E5A56" w:rsidRDefault="00767ACE" w:rsidP="00767ACE">
      <w:pPr>
        <w:jc w:val="center"/>
        <w:rPr>
          <w:rFonts w:cstheme="minorHAnsi"/>
          <w:sz w:val="24"/>
          <w:szCs w:val="24"/>
        </w:rPr>
      </w:pPr>
      <w:proofErr w:type="spellStart"/>
      <w:r w:rsidRPr="000E5A56">
        <w:rPr>
          <w:sz w:val="24"/>
          <w:szCs w:val="24"/>
        </w:rPr>
        <w:t>Qu</w:t>
      </w:r>
      <w:r w:rsidRPr="000E5A56">
        <w:rPr>
          <w:rFonts w:cstheme="minorHAnsi"/>
          <w:sz w:val="24"/>
          <w:szCs w:val="24"/>
        </w:rPr>
        <w:t>é</w:t>
      </w:r>
      <w:proofErr w:type="spellEnd"/>
      <w:r w:rsidRPr="000E5A56">
        <w:rPr>
          <w:rFonts w:cstheme="minorHAnsi"/>
          <w:sz w:val="24"/>
          <w:szCs w:val="24"/>
        </w:rPr>
        <w:t xml:space="preserve"> </w:t>
      </w:r>
      <w:proofErr w:type="spellStart"/>
      <w:r w:rsidRPr="000E5A56">
        <w:rPr>
          <w:rFonts w:cstheme="minorHAnsi"/>
          <w:sz w:val="24"/>
          <w:szCs w:val="24"/>
        </w:rPr>
        <w:t>insult</w:t>
      </w:r>
      <w:r w:rsidR="000E5A56" w:rsidRPr="000E5A56">
        <w:rPr>
          <w:rFonts w:cstheme="minorHAnsi"/>
          <w:sz w:val="24"/>
          <w:szCs w:val="24"/>
        </w:rPr>
        <w:t>o</w:t>
      </w:r>
      <w:proofErr w:type="spellEnd"/>
    </w:p>
    <w:p w:rsidR="00767ACE" w:rsidRPr="000E5A56" w:rsidRDefault="00767ACE" w:rsidP="00767ACE">
      <w:pPr>
        <w:jc w:val="center"/>
        <w:rPr>
          <w:rFonts w:cstheme="minorHAnsi"/>
          <w:sz w:val="24"/>
          <w:szCs w:val="24"/>
        </w:rPr>
      </w:pPr>
      <w:r w:rsidRPr="000E5A56">
        <w:rPr>
          <w:rFonts w:cstheme="minorHAnsi"/>
          <w:sz w:val="24"/>
          <w:szCs w:val="24"/>
        </w:rPr>
        <w:t>CONGO soy</w:t>
      </w:r>
    </w:p>
    <w:p w:rsidR="00767ACE" w:rsidRPr="000E5A56" w:rsidRDefault="008C5D59" w:rsidP="00767ACE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y</w:t>
      </w:r>
      <w:proofErr w:type="gramEnd"/>
      <w:r w:rsidR="00767ACE" w:rsidRPr="000E5A56">
        <w:rPr>
          <w:rFonts w:cstheme="minorHAnsi"/>
          <w:sz w:val="24"/>
          <w:szCs w:val="24"/>
        </w:rPr>
        <w:t xml:space="preserve"> me </w:t>
      </w:r>
      <w:proofErr w:type="spellStart"/>
      <w:r w:rsidR="00767ACE" w:rsidRPr="000E5A56">
        <w:rPr>
          <w:rFonts w:cstheme="minorHAnsi"/>
          <w:sz w:val="24"/>
          <w:szCs w:val="24"/>
        </w:rPr>
        <w:t>llaman</w:t>
      </w:r>
      <w:proofErr w:type="spellEnd"/>
    </w:p>
    <w:p w:rsidR="00767ACE" w:rsidRPr="000E5A56" w:rsidRDefault="00767ACE" w:rsidP="00767ACE">
      <w:pPr>
        <w:jc w:val="center"/>
        <w:rPr>
          <w:rFonts w:cstheme="minorHAnsi"/>
          <w:sz w:val="24"/>
          <w:szCs w:val="24"/>
        </w:rPr>
      </w:pPr>
      <w:proofErr w:type="gramStart"/>
      <w:r w:rsidRPr="000E5A56">
        <w:rPr>
          <w:rFonts w:cstheme="minorHAnsi"/>
          <w:sz w:val="24"/>
          <w:szCs w:val="24"/>
        </w:rPr>
        <w:t>Guillermo.</w:t>
      </w:r>
      <w:proofErr w:type="gramEnd"/>
    </w:p>
    <w:p w:rsidR="00767ACE" w:rsidRPr="000E5A56" w:rsidRDefault="00767ACE" w:rsidP="00767ACE">
      <w:pPr>
        <w:jc w:val="center"/>
        <w:rPr>
          <w:rFonts w:cstheme="minorHAnsi"/>
          <w:sz w:val="24"/>
          <w:szCs w:val="24"/>
        </w:rPr>
      </w:pPr>
      <w:r w:rsidRPr="000E5A56">
        <w:rPr>
          <w:rFonts w:cstheme="minorHAnsi"/>
          <w:sz w:val="24"/>
          <w:szCs w:val="24"/>
        </w:rPr>
        <w:lastRenderedPageBreak/>
        <w:t>¡</w:t>
      </w:r>
      <w:proofErr w:type="spellStart"/>
      <w:r w:rsidRPr="000E5A56">
        <w:rPr>
          <w:sz w:val="24"/>
          <w:szCs w:val="24"/>
        </w:rPr>
        <w:t>Qu</w:t>
      </w:r>
      <w:r w:rsidRPr="000E5A56">
        <w:rPr>
          <w:rFonts w:cstheme="minorHAnsi"/>
          <w:sz w:val="24"/>
          <w:szCs w:val="24"/>
        </w:rPr>
        <w:t>é</w:t>
      </w:r>
      <w:proofErr w:type="spellEnd"/>
      <w:r w:rsidRPr="000E5A56">
        <w:rPr>
          <w:rFonts w:cstheme="minorHAnsi"/>
          <w:sz w:val="24"/>
          <w:szCs w:val="24"/>
        </w:rPr>
        <w:t xml:space="preserve"> </w:t>
      </w:r>
      <w:proofErr w:type="spellStart"/>
      <w:r w:rsidRPr="000E5A56">
        <w:rPr>
          <w:rFonts w:cstheme="minorHAnsi"/>
          <w:sz w:val="24"/>
          <w:szCs w:val="24"/>
        </w:rPr>
        <w:t>infamia</w:t>
      </w:r>
      <w:proofErr w:type="spellEnd"/>
      <w:r w:rsidRPr="000E5A56">
        <w:rPr>
          <w:rFonts w:cstheme="minorHAnsi"/>
          <w:sz w:val="24"/>
          <w:szCs w:val="24"/>
        </w:rPr>
        <w:t>!</w:t>
      </w:r>
    </w:p>
    <w:p w:rsidR="00767ACE" w:rsidRPr="000E5A56" w:rsidRDefault="00767ACE" w:rsidP="00767ACE">
      <w:pPr>
        <w:jc w:val="center"/>
        <w:rPr>
          <w:rFonts w:cstheme="minorHAnsi"/>
          <w:sz w:val="24"/>
          <w:szCs w:val="24"/>
        </w:rPr>
      </w:pPr>
      <w:r w:rsidRPr="000E5A56">
        <w:rPr>
          <w:rFonts w:cstheme="minorHAnsi"/>
          <w:sz w:val="24"/>
          <w:szCs w:val="24"/>
        </w:rPr>
        <w:t>YORUBA soy</w:t>
      </w:r>
    </w:p>
    <w:p w:rsidR="00767ACE" w:rsidRPr="000E5A56" w:rsidRDefault="008C5D59" w:rsidP="00767ACE">
      <w:pPr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y</w:t>
      </w:r>
      <w:proofErr w:type="gramEnd"/>
      <w:r w:rsidR="00767ACE" w:rsidRPr="000E5A56">
        <w:rPr>
          <w:rFonts w:cstheme="minorHAnsi"/>
          <w:sz w:val="24"/>
          <w:szCs w:val="24"/>
        </w:rPr>
        <w:t xml:space="preserve"> me </w:t>
      </w:r>
      <w:proofErr w:type="spellStart"/>
      <w:r w:rsidR="00767ACE" w:rsidRPr="000E5A56">
        <w:rPr>
          <w:rFonts w:cstheme="minorHAnsi"/>
          <w:sz w:val="24"/>
          <w:szCs w:val="24"/>
        </w:rPr>
        <w:t>apellidan</w:t>
      </w:r>
      <w:proofErr w:type="spellEnd"/>
    </w:p>
    <w:p w:rsidR="00767ACE" w:rsidRPr="000E5A56" w:rsidRDefault="00767ACE" w:rsidP="00767ACE">
      <w:pPr>
        <w:jc w:val="center"/>
        <w:rPr>
          <w:rFonts w:cstheme="minorHAnsi"/>
          <w:sz w:val="24"/>
          <w:szCs w:val="24"/>
        </w:rPr>
      </w:pPr>
      <w:r w:rsidRPr="000E5A56">
        <w:rPr>
          <w:rFonts w:cstheme="minorHAnsi"/>
          <w:sz w:val="24"/>
          <w:szCs w:val="24"/>
        </w:rPr>
        <w:t>Wilson.</w:t>
      </w:r>
    </w:p>
    <w:p w:rsidR="00767ACE" w:rsidRPr="000E5A56" w:rsidRDefault="00767ACE" w:rsidP="00767ACE">
      <w:pPr>
        <w:jc w:val="center"/>
        <w:rPr>
          <w:rFonts w:cstheme="minorHAnsi"/>
          <w:sz w:val="24"/>
          <w:szCs w:val="24"/>
        </w:rPr>
      </w:pPr>
    </w:p>
    <w:p w:rsidR="00767ACE" w:rsidRPr="000E5A56" w:rsidRDefault="00767ACE" w:rsidP="00767ACE">
      <w:pPr>
        <w:jc w:val="center"/>
        <w:rPr>
          <w:rFonts w:cstheme="minorHAnsi"/>
          <w:sz w:val="24"/>
          <w:szCs w:val="24"/>
        </w:rPr>
      </w:pPr>
      <w:r w:rsidRPr="000E5A56">
        <w:rPr>
          <w:rFonts w:cstheme="minorHAnsi"/>
          <w:sz w:val="24"/>
          <w:szCs w:val="24"/>
        </w:rPr>
        <w:t>(</w:t>
      </w:r>
      <w:proofErr w:type="gramStart"/>
      <w:r w:rsidRPr="000E5A56">
        <w:rPr>
          <w:rFonts w:cstheme="minorHAnsi"/>
          <w:sz w:val="24"/>
          <w:szCs w:val="24"/>
        </w:rPr>
        <w:t>by</w:t>
      </w:r>
      <w:proofErr w:type="gramEnd"/>
      <w:r w:rsidRPr="000E5A56">
        <w:rPr>
          <w:rFonts w:cstheme="minorHAnsi"/>
          <w:sz w:val="24"/>
          <w:szCs w:val="24"/>
        </w:rPr>
        <w:t xml:space="preserve"> </w:t>
      </w:r>
      <w:proofErr w:type="spellStart"/>
      <w:r w:rsidRPr="000E5A56">
        <w:rPr>
          <w:rFonts w:cstheme="minorHAnsi"/>
          <w:sz w:val="24"/>
          <w:szCs w:val="24"/>
        </w:rPr>
        <w:t>Cubena</w:t>
      </w:r>
      <w:proofErr w:type="spellEnd"/>
      <w:r w:rsidRPr="000E5A56">
        <w:rPr>
          <w:rFonts w:cstheme="minorHAnsi"/>
          <w:sz w:val="24"/>
          <w:szCs w:val="24"/>
        </w:rPr>
        <w:t>, ne Carlos Guillermo Wilson)</w:t>
      </w:r>
    </w:p>
    <w:p w:rsidR="00876C93" w:rsidRDefault="00767ACE" w:rsidP="00767ACE">
      <w:pPr>
        <w:jc w:val="both"/>
        <w:rPr>
          <w:rFonts w:cstheme="minorHAnsi"/>
          <w:sz w:val="24"/>
          <w:szCs w:val="24"/>
        </w:rPr>
      </w:pPr>
      <w:r w:rsidRPr="000E5A56">
        <w:rPr>
          <w:rFonts w:cstheme="minorHAnsi"/>
          <w:sz w:val="24"/>
          <w:szCs w:val="24"/>
        </w:rPr>
        <w:t>Dr. Wilson was born in Panama and received his doctorate in Hispanic languages from U.C.L.A. He chose the name “</w:t>
      </w:r>
      <w:proofErr w:type="spellStart"/>
      <w:r w:rsidRPr="000E5A56">
        <w:rPr>
          <w:rFonts w:cstheme="minorHAnsi"/>
          <w:sz w:val="24"/>
          <w:szCs w:val="24"/>
        </w:rPr>
        <w:t>Cubana</w:t>
      </w:r>
      <w:proofErr w:type="spellEnd"/>
      <w:r w:rsidRPr="000E5A56">
        <w:rPr>
          <w:rFonts w:cstheme="minorHAnsi"/>
          <w:sz w:val="24"/>
          <w:szCs w:val="24"/>
        </w:rPr>
        <w:t>” from the Hispanicized version of “</w:t>
      </w:r>
      <w:proofErr w:type="spellStart"/>
      <w:r w:rsidRPr="000E5A56">
        <w:rPr>
          <w:rFonts w:cstheme="minorHAnsi"/>
          <w:sz w:val="24"/>
          <w:szCs w:val="24"/>
        </w:rPr>
        <w:t>Kwanena</w:t>
      </w:r>
      <w:proofErr w:type="spellEnd"/>
      <w:r w:rsidRPr="000E5A56">
        <w:rPr>
          <w:rFonts w:cstheme="minorHAnsi"/>
          <w:sz w:val="24"/>
          <w:szCs w:val="24"/>
        </w:rPr>
        <w:t xml:space="preserve">”, Tuesday </w:t>
      </w:r>
      <w:r w:rsidR="00B747A4">
        <w:rPr>
          <w:rFonts w:cstheme="minorHAnsi"/>
          <w:sz w:val="24"/>
          <w:szCs w:val="24"/>
        </w:rPr>
        <w:t xml:space="preserve">in </w:t>
      </w:r>
      <w:proofErr w:type="spellStart"/>
      <w:r w:rsidR="00B747A4">
        <w:rPr>
          <w:rFonts w:cstheme="minorHAnsi"/>
          <w:sz w:val="24"/>
          <w:szCs w:val="24"/>
        </w:rPr>
        <w:t>Twi</w:t>
      </w:r>
      <w:proofErr w:type="spellEnd"/>
      <w:r w:rsidR="00B747A4">
        <w:rPr>
          <w:rFonts w:cstheme="minorHAnsi"/>
          <w:sz w:val="24"/>
          <w:szCs w:val="24"/>
        </w:rPr>
        <w:t xml:space="preserve"> (Ashanti birthday custom)</w:t>
      </w:r>
    </w:p>
    <w:p w:rsidR="00B747A4" w:rsidRDefault="00B747A4" w:rsidP="00767ACE">
      <w:pPr>
        <w:jc w:val="both"/>
        <w:rPr>
          <w:rFonts w:cstheme="minorHAnsi"/>
          <w:sz w:val="24"/>
          <w:szCs w:val="24"/>
        </w:rPr>
      </w:pPr>
    </w:p>
    <w:p w:rsidR="00876C93" w:rsidRPr="001C697B" w:rsidRDefault="00876C93" w:rsidP="00876C93">
      <w:pPr>
        <w:jc w:val="center"/>
        <w:rPr>
          <w:rFonts w:cstheme="minorHAnsi"/>
          <w:sz w:val="24"/>
          <w:szCs w:val="24"/>
        </w:rPr>
      </w:pPr>
      <w:r w:rsidRPr="001C697B">
        <w:rPr>
          <w:rFonts w:cstheme="minorHAnsi"/>
          <w:sz w:val="24"/>
          <w:szCs w:val="24"/>
        </w:rPr>
        <w:t>VOCES</w:t>
      </w:r>
    </w:p>
    <w:p w:rsidR="00876C93" w:rsidRPr="001C697B" w:rsidRDefault="00876C93" w:rsidP="00876C93">
      <w:pPr>
        <w:jc w:val="center"/>
        <w:rPr>
          <w:rFonts w:cstheme="minorHAnsi"/>
          <w:sz w:val="24"/>
          <w:szCs w:val="24"/>
        </w:rPr>
      </w:pPr>
    </w:p>
    <w:p w:rsidR="00876C93" w:rsidRPr="001C697B" w:rsidRDefault="00876C93" w:rsidP="00876C93">
      <w:pPr>
        <w:jc w:val="center"/>
        <w:rPr>
          <w:rFonts w:cstheme="minorHAnsi"/>
          <w:sz w:val="24"/>
          <w:szCs w:val="24"/>
        </w:rPr>
      </w:pPr>
      <w:r w:rsidRPr="001C697B">
        <w:rPr>
          <w:rFonts w:cstheme="minorHAnsi"/>
          <w:sz w:val="24"/>
          <w:szCs w:val="24"/>
        </w:rPr>
        <w:t xml:space="preserve">Langston Hughes </w:t>
      </w:r>
      <w:proofErr w:type="spellStart"/>
      <w:r w:rsidRPr="001C697B">
        <w:rPr>
          <w:rFonts w:cstheme="minorHAnsi"/>
          <w:sz w:val="24"/>
          <w:szCs w:val="24"/>
        </w:rPr>
        <w:t>hermano</w:t>
      </w:r>
      <w:proofErr w:type="spellEnd"/>
      <w:r w:rsidRPr="001C697B">
        <w:rPr>
          <w:rFonts w:cstheme="minorHAnsi"/>
          <w:sz w:val="24"/>
          <w:szCs w:val="24"/>
        </w:rPr>
        <w:t>,</w:t>
      </w:r>
    </w:p>
    <w:p w:rsidR="00876C93" w:rsidRPr="001C697B" w:rsidRDefault="008C5D59" w:rsidP="00876C93">
      <w:pPr>
        <w:jc w:val="center"/>
        <w:rPr>
          <w:rFonts w:cstheme="minorHAnsi"/>
          <w:sz w:val="24"/>
          <w:szCs w:val="24"/>
        </w:rPr>
      </w:pPr>
      <w:proofErr w:type="spellStart"/>
      <w:proofErr w:type="gramStart"/>
      <w:r w:rsidRPr="001C697B">
        <w:rPr>
          <w:rFonts w:cstheme="minorHAnsi"/>
          <w:sz w:val="24"/>
          <w:szCs w:val="24"/>
        </w:rPr>
        <w:t>h</w:t>
      </w:r>
      <w:r w:rsidR="00876C93" w:rsidRPr="001C697B">
        <w:rPr>
          <w:rFonts w:cstheme="minorHAnsi"/>
          <w:sz w:val="24"/>
          <w:szCs w:val="24"/>
        </w:rPr>
        <w:t>ermano</w:t>
      </w:r>
      <w:proofErr w:type="spellEnd"/>
      <w:proofErr w:type="gramEnd"/>
      <w:r w:rsidR="00876C93" w:rsidRPr="001C697B">
        <w:rPr>
          <w:rFonts w:cstheme="minorHAnsi"/>
          <w:sz w:val="24"/>
          <w:szCs w:val="24"/>
        </w:rPr>
        <w:t xml:space="preserve"> de </w:t>
      </w:r>
      <w:proofErr w:type="spellStart"/>
      <w:r w:rsidR="00876C93" w:rsidRPr="001C697B">
        <w:rPr>
          <w:rFonts w:cstheme="minorHAnsi"/>
          <w:sz w:val="24"/>
          <w:szCs w:val="24"/>
        </w:rPr>
        <w:t>raza</w:t>
      </w:r>
      <w:proofErr w:type="spellEnd"/>
    </w:p>
    <w:p w:rsidR="00876C93" w:rsidRPr="001C697B" w:rsidRDefault="008C5D59" w:rsidP="00876C93">
      <w:pPr>
        <w:jc w:val="center"/>
        <w:rPr>
          <w:rFonts w:cstheme="minorHAnsi"/>
          <w:sz w:val="24"/>
          <w:szCs w:val="24"/>
        </w:rPr>
      </w:pPr>
      <w:proofErr w:type="gramStart"/>
      <w:r w:rsidRPr="001C697B">
        <w:rPr>
          <w:rFonts w:cstheme="minorHAnsi"/>
          <w:sz w:val="24"/>
          <w:szCs w:val="24"/>
        </w:rPr>
        <w:t>y</w:t>
      </w:r>
      <w:proofErr w:type="gramEnd"/>
      <w:r w:rsidR="00876C93" w:rsidRPr="001C697B">
        <w:rPr>
          <w:rFonts w:cstheme="minorHAnsi"/>
          <w:sz w:val="24"/>
          <w:szCs w:val="24"/>
        </w:rPr>
        <w:t xml:space="preserve"> </w:t>
      </w:r>
      <w:proofErr w:type="spellStart"/>
      <w:r w:rsidRPr="001C697B">
        <w:rPr>
          <w:rFonts w:cstheme="minorHAnsi"/>
          <w:sz w:val="24"/>
          <w:szCs w:val="24"/>
        </w:rPr>
        <w:t>también</w:t>
      </w:r>
      <w:proofErr w:type="spellEnd"/>
      <w:r w:rsidRPr="001C697B">
        <w:rPr>
          <w:rFonts w:cstheme="minorHAnsi"/>
          <w:sz w:val="24"/>
          <w:szCs w:val="24"/>
        </w:rPr>
        <w:t xml:space="preserve"> </w:t>
      </w:r>
      <w:proofErr w:type="spellStart"/>
      <w:r w:rsidRPr="001C697B">
        <w:rPr>
          <w:rFonts w:cstheme="minorHAnsi"/>
          <w:sz w:val="24"/>
          <w:szCs w:val="24"/>
        </w:rPr>
        <w:t>por</w:t>
      </w:r>
      <w:proofErr w:type="spellEnd"/>
      <w:r w:rsidRPr="001C697B">
        <w:rPr>
          <w:rFonts w:cstheme="minorHAnsi"/>
          <w:sz w:val="24"/>
          <w:szCs w:val="24"/>
        </w:rPr>
        <w:t xml:space="preserve"> </w:t>
      </w:r>
      <w:proofErr w:type="spellStart"/>
      <w:r w:rsidRPr="001C697B">
        <w:rPr>
          <w:rFonts w:cstheme="minorHAnsi"/>
          <w:sz w:val="24"/>
          <w:szCs w:val="24"/>
        </w:rPr>
        <w:t>ser</w:t>
      </w:r>
      <w:proofErr w:type="spellEnd"/>
      <w:r w:rsidRPr="001C697B">
        <w:rPr>
          <w:rFonts w:cstheme="minorHAnsi"/>
          <w:sz w:val="24"/>
          <w:szCs w:val="24"/>
        </w:rPr>
        <w:t xml:space="preserve"> hombre</w:t>
      </w:r>
    </w:p>
    <w:p w:rsidR="008C5D59" w:rsidRPr="001C697B" w:rsidRDefault="008C5D59" w:rsidP="008C5D59">
      <w:pPr>
        <w:jc w:val="center"/>
        <w:rPr>
          <w:rFonts w:cstheme="minorHAnsi"/>
          <w:sz w:val="24"/>
          <w:szCs w:val="24"/>
        </w:rPr>
      </w:pPr>
      <w:proofErr w:type="gramStart"/>
      <w:r w:rsidRPr="001C697B">
        <w:rPr>
          <w:rFonts w:cstheme="minorHAnsi"/>
          <w:sz w:val="24"/>
          <w:szCs w:val="24"/>
        </w:rPr>
        <w:t>y</w:t>
      </w:r>
      <w:proofErr w:type="gramEnd"/>
      <w:r w:rsidRPr="001C697B">
        <w:rPr>
          <w:rFonts w:cstheme="minorHAnsi"/>
          <w:sz w:val="24"/>
          <w:szCs w:val="24"/>
        </w:rPr>
        <w:t xml:space="preserve"> </w:t>
      </w:r>
      <w:proofErr w:type="spellStart"/>
      <w:r w:rsidR="00875C3F" w:rsidRPr="001C697B">
        <w:rPr>
          <w:rFonts w:cstheme="minorHAnsi"/>
          <w:sz w:val="24"/>
          <w:szCs w:val="24"/>
        </w:rPr>
        <w:t>humano</w:t>
      </w:r>
      <w:proofErr w:type="spellEnd"/>
      <w:r w:rsidR="00875C3F" w:rsidRPr="001C697B">
        <w:rPr>
          <w:rFonts w:cstheme="minorHAnsi"/>
          <w:sz w:val="24"/>
          <w:szCs w:val="24"/>
        </w:rPr>
        <w:t>,</w:t>
      </w:r>
    </w:p>
    <w:p w:rsidR="00875C3F" w:rsidRPr="001C697B" w:rsidRDefault="00875C3F" w:rsidP="008C5D59">
      <w:pPr>
        <w:jc w:val="center"/>
        <w:rPr>
          <w:rFonts w:cstheme="minorHAnsi"/>
          <w:sz w:val="24"/>
          <w:szCs w:val="24"/>
        </w:rPr>
      </w:pPr>
      <w:proofErr w:type="gramStart"/>
      <w:r w:rsidRPr="001C697B">
        <w:rPr>
          <w:rFonts w:cstheme="minorHAnsi"/>
          <w:sz w:val="24"/>
          <w:szCs w:val="24"/>
        </w:rPr>
        <w:t>mi</w:t>
      </w:r>
      <w:proofErr w:type="gramEnd"/>
      <w:r w:rsidRPr="001C697B">
        <w:rPr>
          <w:rFonts w:cstheme="minorHAnsi"/>
          <w:sz w:val="24"/>
          <w:szCs w:val="24"/>
        </w:rPr>
        <w:t xml:space="preserve"> </w:t>
      </w:r>
      <w:proofErr w:type="spellStart"/>
      <w:r w:rsidRPr="001C697B">
        <w:rPr>
          <w:rFonts w:cstheme="minorHAnsi"/>
          <w:sz w:val="24"/>
          <w:szCs w:val="24"/>
        </w:rPr>
        <w:t>admiracíon</w:t>
      </w:r>
      <w:proofErr w:type="spellEnd"/>
      <w:r w:rsidRPr="001C697B">
        <w:rPr>
          <w:rFonts w:cstheme="minorHAnsi"/>
          <w:sz w:val="24"/>
          <w:szCs w:val="24"/>
        </w:rPr>
        <w:t xml:space="preserve"> </w:t>
      </w:r>
      <w:proofErr w:type="spellStart"/>
      <w:r w:rsidRPr="001C697B">
        <w:rPr>
          <w:rFonts w:cstheme="minorHAnsi"/>
          <w:sz w:val="24"/>
          <w:szCs w:val="24"/>
        </w:rPr>
        <w:t>te</w:t>
      </w:r>
      <w:proofErr w:type="spellEnd"/>
      <w:r w:rsidRPr="001C697B">
        <w:rPr>
          <w:rFonts w:cstheme="minorHAnsi"/>
          <w:sz w:val="24"/>
          <w:szCs w:val="24"/>
        </w:rPr>
        <w:t xml:space="preserve"> </w:t>
      </w:r>
      <w:proofErr w:type="spellStart"/>
      <w:r w:rsidRPr="001C697B">
        <w:rPr>
          <w:rFonts w:cstheme="minorHAnsi"/>
          <w:sz w:val="24"/>
          <w:szCs w:val="24"/>
        </w:rPr>
        <w:t>alcanza</w:t>
      </w:r>
      <w:proofErr w:type="spellEnd"/>
      <w:r w:rsidRPr="001C697B">
        <w:rPr>
          <w:rFonts w:cstheme="minorHAnsi"/>
          <w:sz w:val="24"/>
          <w:szCs w:val="24"/>
        </w:rPr>
        <w:t>.</w:t>
      </w:r>
    </w:p>
    <w:p w:rsidR="00875C3F" w:rsidRPr="001C697B" w:rsidRDefault="00875C3F" w:rsidP="008C5D59">
      <w:pPr>
        <w:jc w:val="center"/>
        <w:rPr>
          <w:rFonts w:cstheme="minorHAnsi"/>
          <w:sz w:val="24"/>
          <w:szCs w:val="24"/>
        </w:rPr>
      </w:pPr>
    </w:p>
    <w:p w:rsidR="00875C3F" w:rsidRPr="001C697B" w:rsidRDefault="00875C3F" w:rsidP="008C5D59">
      <w:pPr>
        <w:jc w:val="center"/>
        <w:rPr>
          <w:rFonts w:cstheme="minorHAnsi"/>
          <w:sz w:val="24"/>
          <w:szCs w:val="24"/>
        </w:rPr>
      </w:pPr>
      <w:r w:rsidRPr="001C697B">
        <w:rPr>
          <w:rFonts w:cstheme="minorHAnsi"/>
          <w:sz w:val="24"/>
          <w:szCs w:val="24"/>
        </w:rPr>
        <w:t>(</w:t>
      </w:r>
      <w:proofErr w:type="spellStart"/>
      <w:r w:rsidRPr="001C697B">
        <w:rPr>
          <w:rFonts w:cstheme="minorHAnsi"/>
          <w:sz w:val="24"/>
          <w:szCs w:val="24"/>
        </w:rPr>
        <w:t>Pilar</w:t>
      </w:r>
      <w:proofErr w:type="spellEnd"/>
      <w:r w:rsidRPr="001C697B">
        <w:rPr>
          <w:rFonts w:cstheme="minorHAnsi"/>
          <w:sz w:val="24"/>
          <w:szCs w:val="24"/>
        </w:rPr>
        <w:t xml:space="preserve"> Barrios, </w:t>
      </w:r>
      <w:proofErr w:type="spellStart"/>
      <w:r w:rsidRPr="001C697B">
        <w:rPr>
          <w:rFonts w:cstheme="minorHAnsi"/>
          <w:sz w:val="24"/>
          <w:szCs w:val="24"/>
        </w:rPr>
        <w:t>Piel</w:t>
      </w:r>
      <w:proofErr w:type="spellEnd"/>
      <w:r w:rsidRPr="001C697B">
        <w:rPr>
          <w:rFonts w:cstheme="minorHAnsi"/>
          <w:sz w:val="24"/>
          <w:szCs w:val="24"/>
        </w:rPr>
        <w:t xml:space="preserve"> </w:t>
      </w:r>
      <w:proofErr w:type="spellStart"/>
      <w:r w:rsidRPr="001C697B">
        <w:rPr>
          <w:rFonts w:cstheme="minorHAnsi"/>
          <w:sz w:val="24"/>
          <w:szCs w:val="24"/>
        </w:rPr>
        <w:t>negra</w:t>
      </w:r>
      <w:proofErr w:type="spellEnd"/>
      <w:r w:rsidRPr="001C697B">
        <w:rPr>
          <w:rFonts w:cstheme="minorHAnsi"/>
          <w:sz w:val="24"/>
          <w:szCs w:val="24"/>
        </w:rPr>
        <w:t>, p. 37, Uruguay)</w:t>
      </w:r>
    </w:p>
    <w:p w:rsidR="00875C3F" w:rsidRPr="001C697B" w:rsidRDefault="00875C3F" w:rsidP="008C5D59">
      <w:pPr>
        <w:jc w:val="center"/>
        <w:rPr>
          <w:rFonts w:cstheme="minorHAnsi"/>
          <w:sz w:val="24"/>
          <w:szCs w:val="24"/>
        </w:rPr>
      </w:pPr>
      <w:r w:rsidRPr="001C697B">
        <w:rPr>
          <w:rFonts w:cstheme="minorHAnsi"/>
          <w:i/>
          <w:sz w:val="24"/>
          <w:szCs w:val="24"/>
        </w:rPr>
        <w:t>Black Writers in Latin America,</w:t>
      </w:r>
      <w:r w:rsidRPr="001C697B">
        <w:rPr>
          <w:rFonts w:cstheme="minorHAnsi"/>
          <w:sz w:val="24"/>
          <w:szCs w:val="24"/>
        </w:rPr>
        <w:t xml:space="preserve"> by Richard Jackson,</w:t>
      </w:r>
    </w:p>
    <w:p w:rsidR="00875C3F" w:rsidRPr="001C697B" w:rsidRDefault="00875C3F" w:rsidP="008C5D59">
      <w:pPr>
        <w:jc w:val="center"/>
        <w:rPr>
          <w:rFonts w:cstheme="minorHAnsi"/>
          <w:sz w:val="24"/>
          <w:szCs w:val="24"/>
        </w:rPr>
      </w:pPr>
      <w:proofErr w:type="gramStart"/>
      <w:r w:rsidRPr="001C697B">
        <w:rPr>
          <w:rFonts w:cstheme="minorHAnsi"/>
          <w:sz w:val="24"/>
          <w:szCs w:val="24"/>
        </w:rPr>
        <w:t>University of New Mexico Press, 1979.</w:t>
      </w:r>
      <w:proofErr w:type="gramEnd"/>
    </w:p>
    <w:p w:rsidR="00875C3F" w:rsidRPr="001C697B" w:rsidRDefault="00875C3F" w:rsidP="008C5D59">
      <w:pPr>
        <w:jc w:val="center"/>
        <w:rPr>
          <w:rFonts w:cstheme="minorHAnsi"/>
          <w:sz w:val="24"/>
          <w:szCs w:val="24"/>
        </w:rPr>
      </w:pPr>
    </w:p>
    <w:p w:rsidR="001C697B" w:rsidRPr="00B747A4" w:rsidRDefault="00875C3F" w:rsidP="00B747A4">
      <w:pPr>
        <w:jc w:val="both"/>
        <w:rPr>
          <w:rFonts w:cstheme="minorHAnsi"/>
          <w:sz w:val="24"/>
          <w:szCs w:val="24"/>
        </w:rPr>
      </w:pPr>
      <w:r w:rsidRPr="001C697B">
        <w:rPr>
          <w:rFonts w:cstheme="minorHAnsi"/>
          <w:sz w:val="24"/>
          <w:szCs w:val="24"/>
        </w:rPr>
        <w:t xml:space="preserve">Langston Hughes (1902-1967) worked as a teacher, seaman, columnist, and poet. During the Spanish Civil War, he was Madrid correspondent to a Baltimore Newspaper, </w:t>
      </w:r>
      <w:r w:rsidRPr="001C697B">
        <w:rPr>
          <w:rFonts w:cstheme="minorHAnsi"/>
          <w:i/>
          <w:sz w:val="24"/>
          <w:szCs w:val="24"/>
        </w:rPr>
        <w:t>The Afro</w:t>
      </w:r>
      <w:r w:rsidRPr="001C697B">
        <w:rPr>
          <w:rFonts w:cstheme="minorHAnsi"/>
          <w:sz w:val="24"/>
          <w:szCs w:val="24"/>
        </w:rPr>
        <w:t>. Hughes’ poetry is notable for stylized form. By using jazz and Black folk rhyme, he wrote of social injustices and frustrations of African Americans.</w:t>
      </w:r>
    </w:p>
    <w:p w:rsidR="001C697B" w:rsidRDefault="001C697B" w:rsidP="00B747A4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  <w:r>
        <w:rPr>
          <w:rFonts w:asciiTheme="minorHAnsi" w:hAnsiTheme="minorHAnsi" w:cstheme="minorHAnsi"/>
          <w:bCs/>
          <w:lang w:val="en"/>
        </w:rPr>
        <w:lastRenderedPageBreak/>
        <w:t>The “Son” in Crescendo</w:t>
      </w:r>
    </w:p>
    <w:p w:rsidR="00542B45" w:rsidRDefault="00542B45" w:rsidP="001C697B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</w:p>
    <w:p w:rsidR="001C697B" w:rsidRDefault="00A27BC3" w:rsidP="001C697B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  <w:r>
        <w:rPr>
          <w:rFonts w:asciiTheme="minorHAnsi" w:hAnsiTheme="minorHAnsi" w:cstheme="minorHAnsi"/>
          <w:bCs/>
          <w:lang w:val="en"/>
        </w:rPr>
        <w:t>__</w:t>
      </w:r>
      <w:r w:rsidR="001C697B">
        <w:rPr>
          <w:rFonts w:asciiTheme="minorHAnsi" w:hAnsiTheme="minorHAnsi" w:cstheme="minorHAnsi"/>
          <w:bCs/>
          <w:lang w:val="en"/>
        </w:rPr>
        <w:t>__ Canto en Cuba y Venezuela,</w:t>
      </w:r>
    </w:p>
    <w:p w:rsidR="001C697B" w:rsidRDefault="001C697B" w:rsidP="001C697B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  <w:proofErr w:type="gramStart"/>
      <w:r>
        <w:rPr>
          <w:rFonts w:asciiTheme="minorHAnsi" w:hAnsiTheme="minorHAnsi" w:cstheme="minorHAnsi"/>
          <w:bCs/>
          <w:lang w:val="en"/>
        </w:rPr>
        <w:t>y</w:t>
      </w:r>
      <w:proofErr w:type="gramEnd"/>
      <w:r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"/>
        </w:rPr>
        <w:t>una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"/>
        </w:rPr>
        <w:t>cancíon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se me sale:</w:t>
      </w:r>
    </w:p>
    <w:p w:rsidR="001C697B" w:rsidRDefault="001C697B" w:rsidP="001C697B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  <w:r>
        <w:rPr>
          <w:rFonts w:asciiTheme="minorHAnsi" w:hAnsiTheme="minorHAnsi" w:cstheme="minorHAnsi"/>
          <w:bCs/>
          <w:lang w:val="en"/>
        </w:rPr>
        <w:t>¡</w:t>
      </w:r>
      <w:proofErr w:type="spellStart"/>
      <w:r>
        <w:rPr>
          <w:rFonts w:asciiTheme="minorHAnsi" w:hAnsiTheme="minorHAnsi" w:cstheme="minorHAnsi"/>
          <w:bCs/>
          <w:lang w:val="en"/>
        </w:rPr>
        <w:t>qué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"/>
        </w:rPr>
        <w:t>petróleo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tan </w:t>
      </w:r>
      <w:proofErr w:type="spellStart"/>
      <w:r>
        <w:rPr>
          <w:rFonts w:asciiTheme="minorHAnsi" w:hAnsiTheme="minorHAnsi" w:cstheme="minorHAnsi"/>
          <w:bCs/>
          <w:lang w:val="en"/>
        </w:rPr>
        <w:t>amargo</w:t>
      </w:r>
      <w:proofErr w:type="spellEnd"/>
      <w:r>
        <w:rPr>
          <w:rFonts w:asciiTheme="minorHAnsi" w:hAnsiTheme="minorHAnsi" w:cstheme="minorHAnsi"/>
          <w:bCs/>
          <w:lang w:val="en"/>
        </w:rPr>
        <w:t>,</w:t>
      </w:r>
    </w:p>
    <w:p w:rsidR="001C697B" w:rsidRDefault="001C697B" w:rsidP="00C72243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  <w:proofErr w:type="spellStart"/>
      <w:proofErr w:type="gramStart"/>
      <w:r>
        <w:rPr>
          <w:rFonts w:asciiTheme="minorHAnsi" w:hAnsiTheme="minorHAnsi" w:cstheme="minorHAnsi"/>
          <w:bCs/>
          <w:lang w:val="en"/>
        </w:rPr>
        <w:t>caramba</w:t>
      </w:r>
      <w:proofErr w:type="spellEnd"/>
      <w:proofErr w:type="gramEnd"/>
      <w:r>
        <w:rPr>
          <w:rFonts w:asciiTheme="minorHAnsi" w:hAnsiTheme="minorHAnsi" w:cstheme="minorHAnsi"/>
          <w:bCs/>
          <w:lang w:val="en"/>
        </w:rPr>
        <w:t>,</w:t>
      </w:r>
    </w:p>
    <w:p w:rsidR="001C697B" w:rsidRDefault="001C697B" w:rsidP="001C697B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  <w:proofErr w:type="gramStart"/>
      <w:r>
        <w:rPr>
          <w:rFonts w:asciiTheme="minorHAnsi" w:hAnsiTheme="minorHAnsi" w:cstheme="minorHAnsi"/>
          <w:bCs/>
          <w:lang w:val="en"/>
        </w:rPr>
        <w:t>ay</w:t>
      </w:r>
      <w:proofErr w:type="gramEnd"/>
      <w:r>
        <w:rPr>
          <w:rFonts w:asciiTheme="minorHAnsi" w:hAnsiTheme="minorHAnsi" w:cstheme="minorHAnsi"/>
          <w:bCs/>
          <w:lang w:val="en"/>
        </w:rPr>
        <w:t xml:space="preserve">, </w:t>
      </w:r>
      <w:proofErr w:type="spellStart"/>
      <w:r>
        <w:rPr>
          <w:rFonts w:asciiTheme="minorHAnsi" w:hAnsiTheme="minorHAnsi" w:cstheme="minorHAnsi"/>
          <w:bCs/>
          <w:lang w:val="en"/>
        </w:rPr>
        <w:t>qué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"/>
        </w:rPr>
        <w:t>amargo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"/>
        </w:rPr>
        <w:t>este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"/>
        </w:rPr>
        <w:t>petróleo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, </w:t>
      </w:r>
    </w:p>
    <w:p w:rsidR="001C697B" w:rsidRDefault="001C697B" w:rsidP="001C697B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  <w:proofErr w:type="spellStart"/>
      <w:proofErr w:type="gramStart"/>
      <w:r>
        <w:rPr>
          <w:rFonts w:asciiTheme="minorHAnsi" w:hAnsiTheme="minorHAnsi" w:cstheme="minorHAnsi"/>
          <w:bCs/>
          <w:lang w:val="en"/>
        </w:rPr>
        <w:t>caramba</w:t>
      </w:r>
      <w:proofErr w:type="spellEnd"/>
      <w:proofErr w:type="gramEnd"/>
      <w:r>
        <w:rPr>
          <w:rFonts w:asciiTheme="minorHAnsi" w:hAnsiTheme="minorHAnsi" w:cstheme="minorHAnsi"/>
          <w:bCs/>
          <w:lang w:val="en"/>
        </w:rPr>
        <w:t>,</w:t>
      </w:r>
    </w:p>
    <w:p w:rsidR="001C697B" w:rsidRDefault="001C697B" w:rsidP="00A27BC3">
      <w:pPr>
        <w:pStyle w:val="NormalWeb"/>
        <w:jc w:val="center"/>
        <w:rPr>
          <w:rFonts w:asciiTheme="minorHAnsi" w:hAnsiTheme="minorHAnsi" w:cstheme="minorHAnsi"/>
          <w:bCs/>
          <w:lang w:val="en"/>
        </w:rPr>
      </w:pPr>
      <w:proofErr w:type="spellStart"/>
      <w:proofErr w:type="gramStart"/>
      <w:r>
        <w:rPr>
          <w:rFonts w:asciiTheme="minorHAnsi" w:hAnsiTheme="minorHAnsi" w:cstheme="minorHAnsi"/>
          <w:bCs/>
          <w:lang w:val="en"/>
        </w:rPr>
        <w:t>que</w:t>
      </w:r>
      <w:proofErr w:type="spellEnd"/>
      <w:proofErr w:type="gramEnd"/>
      <w:r>
        <w:rPr>
          <w:rFonts w:asciiTheme="minorHAnsi" w:hAnsiTheme="minorHAnsi" w:cstheme="minorHAnsi"/>
          <w:bCs/>
          <w:lang w:val="en"/>
        </w:rPr>
        <w:t xml:space="preserve"> a </w:t>
      </w:r>
      <w:proofErr w:type="spellStart"/>
      <w:r>
        <w:rPr>
          <w:rFonts w:asciiTheme="minorHAnsi" w:hAnsiTheme="minorHAnsi" w:cstheme="minorHAnsi"/>
          <w:bCs/>
          <w:lang w:val="en"/>
        </w:rPr>
        <w:t>azúcar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"/>
        </w:rPr>
        <w:t>cubano</w:t>
      </w:r>
      <w:proofErr w:type="spellEnd"/>
      <w:r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>
        <w:rPr>
          <w:rFonts w:asciiTheme="minorHAnsi" w:hAnsiTheme="minorHAnsi" w:cstheme="minorHAnsi"/>
          <w:bCs/>
          <w:lang w:val="en"/>
        </w:rPr>
        <w:t>sabe</w:t>
      </w:r>
      <w:proofErr w:type="spellEnd"/>
      <w:r>
        <w:rPr>
          <w:rFonts w:asciiTheme="minorHAnsi" w:hAnsiTheme="minorHAnsi" w:cstheme="minorHAnsi"/>
          <w:bCs/>
          <w:lang w:val="en"/>
        </w:rPr>
        <w:t>!</w:t>
      </w:r>
    </w:p>
    <w:p w:rsidR="001C697B" w:rsidRDefault="001C697B" w:rsidP="001C697B">
      <w:pPr>
        <w:pStyle w:val="NormalWeb"/>
        <w:jc w:val="both"/>
        <w:rPr>
          <w:rFonts w:asciiTheme="minorHAnsi" w:hAnsiTheme="minorHAnsi" w:cstheme="minorHAnsi"/>
          <w:bCs/>
          <w:lang w:val="en"/>
        </w:rPr>
      </w:pPr>
    </w:p>
    <w:p w:rsidR="00BB4C59" w:rsidRPr="001C697B" w:rsidRDefault="00BB4C59" w:rsidP="001C697B">
      <w:pPr>
        <w:pStyle w:val="NormalWeb"/>
        <w:jc w:val="both"/>
        <w:rPr>
          <w:rFonts w:asciiTheme="minorHAnsi" w:hAnsiTheme="minorHAnsi" w:cstheme="minorHAnsi"/>
          <w:lang w:val="en"/>
        </w:rPr>
      </w:pPr>
      <w:proofErr w:type="spellStart"/>
      <w:r w:rsidRPr="001C697B">
        <w:rPr>
          <w:rFonts w:asciiTheme="minorHAnsi" w:hAnsiTheme="minorHAnsi" w:cstheme="minorHAnsi"/>
          <w:bCs/>
          <w:lang w:val="en"/>
        </w:rPr>
        <w:t>Nicolás</w:t>
      </w:r>
      <w:proofErr w:type="spellEnd"/>
      <w:r w:rsidRPr="001C697B"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 w:rsidRPr="001C697B">
        <w:rPr>
          <w:rFonts w:asciiTheme="minorHAnsi" w:hAnsiTheme="minorHAnsi" w:cstheme="minorHAnsi"/>
          <w:bCs/>
          <w:lang w:val="en"/>
        </w:rPr>
        <w:t>Cristóbal</w:t>
      </w:r>
      <w:proofErr w:type="spellEnd"/>
      <w:r w:rsidRPr="001C697B">
        <w:rPr>
          <w:rFonts w:asciiTheme="minorHAnsi" w:hAnsiTheme="minorHAnsi" w:cstheme="minorHAnsi"/>
          <w:bCs/>
          <w:lang w:val="en"/>
        </w:rPr>
        <w:t xml:space="preserve"> </w:t>
      </w:r>
      <w:proofErr w:type="spellStart"/>
      <w:r w:rsidRPr="001C697B">
        <w:rPr>
          <w:rFonts w:asciiTheme="minorHAnsi" w:hAnsiTheme="minorHAnsi" w:cstheme="minorHAnsi"/>
          <w:bCs/>
          <w:lang w:val="en"/>
        </w:rPr>
        <w:t>Guillén</w:t>
      </w:r>
      <w:proofErr w:type="spellEnd"/>
      <w:r w:rsidRPr="001C697B">
        <w:rPr>
          <w:rFonts w:asciiTheme="minorHAnsi" w:hAnsiTheme="minorHAnsi" w:cstheme="minorHAnsi"/>
          <w:bCs/>
          <w:lang w:val="en"/>
        </w:rPr>
        <w:t xml:space="preserve"> Batista</w:t>
      </w:r>
      <w:r w:rsidRPr="001C697B">
        <w:rPr>
          <w:rFonts w:asciiTheme="minorHAnsi" w:hAnsiTheme="minorHAnsi" w:cstheme="minorHAnsi"/>
          <w:lang w:val="en"/>
        </w:rPr>
        <w:t xml:space="preserve"> (10 July 1902 – 16 July 1989) was a </w:t>
      </w:r>
      <w:hyperlink r:id="rId5" w:tooltip="Cuban" w:history="1">
        <w:r w:rsidRPr="001C697B">
          <w:rPr>
            <w:rStyle w:val="Hyperlink"/>
            <w:rFonts w:asciiTheme="minorHAnsi" w:hAnsiTheme="minorHAnsi" w:cstheme="minorHAnsi"/>
            <w:lang w:val="en"/>
          </w:rPr>
          <w:t>Cuban</w:t>
        </w:r>
      </w:hyperlink>
      <w:r w:rsidRPr="001C697B">
        <w:rPr>
          <w:rFonts w:asciiTheme="minorHAnsi" w:hAnsiTheme="minorHAnsi" w:cstheme="minorHAnsi"/>
          <w:lang w:val="en"/>
        </w:rPr>
        <w:t xml:space="preserve"> poet, journalist, political activist, and writer. He is best remembered as the national poet of </w:t>
      </w:r>
      <w:hyperlink r:id="rId6" w:tooltip="Cuba" w:history="1">
        <w:r w:rsidRPr="001C697B">
          <w:rPr>
            <w:rStyle w:val="Hyperlink"/>
            <w:rFonts w:asciiTheme="minorHAnsi" w:hAnsiTheme="minorHAnsi" w:cstheme="minorHAnsi"/>
            <w:lang w:val="en"/>
          </w:rPr>
          <w:t>Cuba</w:t>
        </w:r>
      </w:hyperlink>
      <w:r w:rsidRPr="001C697B">
        <w:rPr>
          <w:rFonts w:asciiTheme="minorHAnsi" w:hAnsiTheme="minorHAnsi" w:cstheme="minorHAnsi"/>
          <w:lang w:val="en"/>
        </w:rPr>
        <w:t>.</w:t>
      </w:r>
      <w:hyperlink r:id="rId7" w:anchor="cite_note-NY_Times-0" w:history="1">
        <w:r w:rsidRPr="001C697B">
          <w:rPr>
            <w:rFonts w:asciiTheme="minorHAnsi" w:hAnsiTheme="minorHAnsi" w:cstheme="minorHAnsi"/>
            <w:color w:val="0000FF"/>
            <w:u w:val="single"/>
            <w:vertAlign w:val="superscript"/>
            <w:lang w:val="en"/>
          </w:rPr>
          <w:t>[1]</w:t>
        </w:r>
      </w:hyperlink>
    </w:p>
    <w:p w:rsidR="001C697B" w:rsidRDefault="00BB4C59" w:rsidP="001C697B">
      <w:pPr>
        <w:jc w:val="both"/>
        <w:rPr>
          <w:rFonts w:eastAsia="Times New Roman" w:cstheme="minorHAnsi"/>
          <w:sz w:val="24"/>
          <w:szCs w:val="24"/>
          <w:lang w:val="en"/>
        </w:rPr>
      </w:pPr>
      <w:proofErr w:type="spellStart"/>
      <w:r w:rsidRPr="001C697B">
        <w:rPr>
          <w:rFonts w:cstheme="minorHAnsi"/>
          <w:sz w:val="24"/>
          <w:szCs w:val="24"/>
          <w:lang w:val="en"/>
        </w:rPr>
        <w:t>Guillén</w:t>
      </w:r>
      <w:proofErr w:type="spellEnd"/>
      <w:r w:rsidRPr="001C697B">
        <w:rPr>
          <w:rFonts w:cstheme="minorHAnsi"/>
          <w:sz w:val="24"/>
          <w:szCs w:val="24"/>
          <w:lang w:val="en"/>
        </w:rPr>
        <w:t xml:space="preserve"> studied law at the </w:t>
      </w:r>
      <w:hyperlink r:id="rId8" w:tooltip="University of Havana" w:history="1">
        <w:r w:rsidRPr="001C697B">
          <w:rPr>
            <w:rStyle w:val="Hyperlink"/>
            <w:rFonts w:cstheme="minorHAnsi"/>
            <w:sz w:val="24"/>
            <w:szCs w:val="24"/>
            <w:lang w:val="en"/>
          </w:rPr>
          <w:t>University of Havana</w:t>
        </w:r>
      </w:hyperlink>
      <w:r w:rsidRPr="001C697B">
        <w:rPr>
          <w:rFonts w:cstheme="minorHAnsi"/>
          <w:sz w:val="24"/>
          <w:szCs w:val="24"/>
          <w:lang w:val="en"/>
        </w:rPr>
        <w:t>, but he soon abandoned a legal career and worked as a typographer and journalist.</w:t>
      </w:r>
      <w:r w:rsidR="001C697B" w:rsidRPr="001C697B">
        <w:rPr>
          <w:rFonts w:cstheme="minorHAnsi"/>
          <w:sz w:val="24"/>
          <w:szCs w:val="24"/>
          <w:lang w:val="en"/>
        </w:rPr>
        <w:t xml:space="preserve"> </w:t>
      </w:r>
      <w:proofErr w:type="spellStart"/>
      <w:r w:rsidR="001C697B">
        <w:rPr>
          <w:lang w:val="en"/>
        </w:rPr>
        <w:t>Guillén's</w:t>
      </w:r>
      <w:proofErr w:type="spellEnd"/>
      <w:r w:rsidR="001C697B">
        <w:rPr>
          <w:lang w:val="en"/>
        </w:rPr>
        <w:t xml:space="preserve"> first collection of poetry had political implications</w:t>
      </w:r>
      <w:r w:rsidR="00A27BC3">
        <w:rPr>
          <w:lang w:val="en"/>
        </w:rPr>
        <w:t>.</w:t>
      </w:r>
      <w:r w:rsidR="001C697B">
        <w:rPr>
          <w:lang w:val="en"/>
        </w:rPr>
        <w:t xml:space="preserve"> </w:t>
      </w:r>
      <w:r w:rsidR="00A27BC3">
        <w:rPr>
          <w:lang w:val="en"/>
        </w:rPr>
        <w:t>H</w:t>
      </w:r>
      <w:r w:rsidR="001C697B">
        <w:rPr>
          <w:lang w:val="en"/>
        </w:rPr>
        <w:t xml:space="preserve">e was arrested on trumped-up charges and spent some time in jail. He was welcomed back by </w:t>
      </w:r>
      <w:hyperlink r:id="rId9" w:tooltip="Fidel Castro" w:history="1">
        <w:r w:rsidR="001C697B">
          <w:rPr>
            <w:rStyle w:val="Hyperlink"/>
            <w:lang w:val="en"/>
          </w:rPr>
          <w:t>Fidel Castro</w:t>
        </w:r>
      </w:hyperlink>
      <w:r w:rsidR="001C697B">
        <w:rPr>
          <w:lang w:val="en"/>
        </w:rPr>
        <w:t xml:space="preserve"> after the </w:t>
      </w:r>
      <w:hyperlink r:id="rId10" w:tooltip="Cuban revolution" w:history="1">
        <w:r w:rsidR="001C697B">
          <w:rPr>
            <w:rStyle w:val="Hyperlink"/>
            <w:lang w:val="en"/>
          </w:rPr>
          <w:t>revolution</w:t>
        </w:r>
      </w:hyperlink>
      <w:r w:rsidR="001C697B">
        <w:rPr>
          <w:lang w:val="en"/>
        </w:rPr>
        <w:t xml:space="preserve">, becoming appointed president of the </w:t>
      </w:r>
      <w:r w:rsidR="001C697B">
        <w:rPr>
          <w:i/>
          <w:iCs/>
          <w:lang w:val="en"/>
        </w:rPr>
        <w:t xml:space="preserve">Unión </w:t>
      </w:r>
      <w:proofErr w:type="spellStart"/>
      <w:r w:rsidR="001C697B">
        <w:rPr>
          <w:i/>
          <w:iCs/>
          <w:lang w:val="en"/>
        </w:rPr>
        <w:t>Nacional</w:t>
      </w:r>
      <w:proofErr w:type="spellEnd"/>
      <w:r w:rsidR="001C697B">
        <w:rPr>
          <w:i/>
          <w:iCs/>
          <w:lang w:val="en"/>
        </w:rPr>
        <w:t xml:space="preserve"> de </w:t>
      </w:r>
      <w:proofErr w:type="spellStart"/>
      <w:r w:rsidR="001C697B">
        <w:rPr>
          <w:i/>
          <w:iCs/>
          <w:lang w:val="en"/>
        </w:rPr>
        <w:t>Escritores</w:t>
      </w:r>
      <w:proofErr w:type="spellEnd"/>
      <w:r w:rsidR="001C697B">
        <w:rPr>
          <w:i/>
          <w:iCs/>
          <w:lang w:val="en"/>
        </w:rPr>
        <w:t xml:space="preserve"> de Cuba</w:t>
      </w:r>
      <w:r w:rsidR="001C697B">
        <w:rPr>
          <w:lang w:val="en"/>
        </w:rPr>
        <w:t xml:space="preserve">–the National Cuban Writers' Union–in 1961. </w:t>
      </w:r>
      <w:r w:rsidR="001C697B">
        <w:rPr>
          <w:rFonts w:cstheme="minorHAnsi"/>
          <w:sz w:val="24"/>
          <w:szCs w:val="24"/>
          <w:lang w:val="en"/>
        </w:rPr>
        <w:t>(</w:t>
      </w:r>
      <w:r w:rsidR="001C697B" w:rsidRPr="001C697B">
        <w:rPr>
          <w:rFonts w:eastAsia="Times New Roman" w:cstheme="minorHAnsi"/>
          <w:sz w:val="24"/>
          <w:szCs w:val="24"/>
          <w:lang w:val="en"/>
        </w:rPr>
        <w:t>From Wikipedia, the free encyclopedia</w:t>
      </w:r>
      <w:r w:rsidR="001C697B">
        <w:rPr>
          <w:rFonts w:eastAsia="Times New Roman" w:cstheme="minorHAnsi"/>
          <w:sz w:val="24"/>
          <w:szCs w:val="24"/>
          <w:lang w:val="en"/>
        </w:rPr>
        <w:t>)</w:t>
      </w:r>
    </w:p>
    <w:p w:rsidR="00A27BC3" w:rsidRPr="00A27BC3" w:rsidRDefault="00A27BC3" w:rsidP="001C697B">
      <w:pPr>
        <w:jc w:val="both"/>
        <w:rPr>
          <w:rFonts w:eastAsia="Times New Roman" w:cstheme="minorHAnsi"/>
          <w:sz w:val="24"/>
          <w:szCs w:val="24"/>
          <w:lang w:val="en"/>
        </w:rPr>
      </w:pPr>
      <w:r>
        <w:rPr>
          <w:rFonts w:eastAsia="Times New Roman" w:cstheme="minorHAnsi"/>
          <w:sz w:val="24"/>
          <w:szCs w:val="24"/>
          <w:lang w:val="en"/>
        </w:rPr>
        <w:t>In the poem, the worker toils and sweats but is still poor. The images of those hard-laboring, perspiring men and women stand out sordidly</w:t>
      </w:r>
      <w:r w:rsidRPr="00A27BC3">
        <w:rPr>
          <w:rFonts w:eastAsia="Times New Roman" w:cstheme="minorHAnsi"/>
          <w:sz w:val="24"/>
          <w:szCs w:val="24"/>
          <w:lang w:val="en"/>
        </w:rPr>
        <w:t xml:space="preserve">. In </w:t>
      </w:r>
      <w:proofErr w:type="spellStart"/>
      <w:r w:rsidRPr="00A27BC3">
        <w:rPr>
          <w:rFonts w:eastAsia="Times New Roman" w:cstheme="minorHAnsi"/>
          <w:sz w:val="24"/>
          <w:szCs w:val="24"/>
          <w:lang w:val="en"/>
        </w:rPr>
        <w:t>Venezula</w:t>
      </w:r>
      <w:proofErr w:type="spellEnd"/>
      <w:r w:rsidRPr="00A27BC3">
        <w:rPr>
          <w:rFonts w:eastAsia="Times New Roman" w:cstheme="minorHAnsi"/>
          <w:sz w:val="24"/>
          <w:szCs w:val="24"/>
          <w:lang w:val="en"/>
        </w:rPr>
        <w:t xml:space="preserve"> it is not sugar cane but oil that is drawn from the land.</w:t>
      </w:r>
    </w:p>
    <w:p w:rsidR="00DD6186" w:rsidRDefault="00DD6186" w:rsidP="00875C3F">
      <w:pPr>
        <w:jc w:val="both"/>
        <w:rPr>
          <w:rFonts w:cstheme="minorHAnsi"/>
        </w:rPr>
      </w:pPr>
    </w:p>
    <w:p w:rsidR="00BE1858" w:rsidRDefault="00BE1858" w:rsidP="005F798F">
      <w:pPr>
        <w:jc w:val="center"/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Bamba</w:t>
      </w:r>
      <w:proofErr w:type="spellEnd"/>
    </w:p>
    <w:p w:rsidR="00BE1858" w:rsidRDefault="00BE1858" w:rsidP="00DD6186">
      <w:pPr>
        <w:jc w:val="center"/>
        <w:rPr>
          <w:rFonts w:cstheme="minorHAnsi"/>
        </w:rPr>
      </w:pPr>
      <w:r>
        <w:rPr>
          <w:rFonts w:cstheme="minorHAnsi"/>
        </w:rPr>
        <w:t xml:space="preserve">Para </w:t>
      </w:r>
      <w:proofErr w:type="spellStart"/>
      <w:r>
        <w:rPr>
          <w:rFonts w:cstheme="minorHAnsi"/>
        </w:rPr>
        <w:t>bailar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bamba</w:t>
      </w:r>
      <w:proofErr w:type="spellEnd"/>
    </w:p>
    <w:p w:rsidR="00BE1858" w:rsidRDefault="00BE1858" w:rsidP="00DD6186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Parabailar</w:t>
      </w:r>
      <w:proofErr w:type="spellEnd"/>
      <w:r>
        <w:rPr>
          <w:rFonts w:cstheme="minorHAnsi"/>
        </w:rPr>
        <w:t xml:space="preserve"> la </w:t>
      </w:r>
      <w:proofErr w:type="spellStart"/>
      <w:r>
        <w:rPr>
          <w:rFonts w:cstheme="minorHAnsi"/>
        </w:rPr>
        <w:t>bamba</w:t>
      </w:r>
      <w:proofErr w:type="spellEnd"/>
    </w:p>
    <w:p w:rsidR="00BE1858" w:rsidRDefault="00BE1858" w:rsidP="00DD6186">
      <w:pPr>
        <w:jc w:val="center"/>
        <w:rPr>
          <w:rFonts w:cstheme="minorHAnsi"/>
        </w:rPr>
      </w:pPr>
      <w:r>
        <w:rPr>
          <w:rFonts w:cstheme="minorHAnsi"/>
        </w:rPr>
        <w:t xml:space="preserve">Se </w:t>
      </w:r>
      <w:proofErr w:type="spellStart"/>
      <w:r>
        <w:rPr>
          <w:rFonts w:cstheme="minorHAnsi"/>
        </w:rPr>
        <w:t>necesita</w:t>
      </w:r>
      <w:proofErr w:type="spellEnd"/>
    </w:p>
    <w:p w:rsidR="00BE1858" w:rsidRDefault="00BE1858" w:rsidP="00DD6186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poca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gracia</w:t>
      </w:r>
      <w:proofErr w:type="spellEnd"/>
    </w:p>
    <w:p w:rsidR="005F798F" w:rsidRDefault="005F798F" w:rsidP="00DD6186">
      <w:pPr>
        <w:jc w:val="center"/>
        <w:rPr>
          <w:rFonts w:cstheme="minorHAnsi"/>
        </w:rPr>
      </w:pPr>
    </w:p>
    <w:p w:rsidR="00BE1858" w:rsidRDefault="00BE1858" w:rsidP="00DD6186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lastRenderedPageBreak/>
        <w:t>Una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poca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gracia</w:t>
      </w:r>
      <w:proofErr w:type="spellEnd"/>
    </w:p>
    <w:p w:rsidR="005F798F" w:rsidRDefault="005F798F" w:rsidP="00DD6186">
      <w:pPr>
        <w:jc w:val="center"/>
        <w:rPr>
          <w:rFonts w:cstheme="minorHAnsi"/>
        </w:rPr>
      </w:pPr>
      <w:r>
        <w:rPr>
          <w:rFonts w:cstheme="minorHAnsi"/>
        </w:rPr>
        <w:t xml:space="preserve">(Para mi, </w:t>
      </w:r>
      <w:proofErr w:type="spellStart"/>
      <w:r>
        <w:rPr>
          <w:rFonts w:cstheme="minorHAnsi"/>
        </w:rPr>
        <w:t>para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</w:t>
      </w:r>
      <w:proofErr w:type="spellEnd"/>
      <w:r>
        <w:rPr>
          <w:rFonts w:cstheme="minorHAnsi"/>
        </w:rPr>
        <w:t xml:space="preserve">, ay </w:t>
      </w:r>
      <w:proofErr w:type="spellStart"/>
      <w:r>
        <w:rPr>
          <w:rFonts w:cstheme="minorHAnsi"/>
        </w:rPr>
        <w:t>arriba</w:t>
      </w:r>
      <w:proofErr w:type="spellEnd"/>
      <w:r>
        <w:rPr>
          <w:rFonts w:cstheme="minorHAnsi"/>
        </w:rPr>
        <w:t xml:space="preserve">, ay </w:t>
      </w:r>
      <w:proofErr w:type="spellStart"/>
      <w:r>
        <w:rPr>
          <w:rFonts w:cstheme="minorHAnsi"/>
        </w:rPr>
        <w:t>arriba</w:t>
      </w:r>
      <w:proofErr w:type="spellEnd"/>
    </w:p>
    <w:p w:rsidR="005F798F" w:rsidRDefault="005F798F" w:rsidP="00DD6186">
      <w:pPr>
        <w:jc w:val="center"/>
        <w:rPr>
          <w:rFonts w:cstheme="minorHAnsi"/>
        </w:rPr>
      </w:pPr>
      <w:r>
        <w:rPr>
          <w:rFonts w:cstheme="minorHAnsi"/>
        </w:rPr>
        <w:t xml:space="preserve">Ay </w:t>
      </w:r>
      <w:proofErr w:type="spellStart"/>
      <w:r>
        <w:rPr>
          <w:rFonts w:cstheme="minorHAnsi"/>
        </w:rPr>
        <w:t>arriba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arriba</w:t>
      </w:r>
      <w:proofErr w:type="spellEnd"/>
    </w:p>
    <w:p w:rsidR="005F798F" w:rsidRDefault="005F798F" w:rsidP="005F798F">
      <w:pPr>
        <w:jc w:val="center"/>
        <w:rPr>
          <w:rFonts w:cstheme="minorHAnsi"/>
        </w:rPr>
      </w:pPr>
      <w:proofErr w:type="spellStart"/>
      <w:r>
        <w:rPr>
          <w:rFonts w:cstheme="minorHAnsi"/>
        </w:rPr>
        <w:t>Porti</w:t>
      </w:r>
      <w:proofErr w:type="spellEnd"/>
      <w:r>
        <w:rPr>
          <w:rFonts w:cstheme="minorHAnsi"/>
        </w:rPr>
        <w:t xml:space="preserve"> sere, 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</w:t>
      </w:r>
      <w:proofErr w:type="spellEnd"/>
      <w:r>
        <w:rPr>
          <w:rFonts w:cstheme="minorHAnsi"/>
        </w:rPr>
        <w:t xml:space="preserve"> sere, </w:t>
      </w:r>
      <w:proofErr w:type="spellStart"/>
      <w:r>
        <w:rPr>
          <w:rFonts w:cstheme="minorHAnsi"/>
        </w:rPr>
        <w:t>por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</w:t>
      </w:r>
      <w:proofErr w:type="spellEnd"/>
      <w:r>
        <w:rPr>
          <w:rFonts w:cstheme="minorHAnsi"/>
        </w:rPr>
        <w:t xml:space="preserve"> sere)</w:t>
      </w:r>
    </w:p>
    <w:p w:rsidR="00BE1858" w:rsidRDefault="00BE1858" w:rsidP="00DD6186">
      <w:pPr>
        <w:jc w:val="center"/>
        <w:rPr>
          <w:rFonts w:cstheme="minorHAnsi"/>
        </w:rPr>
      </w:pPr>
    </w:p>
    <w:p w:rsidR="00BE1858" w:rsidRDefault="00BE1858" w:rsidP="00BE1858">
      <w:pPr>
        <w:jc w:val="both"/>
        <w:rPr>
          <w:rFonts w:cstheme="minorHAnsi"/>
        </w:rPr>
      </w:pPr>
      <w:r>
        <w:rPr>
          <w:rFonts w:cstheme="minorHAnsi"/>
        </w:rPr>
        <w:t xml:space="preserve">The birthplace of La </w:t>
      </w:r>
      <w:proofErr w:type="spellStart"/>
      <w:r>
        <w:rPr>
          <w:rFonts w:cstheme="minorHAnsi"/>
        </w:rPr>
        <w:t>Bamba</w:t>
      </w:r>
      <w:proofErr w:type="spellEnd"/>
      <w:r>
        <w:rPr>
          <w:rFonts w:cstheme="minorHAnsi"/>
        </w:rPr>
        <w:t xml:space="preserve"> is southern Veracruz, México. It is a “son”. </w:t>
      </w:r>
      <w:proofErr w:type="spellStart"/>
      <w:r>
        <w:rPr>
          <w:rFonts w:cstheme="minorHAnsi"/>
        </w:rPr>
        <w:t>Sones</w:t>
      </w:r>
      <w:proofErr w:type="spellEnd"/>
      <w:r>
        <w:rPr>
          <w:rFonts w:cstheme="minorHAnsi"/>
        </w:rPr>
        <w:t xml:space="preserve"> are a musical form found in México. La </w:t>
      </w:r>
      <w:proofErr w:type="spellStart"/>
      <w:r>
        <w:rPr>
          <w:rFonts w:cstheme="minorHAnsi"/>
        </w:rPr>
        <w:t>Bamba</w:t>
      </w:r>
      <w:proofErr w:type="spellEnd"/>
      <w:r>
        <w:rPr>
          <w:rFonts w:cstheme="minorHAnsi"/>
        </w:rPr>
        <w:t xml:space="preserve"> is a Son </w:t>
      </w:r>
      <w:proofErr w:type="spellStart"/>
      <w:r>
        <w:rPr>
          <w:rFonts w:cstheme="minorHAnsi"/>
        </w:rPr>
        <w:t>Jarocho</w:t>
      </w:r>
      <w:proofErr w:type="spellEnd"/>
      <w:r>
        <w:rPr>
          <w:rFonts w:cstheme="minorHAnsi"/>
        </w:rPr>
        <w:t>, indicating the origin from southern Veracruz.</w:t>
      </w:r>
      <w:r w:rsidR="00ED0EA6">
        <w:rPr>
          <w:rFonts w:cstheme="minorHAnsi"/>
        </w:rPr>
        <w:t xml:space="preserve"> (</w:t>
      </w:r>
      <w:r w:rsidR="00ED0EA6" w:rsidRPr="00ED0EA6">
        <w:rPr>
          <w:rFonts w:cstheme="minorHAnsi"/>
          <w:i/>
        </w:rPr>
        <w:t>Mexico Connect</w:t>
      </w:r>
      <w:r w:rsidR="00ED0EA6">
        <w:rPr>
          <w:rFonts w:cstheme="minorHAnsi"/>
        </w:rPr>
        <w:t xml:space="preserve">, Janice </w:t>
      </w:r>
      <w:proofErr w:type="spellStart"/>
      <w:r w:rsidR="00ED0EA6">
        <w:rPr>
          <w:rFonts w:cstheme="minorHAnsi"/>
        </w:rPr>
        <w:t>Carraher</w:t>
      </w:r>
      <w:proofErr w:type="spellEnd"/>
      <w:r w:rsidR="00ED0EA6">
        <w:rPr>
          <w:rFonts w:cstheme="minorHAnsi"/>
        </w:rPr>
        <w:t>)</w:t>
      </w: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9F3542" w:rsidRDefault="009F3542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610AAC" w:rsidRDefault="00610AAC" w:rsidP="00BE1858">
      <w:pPr>
        <w:jc w:val="both"/>
        <w:rPr>
          <w:rFonts w:cstheme="minorHAnsi"/>
        </w:rPr>
      </w:pPr>
    </w:p>
    <w:p w:rsidR="00BB4C59" w:rsidRDefault="00BB4C59" w:rsidP="00875C3F">
      <w:pPr>
        <w:jc w:val="both"/>
        <w:rPr>
          <w:rFonts w:cstheme="minorHAnsi"/>
        </w:rPr>
      </w:pPr>
    </w:p>
    <w:p w:rsidR="00BB4C59" w:rsidRDefault="00BB4C59" w:rsidP="00875C3F">
      <w:pPr>
        <w:jc w:val="both"/>
        <w:rPr>
          <w:rFonts w:cstheme="minorHAnsi"/>
        </w:rPr>
      </w:pPr>
    </w:p>
    <w:p w:rsidR="00BB4C59" w:rsidRPr="00875C3F" w:rsidRDefault="00BB4C59" w:rsidP="00875C3F">
      <w:pPr>
        <w:jc w:val="both"/>
        <w:rPr>
          <w:rFonts w:cstheme="minorHAnsi"/>
        </w:rPr>
      </w:pPr>
    </w:p>
    <w:p w:rsidR="008C5D59" w:rsidRPr="008C5D59" w:rsidRDefault="008C5D59" w:rsidP="008C5D59">
      <w:pPr>
        <w:jc w:val="center"/>
        <w:rPr>
          <w:rFonts w:cstheme="minorHAnsi"/>
        </w:rPr>
      </w:pPr>
    </w:p>
    <w:p w:rsidR="00876C93" w:rsidRDefault="00876C93" w:rsidP="00876C93">
      <w:pPr>
        <w:jc w:val="center"/>
        <w:rPr>
          <w:rFonts w:cstheme="minorHAnsi"/>
          <w:sz w:val="24"/>
          <w:szCs w:val="24"/>
        </w:rPr>
      </w:pPr>
    </w:p>
    <w:p w:rsidR="00876C93" w:rsidRPr="000E5A56" w:rsidRDefault="00876C93" w:rsidP="00876C93">
      <w:pPr>
        <w:jc w:val="center"/>
        <w:rPr>
          <w:sz w:val="24"/>
          <w:szCs w:val="24"/>
        </w:rPr>
      </w:pPr>
    </w:p>
    <w:sectPr w:rsidR="00876C93" w:rsidRPr="000E5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E"/>
    <w:rsid w:val="000E5A56"/>
    <w:rsid w:val="001C697B"/>
    <w:rsid w:val="00542B45"/>
    <w:rsid w:val="005817F1"/>
    <w:rsid w:val="005D24E9"/>
    <w:rsid w:val="005F798F"/>
    <w:rsid w:val="00610AAC"/>
    <w:rsid w:val="006E4840"/>
    <w:rsid w:val="00767ACE"/>
    <w:rsid w:val="007A72F4"/>
    <w:rsid w:val="00875C3F"/>
    <w:rsid w:val="00876C93"/>
    <w:rsid w:val="008C5D59"/>
    <w:rsid w:val="009F3542"/>
    <w:rsid w:val="00A27BC3"/>
    <w:rsid w:val="00B747A4"/>
    <w:rsid w:val="00BB4C59"/>
    <w:rsid w:val="00BE1858"/>
    <w:rsid w:val="00C72243"/>
    <w:rsid w:val="00C77C61"/>
    <w:rsid w:val="00D87204"/>
    <w:rsid w:val="00DD6186"/>
    <w:rsid w:val="00EB780F"/>
    <w:rsid w:val="00ED0EA6"/>
    <w:rsid w:val="00E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C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4C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B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University_of_Hava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Nicol%C3%A1s_Guill%C3%A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ub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Cuban" TargetMode="External"/><Relationship Id="rId10" Type="http://schemas.openxmlformats.org/officeDocument/2006/relationships/hyperlink" Target="http://en.wikipedia.org/wiki/Cuban_revolu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Fidel_Cast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8</cp:revision>
  <dcterms:created xsi:type="dcterms:W3CDTF">2011-05-10T16:45:00Z</dcterms:created>
  <dcterms:modified xsi:type="dcterms:W3CDTF">2011-05-10T17:25:00Z</dcterms:modified>
</cp:coreProperties>
</file>