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5F7B42" w:rsidRPr="00942E21" w:rsidTr="005F7B42">
        <w:tc>
          <w:tcPr>
            <w:tcW w:w="9990" w:type="dxa"/>
          </w:tcPr>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 xml:space="preserve">Harford District </w:t>
            </w:r>
          </w:p>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20</w:t>
            </w:r>
            <w:r w:rsidR="00973745">
              <w:rPr>
                <w:rFonts w:ascii="Photina Casual Black" w:hAnsi="Photina Casual Black"/>
                <w:sz w:val="40"/>
                <w:szCs w:val="40"/>
              </w:rPr>
              <w:t>17</w:t>
            </w:r>
            <w:r w:rsidRPr="00942E21">
              <w:rPr>
                <w:rFonts w:ascii="Photina Casual Black" w:hAnsi="Photina Casual Black"/>
                <w:sz w:val="40"/>
                <w:szCs w:val="40"/>
              </w:rPr>
              <w:t xml:space="preserve"> Cub Scout Day Camp</w:t>
            </w:r>
          </w:p>
          <w:p w:rsidR="005F7B42" w:rsidRDefault="003A7A4E" w:rsidP="00B87019">
            <w:pPr>
              <w:jc w:val="center"/>
              <w:rPr>
                <w:rFonts w:ascii="Photina Casual Black" w:hAnsi="Photina Casual Black"/>
                <w:bCs/>
                <w:sz w:val="28"/>
                <w:szCs w:val="28"/>
              </w:rPr>
            </w:pPr>
            <w:r>
              <w:rPr>
                <w:rFonts w:ascii="Photina Casual Black" w:hAnsi="Photina Casual Black"/>
                <w:bCs/>
                <w:sz w:val="28"/>
                <w:szCs w:val="28"/>
              </w:rPr>
              <w:t xml:space="preserve">June </w:t>
            </w:r>
            <w:r w:rsidR="00973745">
              <w:rPr>
                <w:rFonts w:ascii="Photina Casual Black" w:hAnsi="Photina Casual Black"/>
                <w:bCs/>
                <w:sz w:val="28"/>
                <w:szCs w:val="28"/>
              </w:rPr>
              <w:t>26-June 30</w:t>
            </w:r>
          </w:p>
          <w:p w:rsidR="005F7B42" w:rsidRPr="00C43142" w:rsidRDefault="00973745" w:rsidP="00752FB4">
            <w:pPr>
              <w:jc w:val="center"/>
              <w:rPr>
                <w:rFonts w:ascii="Photina Casual Black" w:hAnsi="Photina Casual Black"/>
                <w:bCs/>
                <w:sz w:val="28"/>
                <w:szCs w:val="28"/>
              </w:rPr>
            </w:pPr>
            <w:r>
              <w:rPr>
                <w:rFonts w:ascii="Photina Casual Black" w:hAnsi="Photina Casual Black"/>
                <w:b/>
                <w:bCs/>
                <w:sz w:val="48"/>
                <w:szCs w:val="48"/>
              </w:rPr>
              <w:t>BUGS</w:t>
            </w:r>
          </w:p>
        </w:tc>
      </w:tr>
    </w:tbl>
    <w:p w:rsidR="002578E6" w:rsidRDefault="002578E6" w:rsidP="002578E6">
      <w:pPr>
        <w:tabs>
          <w:tab w:val="left" w:pos="6272"/>
        </w:tabs>
        <w:rPr>
          <w:rFonts w:ascii="Photina Casual Black" w:hAnsi="Photina Casual Black"/>
          <w:sz w:val="40"/>
          <w:szCs w:val="40"/>
        </w:rPr>
      </w:pPr>
    </w:p>
    <w:p w:rsidR="00030B30" w:rsidRDefault="00030B30" w:rsidP="00C43142">
      <w:pPr>
        <w:jc w:val="center"/>
        <w:rPr>
          <w:rFonts w:ascii="Photina Casual Black" w:hAnsi="Photina Casual Black"/>
          <w:sz w:val="64"/>
          <w:szCs w:val="64"/>
        </w:rPr>
      </w:pPr>
    </w:p>
    <w:p w:rsidR="002578E6" w:rsidRDefault="00A305E5" w:rsidP="00C43142">
      <w:pPr>
        <w:jc w:val="center"/>
        <w:rPr>
          <w:rFonts w:ascii="Photina Casual Black" w:hAnsi="Photina Casual Black"/>
          <w:sz w:val="64"/>
          <w:szCs w:val="64"/>
        </w:rPr>
      </w:pPr>
      <w:proofErr w:type="spellStart"/>
      <w:r>
        <w:rPr>
          <w:rFonts w:ascii="Photina Casual Black" w:hAnsi="Photina Casual Black"/>
          <w:sz w:val="64"/>
          <w:szCs w:val="64"/>
        </w:rPr>
        <w:t>GermNation</w:t>
      </w:r>
      <w:proofErr w:type="spellEnd"/>
    </w:p>
    <w:p w:rsidR="00C43142" w:rsidRDefault="00C43142" w:rsidP="00C43142">
      <w:pPr>
        <w:jc w:val="center"/>
        <w:rPr>
          <w:rFonts w:ascii="Photina Casual Black" w:hAnsi="Photina Casual Black"/>
          <w:noProof/>
          <w:sz w:val="64"/>
          <w:szCs w:val="64"/>
        </w:rPr>
      </w:pPr>
    </w:p>
    <w:p w:rsidR="003A7A4E" w:rsidRDefault="003A7A4E" w:rsidP="00C43142">
      <w:pPr>
        <w:jc w:val="center"/>
        <w:rPr>
          <w:rFonts w:ascii="Photina Casual Black" w:hAnsi="Photina Casual Black"/>
          <w:noProof/>
          <w:sz w:val="64"/>
          <w:szCs w:val="64"/>
        </w:rPr>
      </w:pPr>
    </w:p>
    <w:p w:rsidR="003A7A4E" w:rsidRPr="00C43142" w:rsidRDefault="005017C6" w:rsidP="00C43142">
      <w:pPr>
        <w:jc w:val="center"/>
        <w:rPr>
          <w:rFonts w:ascii="Photina Casual Black" w:hAnsi="Photina Casual Black"/>
          <w:sz w:val="64"/>
          <w:szCs w:val="64"/>
        </w:rPr>
      </w:pPr>
      <w:r w:rsidRPr="005017C6">
        <w:rPr>
          <w:rFonts w:ascii="Photina Casual Black" w:hAnsi="Photina Casual Black"/>
          <w:sz w:val="64"/>
          <w:szCs w:val="64"/>
        </w:rPr>
        <w:drawing>
          <wp:inline distT="0" distB="0" distL="0" distR="0">
            <wp:extent cx="3848100" cy="3086100"/>
            <wp:effectExtent l="0" t="0" r="0" b="0"/>
            <wp:docPr id="1" name="Picture 1" descr="Image result for 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8100" cy="3086100"/>
                    </a:xfrm>
                    <a:prstGeom prst="rect">
                      <a:avLst/>
                    </a:prstGeom>
                    <a:noFill/>
                    <a:ln>
                      <a:noFill/>
                    </a:ln>
                  </pic:spPr>
                </pic:pic>
              </a:graphicData>
            </a:graphic>
          </wp:inline>
        </w:drawing>
      </w:r>
    </w:p>
    <w:p w:rsidR="002578E6" w:rsidRDefault="002578E6" w:rsidP="002578E6">
      <w:pPr>
        <w:jc w:val="center"/>
        <w:rPr>
          <w:rFonts w:ascii="Photina Casual Black" w:hAnsi="Photina Casual Black"/>
          <w:sz w:val="40"/>
          <w:szCs w:val="40"/>
        </w:rPr>
      </w:pPr>
    </w:p>
    <w:p w:rsidR="002578E6" w:rsidRDefault="002578E6"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b/>
          <w:bCs/>
          <w:sz w:val="64"/>
          <w:szCs w:val="64"/>
        </w:rPr>
      </w:pPr>
    </w:p>
    <w:p w:rsidR="00D30255" w:rsidRDefault="00D30255" w:rsidP="002578E6">
      <w:pPr>
        <w:jc w:val="center"/>
        <w:rPr>
          <w:rFonts w:ascii="Photina Casual Black" w:hAnsi="Photina Casual Black"/>
          <w:b/>
          <w:bCs/>
          <w:sz w:val="64"/>
          <w:szCs w:val="64"/>
        </w:rPr>
      </w:pPr>
    </w:p>
    <w:p w:rsidR="002578E6" w:rsidRDefault="002578E6" w:rsidP="002578E6">
      <w:pPr>
        <w:jc w:val="center"/>
      </w:pPr>
      <w:r>
        <w:rPr>
          <w:rFonts w:ascii="Photina Casual Black" w:hAnsi="Photina Casual Black"/>
          <w:b/>
          <w:bCs/>
          <w:sz w:val="64"/>
          <w:szCs w:val="64"/>
        </w:rPr>
        <w:t xml:space="preserve">Station </w:t>
      </w:r>
      <w:r w:rsidR="00EE1B63">
        <w:rPr>
          <w:rFonts w:ascii="Photina Casual Black" w:hAnsi="Photina Casual Black"/>
          <w:b/>
          <w:bCs/>
          <w:sz w:val="64"/>
          <w:szCs w:val="64"/>
        </w:rPr>
        <w:t>Volunteer’s</w:t>
      </w:r>
      <w:r>
        <w:rPr>
          <w:rFonts w:ascii="Photina Casual Black" w:hAnsi="Photina Casual Black"/>
          <w:b/>
          <w:bCs/>
          <w:sz w:val="64"/>
          <w:szCs w:val="64"/>
        </w:rPr>
        <w:t xml:space="preserve"> Guide</w:t>
      </w:r>
      <w:r>
        <w:t xml:space="preserve">              </w:t>
      </w:r>
    </w:p>
    <w:p w:rsidR="00D30255" w:rsidRDefault="00D30255" w:rsidP="002578E6">
      <w:pPr>
        <w:spacing w:after="200" w:line="276" w:lineRule="auto"/>
        <w:rPr>
          <w:rFonts w:ascii="Comic Sans MS" w:hAnsi="Comic Sans MS"/>
        </w:rPr>
      </w:pPr>
    </w:p>
    <w:p w:rsidR="002578E6" w:rsidRPr="0070480B" w:rsidRDefault="002578E6" w:rsidP="002578E6">
      <w:pPr>
        <w:spacing w:after="200" w:line="276" w:lineRule="auto"/>
        <w:rPr>
          <w:rFonts w:ascii="Comic Sans MS" w:hAnsi="Comic Sans MS"/>
        </w:rPr>
      </w:pPr>
      <w:r w:rsidRPr="0070480B">
        <w:rPr>
          <w:rFonts w:ascii="Comic Sans MS" w:hAnsi="Comic Sans MS"/>
        </w:rPr>
        <w:t xml:space="preserve">Thank you for being a station volunteer!  The stations are the heart of camp and truly provide our scouts with an opportunity to try out a new skill (or build on one they know) while having a great time.  Our volunteers’ knowledge and enthusiasm is what makes our camp great!  </w:t>
      </w:r>
    </w:p>
    <w:p w:rsidR="002578E6" w:rsidRPr="0070480B" w:rsidRDefault="002578E6" w:rsidP="002578E6">
      <w:pPr>
        <w:spacing w:after="200" w:line="276" w:lineRule="auto"/>
        <w:rPr>
          <w:rFonts w:ascii="Comic Sans MS" w:hAnsi="Comic Sans MS"/>
        </w:rPr>
      </w:pPr>
      <w:r w:rsidRPr="0070480B">
        <w:rPr>
          <w:rFonts w:ascii="Comic Sans MS" w:hAnsi="Comic Sans MS"/>
        </w:rPr>
        <w:t xml:space="preserve">To make running the station easier, please take some time to read through the station guide. </w:t>
      </w:r>
      <w:r w:rsidR="00EE1B63" w:rsidRPr="00752FB4">
        <w:rPr>
          <w:rFonts w:ascii="Comic Sans MS" w:hAnsi="Comic Sans MS"/>
          <w:b/>
        </w:rPr>
        <w:t xml:space="preserve">While, </w:t>
      </w:r>
      <w:r w:rsidR="00EE1B63" w:rsidRPr="00752FB4">
        <w:rPr>
          <w:rFonts w:ascii="Comic Sans MS" w:hAnsi="Comic Sans MS"/>
          <w:b/>
          <w:u w:val="single"/>
        </w:rPr>
        <w:t>what</w:t>
      </w:r>
      <w:r w:rsidR="00EE1B63" w:rsidRPr="00752FB4">
        <w:rPr>
          <w:rFonts w:ascii="Comic Sans MS" w:hAnsi="Comic Sans MS"/>
          <w:b/>
        </w:rPr>
        <w:t xml:space="preserve"> is being covered at the station needs to remain as outlined so that the scouts earn the correct achievements, </w:t>
      </w:r>
      <w:r w:rsidR="00EE1B63" w:rsidRPr="00752FB4">
        <w:rPr>
          <w:rFonts w:ascii="Comic Sans MS" w:hAnsi="Comic Sans MS"/>
          <w:b/>
          <w:u w:val="single"/>
        </w:rPr>
        <w:t xml:space="preserve">how </w:t>
      </w:r>
      <w:r w:rsidR="00EE1B63" w:rsidRPr="00752FB4">
        <w:rPr>
          <w:rFonts w:ascii="Comic Sans MS" w:hAnsi="Comic Sans MS"/>
          <w:b/>
        </w:rPr>
        <w:t>it is covered is only one of many methods</w:t>
      </w:r>
      <w:r w:rsidR="00EE1B63" w:rsidRPr="00EE1B63">
        <w:rPr>
          <w:rFonts w:ascii="Comic Sans MS" w:hAnsi="Comic Sans MS"/>
        </w:rPr>
        <w:t xml:space="preserve">.   </w:t>
      </w:r>
      <w:r w:rsidRPr="0070480B">
        <w:rPr>
          <w:rFonts w:ascii="Comic Sans MS" w:hAnsi="Comic Sans MS"/>
        </w:rPr>
        <w:t xml:space="preserve">   If you find a better way to accomplish the requirements or if the method we have outlined doesn’t seem to be working…please feel free to change it!  This is only a guide…do what works best for you and the scouts coming to your station.  </w:t>
      </w:r>
    </w:p>
    <w:p w:rsidR="002578E6" w:rsidRPr="0070480B" w:rsidRDefault="002578E6" w:rsidP="002578E6">
      <w:pPr>
        <w:spacing w:after="200" w:line="276" w:lineRule="auto"/>
        <w:rPr>
          <w:rFonts w:ascii="Comic Sans MS" w:hAnsi="Comic Sans MS"/>
        </w:rPr>
      </w:pPr>
      <w:r w:rsidRPr="00752FB4">
        <w:rPr>
          <w:rFonts w:ascii="Comic Sans MS" w:hAnsi="Comic Sans MS"/>
          <w:b/>
        </w:rPr>
        <w:t xml:space="preserve">One other thing to keep in mind – </w:t>
      </w:r>
      <w:r w:rsidRPr="0070480B">
        <w:rPr>
          <w:rFonts w:ascii="Comic Sans MS" w:hAnsi="Comic Sans MS"/>
        </w:rPr>
        <w:t xml:space="preserve">some stations will be visited by all ranks.  That means you may have 6 year olds through 11 year olds and may have to simplify or intensify the methods to meet the skills and knowledge of all the scouts.  </w:t>
      </w:r>
    </w:p>
    <w:p w:rsidR="002578E6" w:rsidRPr="0070480B" w:rsidRDefault="002578E6" w:rsidP="002578E6">
      <w:pPr>
        <w:spacing w:after="200" w:line="276" w:lineRule="auto"/>
        <w:rPr>
          <w:rFonts w:ascii="Comic Sans MS" w:hAnsi="Comic Sans MS"/>
        </w:rPr>
      </w:pPr>
      <w:r w:rsidRPr="0070480B">
        <w:rPr>
          <w:rFonts w:ascii="Comic Sans MS" w:hAnsi="Comic Sans MS"/>
        </w:rPr>
        <w:t>Thanks again – we are glad to have you as part of Harford Day Camp!</w:t>
      </w:r>
    </w:p>
    <w:p w:rsidR="002578E6" w:rsidRPr="0070480B" w:rsidRDefault="002578E6" w:rsidP="002578E6">
      <w:pPr>
        <w:spacing w:after="200" w:line="276" w:lineRule="auto"/>
        <w:rPr>
          <w:rFonts w:ascii="Comic Sans MS" w:hAnsi="Comic Sans MS"/>
          <w:b/>
          <w:sz w:val="32"/>
          <w:szCs w:val="32"/>
          <w:u w:val="single"/>
        </w:rPr>
      </w:pPr>
      <w:r w:rsidRPr="0070480B">
        <w:rPr>
          <w:rFonts w:ascii="Comic Sans MS" w:hAnsi="Comic Sans MS"/>
          <w:b/>
          <w:sz w:val="32"/>
          <w:szCs w:val="32"/>
          <w:u w:val="single"/>
        </w:rPr>
        <w:t>Station Procedures</w:t>
      </w:r>
    </w:p>
    <w:p w:rsidR="002578E6" w:rsidRPr="0070480B" w:rsidRDefault="002578E6" w:rsidP="002578E6">
      <w:pPr>
        <w:numPr>
          <w:ilvl w:val="0"/>
          <w:numId w:val="7"/>
        </w:numPr>
        <w:spacing w:after="200" w:line="276" w:lineRule="auto"/>
        <w:rPr>
          <w:rFonts w:ascii="Comic Sans MS" w:hAnsi="Comic Sans MS"/>
          <w:b/>
          <w:bCs/>
        </w:rPr>
      </w:pPr>
      <w:r w:rsidRPr="0070480B">
        <w:rPr>
          <w:rFonts w:ascii="Comic Sans MS" w:hAnsi="Comic Sans MS"/>
        </w:rPr>
        <w:t xml:space="preserve">The first station begins at 10:15 on Monday and 9:15 other days…so you have some time!  We’ve tried to only schedule 2 dens at a time (max. 24 boys) but, there may be times when you have 3. Consult your station schedule so you will know who to expect and when.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Greet dens</w:t>
      </w:r>
      <w:r w:rsidR="00197713">
        <w:rPr>
          <w:rFonts w:ascii="Comic Sans MS" w:hAnsi="Comic Sans MS"/>
        </w:rPr>
        <w:t xml:space="preserve"> as they arrive.  Many will have</w:t>
      </w:r>
      <w:r w:rsidRPr="0070480B">
        <w:rPr>
          <w:rFonts w:ascii="Comic Sans MS" w:hAnsi="Comic Sans MS"/>
        </w:rPr>
        <w:t xml:space="preserve"> a den cheer, ask to hear it!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Once all the dens arrive or the start time has come, begin going through the procedures for the station</w:t>
      </w:r>
      <w:r w:rsidRPr="00752FB4">
        <w:rPr>
          <w:rFonts w:ascii="Comic Sans MS" w:hAnsi="Comic Sans MS"/>
          <w:b/>
        </w:rPr>
        <w:t>.  It is very important that you start and end on time</w:t>
      </w:r>
      <w:r w:rsidRPr="0070480B">
        <w:rPr>
          <w:rFonts w:ascii="Comic Sans MS" w:hAnsi="Comic Sans MS"/>
        </w:rPr>
        <w:t>!  Each time slot lasts 45 minutes.  If a den arrives 10 minutes late, they CANNOT stay 10 minutes past the end of the station…that would make you and the</w:t>
      </w:r>
      <w:r w:rsidR="00752FB4">
        <w:rPr>
          <w:rFonts w:ascii="Comic Sans MS" w:hAnsi="Comic Sans MS"/>
        </w:rPr>
        <w:t>m</w:t>
      </w:r>
      <w:r w:rsidRPr="0070480B">
        <w:rPr>
          <w:rFonts w:ascii="Comic Sans MS" w:hAnsi="Comic Sans MS"/>
        </w:rPr>
        <w:t xml:space="preserve"> late for the next station.  If a den doesn’t get finished, suggest they come back during a break or take the remaining activity with them to work on at the den.</w:t>
      </w:r>
    </w:p>
    <w:p w:rsidR="002578E6" w:rsidRPr="0070480B" w:rsidRDefault="002578E6" w:rsidP="002578E6">
      <w:pPr>
        <w:numPr>
          <w:ilvl w:val="0"/>
          <w:numId w:val="7"/>
        </w:numPr>
        <w:spacing w:after="120"/>
        <w:rPr>
          <w:rFonts w:ascii="Comic Sans MS" w:hAnsi="Comic Sans MS"/>
          <w:b/>
          <w:bCs/>
        </w:rPr>
      </w:pPr>
      <w:r w:rsidRPr="00752FB4">
        <w:rPr>
          <w:rFonts w:ascii="Comic Sans MS" w:hAnsi="Comic Sans MS"/>
          <w:b/>
        </w:rPr>
        <w:t>Execute the station with energy and enthusiasm</w:t>
      </w:r>
      <w:r w:rsidRPr="0070480B">
        <w:rPr>
          <w:rFonts w:ascii="Comic Sans MS" w:hAnsi="Comic Sans MS"/>
        </w:rPr>
        <w:t>!  Let the scouts do as much for themselves as possible.  It doesn’t need to be perfect, they just need to Do Their Best!</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Don’t forget the beads.  Each scout earns a bead at every station for participating.  Beads can be given to the den leader for distribution.</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 xml:space="preserve">Once the den is finished, begin resetting for the next group.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Close the station at the end of the day by packing/organizing the supplies and cleaning and disposing of all trash.  Let the Program Director responsible for the station (either Tiger/Wolf/Bear or Webelos) know if supplies are running short!</w:t>
      </w:r>
    </w:p>
    <w:p w:rsidR="00D30255" w:rsidRDefault="00D30255" w:rsidP="002578E6">
      <w:pPr>
        <w:rPr>
          <w:rFonts w:ascii="Comic Sans MS" w:hAnsi="Comic Sans MS"/>
          <w:b/>
          <w:sz w:val="32"/>
          <w:szCs w:val="32"/>
          <w:u w:val="single"/>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t>Station Overview</w:t>
      </w:r>
    </w:p>
    <w:p w:rsidR="002578E6" w:rsidRDefault="002578E6" w:rsidP="002578E6">
      <w:pPr>
        <w:rPr>
          <w:rFonts w:ascii="Comic Sans MS" w:hAnsi="Comic Sans MS"/>
          <w:b/>
          <w:sz w:val="28"/>
          <w:szCs w:val="28"/>
        </w:rPr>
      </w:pPr>
      <w:r w:rsidRPr="00186914">
        <w:rPr>
          <w:rFonts w:ascii="Comic Sans MS" w:hAnsi="Comic Sans MS"/>
          <w:b/>
          <w:sz w:val="28"/>
          <w:szCs w:val="28"/>
        </w:rPr>
        <w:t xml:space="preserve">Discussion and hands-on activities will complete this station.  </w:t>
      </w:r>
    </w:p>
    <w:p w:rsidR="00AF0E64" w:rsidRPr="000025C2" w:rsidRDefault="00AF0E64" w:rsidP="002578E6">
      <w:pPr>
        <w:rPr>
          <w:rFonts w:ascii="Comic Sans MS" w:hAnsi="Comic Sans MS"/>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t>Set-up:</w:t>
      </w:r>
    </w:p>
    <w:p w:rsidR="002578E6" w:rsidRPr="0070480B" w:rsidRDefault="002578E6" w:rsidP="002578E6">
      <w:pPr>
        <w:rPr>
          <w:rFonts w:ascii="Comic Sans MS" w:hAnsi="Comic Sans MS"/>
        </w:rPr>
      </w:pPr>
      <w:proofErr w:type="gramStart"/>
      <w:r w:rsidRPr="0070480B">
        <w:rPr>
          <w:rFonts w:ascii="Comic Sans MS" w:hAnsi="Comic Sans MS"/>
        </w:rPr>
        <w:t>Open  bins</w:t>
      </w:r>
      <w:proofErr w:type="gramEnd"/>
      <w:r w:rsidRPr="0070480B">
        <w:rPr>
          <w:rFonts w:ascii="Comic Sans MS" w:hAnsi="Comic Sans MS"/>
        </w:rPr>
        <w:t xml:space="preserve"> and:</w:t>
      </w:r>
    </w:p>
    <w:p w:rsidR="002578E6" w:rsidRPr="0070480B" w:rsidRDefault="002578E6" w:rsidP="002578E6">
      <w:pPr>
        <w:rPr>
          <w:rFonts w:ascii="Comic Sans MS" w:hAnsi="Comic Sans MS"/>
        </w:rPr>
      </w:pPr>
    </w:p>
    <w:p w:rsidR="00197713" w:rsidRDefault="00556030" w:rsidP="002578E6">
      <w:pPr>
        <w:numPr>
          <w:ilvl w:val="0"/>
          <w:numId w:val="1"/>
        </w:numPr>
        <w:rPr>
          <w:rFonts w:ascii="Comic Sans MS" w:hAnsi="Comic Sans MS"/>
        </w:rPr>
      </w:pPr>
      <w:r>
        <w:rPr>
          <w:rFonts w:ascii="Comic Sans MS" w:hAnsi="Comic Sans MS"/>
        </w:rPr>
        <w:t>Take out the supplies for H</w:t>
      </w:r>
      <w:r w:rsidR="00FC27AC">
        <w:rPr>
          <w:rFonts w:ascii="Comic Sans MS" w:hAnsi="Comic Sans MS"/>
        </w:rPr>
        <w:t xml:space="preserve">andwashing Experiment (lotion, </w:t>
      </w:r>
      <w:r>
        <w:rPr>
          <w:rFonts w:ascii="Comic Sans MS" w:hAnsi="Comic Sans MS"/>
        </w:rPr>
        <w:t>glitter</w:t>
      </w:r>
      <w:r w:rsidR="00FC27AC">
        <w:rPr>
          <w:rFonts w:ascii="Comic Sans MS" w:hAnsi="Comic Sans MS"/>
        </w:rPr>
        <w:t>, paper towels</w:t>
      </w:r>
      <w:r>
        <w:rPr>
          <w:rFonts w:ascii="Comic Sans MS" w:hAnsi="Comic Sans MS"/>
        </w:rPr>
        <w:t>). Also take out the handwashing poster and put together.</w:t>
      </w:r>
    </w:p>
    <w:p w:rsidR="00556030" w:rsidRDefault="00556030" w:rsidP="002578E6">
      <w:pPr>
        <w:numPr>
          <w:ilvl w:val="0"/>
          <w:numId w:val="1"/>
        </w:numPr>
        <w:rPr>
          <w:rFonts w:ascii="Comic Sans MS" w:hAnsi="Comic Sans MS"/>
        </w:rPr>
      </w:pPr>
      <w:r>
        <w:rPr>
          <w:rFonts w:ascii="Comic Sans MS" w:hAnsi="Comic Sans MS"/>
        </w:rPr>
        <w:t>Take out the supplies for the Bread Mold Experiment (bread, tongs, baggies, sharpie</w:t>
      </w:r>
      <w:r w:rsidR="008F3C81">
        <w:rPr>
          <w:rFonts w:ascii="Comic Sans MS" w:hAnsi="Comic Sans MS"/>
        </w:rPr>
        <w:t xml:space="preserve">, </w:t>
      </w:r>
      <w:proofErr w:type="gramStart"/>
      <w:r w:rsidR="008F3C81">
        <w:rPr>
          <w:rFonts w:ascii="Comic Sans MS" w:hAnsi="Comic Sans MS"/>
        </w:rPr>
        <w:t>example</w:t>
      </w:r>
      <w:proofErr w:type="gramEnd"/>
      <w:r w:rsidR="008F3C81">
        <w:rPr>
          <w:rFonts w:ascii="Comic Sans MS" w:hAnsi="Comic Sans MS"/>
        </w:rPr>
        <w:t xml:space="preserve"> moldy bread</w:t>
      </w:r>
      <w:r>
        <w:rPr>
          <w:rFonts w:ascii="Comic Sans MS" w:hAnsi="Comic Sans MS"/>
        </w:rPr>
        <w:t>).</w:t>
      </w:r>
    </w:p>
    <w:p w:rsidR="005017C6" w:rsidRDefault="005017C6" w:rsidP="002578E6">
      <w:pPr>
        <w:numPr>
          <w:ilvl w:val="0"/>
          <w:numId w:val="1"/>
        </w:numPr>
        <w:rPr>
          <w:rFonts w:ascii="Comic Sans MS" w:hAnsi="Comic Sans MS"/>
        </w:rPr>
      </w:pPr>
      <w:r>
        <w:rPr>
          <w:rFonts w:ascii="Comic Sans MS" w:hAnsi="Comic Sans MS"/>
        </w:rPr>
        <w:t>Take out hand washing station supplies (dishpans, hand soap, paper towels</w:t>
      </w:r>
      <w:r w:rsidR="000025C2">
        <w:rPr>
          <w:rFonts w:ascii="Comic Sans MS" w:hAnsi="Comic Sans MS"/>
        </w:rPr>
        <w:t>, buckets of water)</w:t>
      </w:r>
    </w:p>
    <w:p w:rsidR="00D30255" w:rsidRPr="00197713" w:rsidRDefault="00D30255" w:rsidP="00D30255">
      <w:pPr>
        <w:ind w:left="720"/>
        <w:rPr>
          <w:rFonts w:ascii="Comic Sans MS" w:hAnsi="Comic Sans MS"/>
        </w:rPr>
      </w:pPr>
    </w:p>
    <w:p w:rsidR="002578E6" w:rsidRPr="00197713" w:rsidRDefault="002578E6" w:rsidP="002578E6">
      <w:pPr>
        <w:rPr>
          <w:rFonts w:ascii="Comic Sans MS" w:hAnsi="Comic Sans MS"/>
          <w:b/>
          <w:sz w:val="32"/>
          <w:szCs w:val="32"/>
          <w:u w:val="single"/>
        </w:rPr>
      </w:pPr>
      <w:r w:rsidRPr="0070480B">
        <w:rPr>
          <w:rFonts w:ascii="Comic Sans MS" w:hAnsi="Comic Sans MS"/>
          <w:b/>
          <w:sz w:val="32"/>
          <w:szCs w:val="32"/>
          <w:u w:val="single"/>
        </w:rPr>
        <w:t>Break-Down</w:t>
      </w:r>
    </w:p>
    <w:p w:rsidR="002578E6" w:rsidRPr="0070480B" w:rsidRDefault="002578E6" w:rsidP="002578E6">
      <w:pPr>
        <w:numPr>
          <w:ilvl w:val="0"/>
          <w:numId w:val="2"/>
        </w:numPr>
        <w:rPr>
          <w:rFonts w:ascii="Comic Sans MS" w:hAnsi="Comic Sans MS"/>
        </w:rPr>
      </w:pPr>
      <w:r w:rsidRPr="0070480B">
        <w:rPr>
          <w:rFonts w:ascii="Comic Sans MS" w:hAnsi="Comic Sans MS"/>
        </w:rPr>
        <w:t xml:space="preserve">Return all </w:t>
      </w:r>
      <w:r w:rsidR="0029399A">
        <w:rPr>
          <w:rFonts w:ascii="Comic Sans MS" w:hAnsi="Comic Sans MS"/>
        </w:rPr>
        <w:t>materials to the bins.</w:t>
      </w:r>
    </w:p>
    <w:p w:rsidR="00D30255" w:rsidRDefault="002578E6" w:rsidP="00D30255">
      <w:pPr>
        <w:numPr>
          <w:ilvl w:val="0"/>
          <w:numId w:val="2"/>
        </w:numPr>
        <w:rPr>
          <w:rFonts w:ascii="Comic Sans MS" w:hAnsi="Comic Sans MS"/>
        </w:rPr>
      </w:pPr>
      <w:r w:rsidRPr="0070480B">
        <w:rPr>
          <w:rFonts w:ascii="Comic Sans MS" w:hAnsi="Comic Sans MS"/>
        </w:rPr>
        <w:t>Please assure that all bins are closed tightly and place under the tent for the night.</w:t>
      </w:r>
    </w:p>
    <w:p w:rsidR="00DF3410" w:rsidRDefault="002578E6" w:rsidP="00D30255">
      <w:pPr>
        <w:numPr>
          <w:ilvl w:val="0"/>
          <w:numId w:val="2"/>
        </w:numPr>
        <w:rPr>
          <w:rFonts w:ascii="Comic Sans MS" w:hAnsi="Comic Sans MS"/>
        </w:rPr>
      </w:pPr>
      <w:r w:rsidRPr="00D30255">
        <w:rPr>
          <w:rFonts w:ascii="Comic Sans MS" w:hAnsi="Comic Sans MS"/>
        </w:rPr>
        <w:t xml:space="preserve">In the event that rainy weather is expected, please </w:t>
      </w:r>
      <w:r w:rsidR="0029399A" w:rsidRPr="00D30255">
        <w:rPr>
          <w:rFonts w:ascii="Comic Sans MS" w:hAnsi="Comic Sans MS"/>
        </w:rPr>
        <w:t>take the bins into the Crouse building for the night.</w:t>
      </w:r>
    </w:p>
    <w:p w:rsidR="00D30255" w:rsidRPr="00D30255" w:rsidRDefault="00D30255" w:rsidP="00D30255">
      <w:pPr>
        <w:ind w:left="720"/>
        <w:rPr>
          <w:rFonts w:ascii="Comic Sans MS" w:hAnsi="Comic Sans MS"/>
        </w:rPr>
      </w:pPr>
    </w:p>
    <w:p w:rsidR="002578E6" w:rsidRPr="0070480B" w:rsidRDefault="002578E6" w:rsidP="00DF3410">
      <w:pPr>
        <w:rPr>
          <w:rFonts w:ascii="Comic Sans MS" w:hAnsi="Comic Sans MS"/>
          <w:b/>
          <w:sz w:val="32"/>
          <w:szCs w:val="32"/>
          <w:u w:val="single"/>
        </w:rPr>
      </w:pPr>
      <w:r w:rsidRPr="0070480B">
        <w:rPr>
          <w:rFonts w:ascii="Comic Sans MS" w:hAnsi="Comic Sans MS"/>
          <w:b/>
          <w:sz w:val="32"/>
          <w:szCs w:val="32"/>
          <w:u w:val="single"/>
        </w:rPr>
        <w:t>Station Objectives:</w:t>
      </w:r>
    </w:p>
    <w:p w:rsidR="0090105B" w:rsidRDefault="000025C2" w:rsidP="002578E6">
      <w:pPr>
        <w:rPr>
          <w:rFonts w:ascii="Comic Sans MS" w:hAnsi="Comic Sans MS"/>
        </w:rPr>
      </w:pPr>
      <w:r>
        <w:rPr>
          <w:rFonts w:ascii="Comic Sans MS" w:hAnsi="Comic Sans MS"/>
        </w:rPr>
        <w:t>Each scout will learn about how easily g</w:t>
      </w:r>
      <w:r w:rsidR="00312853">
        <w:rPr>
          <w:rFonts w:ascii="Comic Sans MS" w:hAnsi="Comic Sans MS"/>
        </w:rPr>
        <w:t>erms are spread, what it looks like on food, and the easiest way to avoid getting sick.</w:t>
      </w:r>
    </w:p>
    <w:p w:rsidR="00312853" w:rsidRDefault="00312853" w:rsidP="002578E6">
      <w:pPr>
        <w:rPr>
          <w:rFonts w:ascii="Comic Sans MS" w:hAnsi="Comic Sans MS"/>
        </w:rPr>
      </w:pPr>
    </w:p>
    <w:p w:rsidR="00FE0FBD" w:rsidRDefault="00C268D6" w:rsidP="00A305E5">
      <w:pPr>
        <w:pStyle w:val="BodyText"/>
        <w:rPr>
          <w:rFonts w:ascii="Comic Sans MS" w:hAnsi="Comic Sans MS"/>
        </w:rPr>
      </w:pPr>
      <w:r w:rsidRPr="00C268D6">
        <w:rPr>
          <w:rFonts w:ascii="Comic Sans MS" w:hAnsi="Comic Sans MS"/>
        </w:rPr>
        <w:t xml:space="preserve">Activity 1: </w:t>
      </w:r>
      <w:r w:rsidR="00692B5A">
        <w:rPr>
          <w:rFonts w:ascii="Comic Sans MS" w:hAnsi="Comic Sans MS"/>
        </w:rPr>
        <w:t>Bread Mold Experiment</w:t>
      </w:r>
    </w:p>
    <w:p w:rsidR="004443D7" w:rsidRDefault="004443D7" w:rsidP="004443D7">
      <w:pPr>
        <w:pStyle w:val="BodyText"/>
        <w:numPr>
          <w:ilvl w:val="0"/>
          <w:numId w:val="16"/>
        </w:numPr>
        <w:rPr>
          <w:rFonts w:ascii="Comic Sans MS" w:hAnsi="Comic Sans MS"/>
          <w:b w:val="0"/>
        </w:rPr>
      </w:pPr>
      <w:r>
        <w:rPr>
          <w:rFonts w:ascii="Comic Sans MS" w:hAnsi="Comic Sans MS"/>
          <w:b w:val="0"/>
        </w:rPr>
        <w:t>Each den will need 4 baggies and 4 pieces of bread.</w:t>
      </w:r>
    </w:p>
    <w:p w:rsidR="004443D7" w:rsidRDefault="004443D7" w:rsidP="004443D7">
      <w:pPr>
        <w:pStyle w:val="BodyText"/>
        <w:numPr>
          <w:ilvl w:val="0"/>
          <w:numId w:val="16"/>
        </w:numPr>
        <w:rPr>
          <w:rFonts w:ascii="Comic Sans MS" w:hAnsi="Comic Sans MS"/>
          <w:b w:val="0"/>
        </w:rPr>
      </w:pPr>
      <w:r>
        <w:rPr>
          <w:rFonts w:ascii="Comic Sans MS" w:hAnsi="Comic Sans MS"/>
          <w:b w:val="0"/>
        </w:rPr>
        <w:t>Have the scouts work on labeling the baggies:</w:t>
      </w:r>
    </w:p>
    <w:p w:rsidR="004443D7" w:rsidRDefault="004443D7" w:rsidP="004443D7">
      <w:pPr>
        <w:pStyle w:val="BodyText"/>
        <w:numPr>
          <w:ilvl w:val="1"/>
          <w:numId w:val="16"/>
        </w:numPr>
        <w:rPr>
          <w:rFonts w:ascii="Comic Sans MS" w:hAnsi="Comic Sans MS"/>
          <w:b w:val="0"/>
        </w:rPr>
      </w:pPr>
      <w:r>
        <w:rPr>
          <w:rFonts w:ascii="Comic Sans MS" w:hAnsi="Comic Sans MS"/>
          <w:b w:val="0"/>
        </w:rPr>
        <w:t>NOT TOUCHED 1</w:t>
      </w:r>
    </w:p>
    <w:p w:rsidR="004443D7" w:rsidRDefault="004443D7" w:rsidP="004443D7">
      <w:pPr>
        <w:pStyle w:val="BodyText"/>
        <w:numPr>
          <w:ilvl w:val="1"/>
          <w:numId w:val="16"/>
        </w:numPr>
        <w:rPr>
          <w:rFonts w:ascii="Comic Sans MS" w:hAnsi="Comic Sans MS"/>
          <w:b w:val="0"/>
        </w:rPr>
      </w:pPr>
      <w:r>
        <w:rPr>
          <w:rFonts w:ascii="Comic Sans MS" w:hAnsi="Comic Sans MS"/>
          <w:b w:val="0"/>
        </w:rPr>
        <w:t>NOT TOUCHED 2</w:t>
      </w:r>
    </w:p>
    <w:p w:rsidR="004443D7" w:rsidRDefault="004443D7" w:rsidP="004443D7">
      <w:pPr>
        <w:pStyle w:val="BodyText"/>
        <w:numPr>
          <w:ilvl w:val="1"/>
          <w:numId w:val="16"/>
        </w:numPr>
        <w:rPr>
          <w:rFonts w:ascii="Comic Sans MS" w:hAnsi="Comic Sans MS"/>
          <w:b w:val="0"/>
        </w:rPr>
      </w:pPr>
      <w:r>
        <w:rPr>
          <w:rFonts w:ascii="Comic Sans MS" w:hAnsi="Comic Sans MS"/>
          <w:b w:val="0"/>
        </w:rPr>
        <w:t>TOUCHED 1</w:t>
      </w:r>
    </w:p>
    <w:p w:rsidR="004443D7" w:rsidRDefault="004443D7" w:rsidP="004443D7">
      <w:pPr>
        <w:pStyle w:val="BodyText"/>
        <w:numPr>
          <w:ilvl w:val="1"/>
          <w:numId w:val="16"/>
        </w:numPr>
        <w:rPr>
          <w:rFonts w:ascii="Comic Sans MS" w:hAnsi="Comic Sans MS"/>
          <w:b w:val="0"/>
        </w:rPr>
      </w:pPr>
      <w:r>
        <w:rPr>
          <w:rFonts w:ascii="Comic Sans MS" w:hAnsi="Comic Sans MS"/>
          <w:b w:val="0"/>
        </w:rPr>
        <w:t>TOUCHED 2</w:t>
      </w:r>
    </w:p>
    <w:p w:rsidR="004443D7" w:rsidRDefault="004443D7" w:rsidP="004443D7">
      <w:pPr>
        <w:pStyle w:val="BodyText"/>
        <w:numPr>
          <w:ilvl w:val="0"/>
          <w:numId w:val="16"/>
        </w:numPr>
        <w:rPr>
          <w:rFonts w:ascii="Comic Sans MS" w:hAnsi="Comic Sans MS"/>
          <w:b w:val="0"/>
        </w:rPr>
      </w:pPr>
      <w:r>
        <w:rPr>
          <w:rFonts w:ascii="Comic Sans MS" w:hAnsi="Comic Sans MS"/>
          <w:b w:val="0"/>
        </w:rPr>
        <w:t>Have 1 scout hold a NOT TOUCHED baggie open while another scout uses the tongs to take a piece of bread out of the package and place it into the baggie. Then seal the baggie.</w:t>
      </w:r>
    </w:p>
    <w:p w:rsidR="004443D7" w:rsidRDefault="004443D7" w:rsidP="004443D7">
      <w:pPr>
        <w:pStyle w:val="BodyText"/>
        <w:numPr>
          <w:ilvl w:val="0"/>
          <w:numId w:val="16"/>
        </w:numPr>
        <w:rPr>
          <w:rFonts w:ascii="Comic Sans MS" w:hAnsi="Comic Sans MS"/>
          <w:b w:val="0"/>
        </w:rPr>
      </w:pPr>
      <w:r>
        <w:rPr>
          <w:rFonts w:ascii="Comic Sans MS" w:hAnsi="Comic Sans MS"/>
          <w:b w:val="0"/>
        </w:rPr>
        <w:t>Have another set of scouts work on placing the second NOT TOUCHED bread into the baggie.</w:t>
      </w:r>
    </w:p>
    <w:p w:rsidR="004443D7" w:rsidRDefault="004443D7" w:rsidP="004443D7">
      <w:pPr>
        <w:pStyle w:val="BodyText"/>
        <w:numPr>
          <w:ilvl w:val="0"/>
          <w:numId w:val="16"/>
        </w:numPr>
        <w:rPr>
          <w:rFonts w:ascii="Comic Sans MS" w:hAnsi="Comic Sans MS"/>
          <w:b w:val="0"/>
        </w:rPr>
      </w:pPr>
      <w:r>
        <w:rPr>
          <w:rFonts w:ascii="Comic Sans MS" w:hAnsi="Comic Sans MS"/>
          <w:b w:val="0"/>
        </w:rPr>
        <w:t>As a den, have the scouts take 1 piece of bread out of the package and pass it around so each scout touches it with their hands. This is to get the germs onto the bread. Then place it into one of the TOUCHED baggies.</w:t>
      </w:r>
    </w:p>
    <w:p w:rsidR="00312853" w:rsidRDefault="00312853" w:rsidP="00312853">
      <w:pPr>
        <w:pStyle w:val="BodyText"/>
        <w:ind w:left="720"/>
        <w:rPr>
          <w:rFonts w:ascii="Comic Sans MS" w:hAnsi="Comic Sans MS"/>
          <w:b w:val="0"/>
        </w:rPr>
      </w:pPr>
    </w:p>
    <w:p w:rsidR="004443D7" w:rsidRDefault="004443D7" w:rsidP="004443D7">
      <w:pPr>
        <w:pStyle w:val="BodyText"/>
        <w:numPr>
          <w:ilvl w:val="0"/>
          <w:numId w:val="16"/>
        </w:numPr>
        <w:rPr>
          <w:rFonts w:ascii="Comic Sans MS" w:hAnsi="Comic Sans MS"/>
          <w:b w:val="0"/>
        </w:rPr>
      </w:pPr>
      <w:r>
        <w:rPr>
          <w:rFonts w:ascii="Comic Sans MS" w:hAnsi="Comic Sans MS"/>
          <w:b w:val="0"/>
        </w:rPr>
        <w:lastRenderedPageBreak/>
        <w:t>Repeat step 5 with the second TOUCHED piece of bread.</w:t>
      </w:r>
    </w:p>
    <w:p w:rsidR="008F3C81" w:rsidRDefault="008F3C81" w:rsidP="004443D7">
      <w:pPr>
        <w:pStyle w:val="BodyText"/>
        <w:numPr>
          <w:ilvl w:val="0"/>
          <w:numId w:val="16"/>
        </w:numPr>
        <w:rPr>
          <w:rFonts w:ascii="Comic Sans MS" w:hAnsi="Comic Sans MS"/>
          <w:b w:val="0"/>
        </w:rPr>
      </w:pPr>
      <w:r>
        <w:rPr>
          <w:rFonts w:ascii="Comic Sans MS" w:hAnsi="Comic Sans MS"/>
          <w:b w:val="0"/>
        </w:rPr>
        <w:t>Discuss with the scouts why they needed to have the control pieces that were not touched to compare</w:t>
      </w:r>
      <w:r w:rsidR="005017C6">
        <w:rPr>
          <w:rFonts w:ascii="Comic Sans MS" w:hAnsi="Comic Sans MS"/>
          <w:b w:val="0"/>
        </w:rPr>
        <w:t xml:space="preserve"> to the touched pieces of bread so they can see the difference when the mold begins to grow on the TOUCHED bread.</w:t>
      </w:r>
    </w:p>
    <w:p w:rsidR="008F3C81" w:rsidRDefault="008F3C81" w:rsidP="004443D7">
      <w:pPr>
        <w:pStyle w:val="BodyText"/>
        <w:numPr>
          <w:ilvl w:val="0"/>
          <w:numId w:val="16"/>
        </w:numPr>
        <w:rPr>
          <w:rFonts w:ascii="Comic Sans MS" w:hAnsi="Comic Sans MS"/>
          <w:b w:val="0"/>
        </w:rPr>
      </w:pPr>
      <w:r>
        <w:rPr>
          <w:rFonts w:ascii="Comic Sans MS" w:hAnsi="Comic Sans MS"/>
          <w:b w:val="0"/>
        </w:rPr>
        <w:t>Show the scouts what their TOUCHED piece of bread will look like after a few days (using the example in the box).</w:t>
      </w:r>
    </w:p>
    <w:p w:rsidR="008F3C81" w:rsidRPr="004443D7" w:rsidRDefault="008F3C81" w:rsidP="004443D7">
      <w:pPr>
        <w:pStyle w:val="BodyText"/>
        <w:numPr>
          <w:ilvl w:val="0"/>
          <w:numId w:val="16"/>
        </w:numPr>
        <w:rPr>
          <w:rFonts w:ascii="Comic Sans MS" w:hAnsi="Comic Sans MS"/>
          <w:b w:val="0"/>
        </w:rPr>
      </w:pPr>
      <w:r>
        <w:rPr>
          <w:rFonts w:ascii="Comic Sans MS" w:hAnsi="Comic Sans MS"/>
          <w:b w:val="0"/>
        </w:rPr>
        <w:t>All 4 baggies with bread in them will go back with the den to their den area. They will check the bread every day to watch for mold growth.</w:t>
      </w:r>
    </w:p>
    <w:p w:rsidR="00692B5A" w:rsidRDefault="00692B5A" w:rsidP="00A305E5">
      <w:pPr>
        <w:pStyle w:val="BodyText"/>
        <w:rPr>
          <w:rFonts w:ascii="Comic Sans MS" w:hAnsi="Comic Sans MS"/>
        </w:rPr>
      </w:pPr>
    </w:p>
    <w:p w:rsidR="00692B5A" w:rsidRDefault="000025C2" w:rsidP="00A305E5">
      <w:pPr>
        <w:pStyle w:val="BodyText"/>
        <w:rPr>
          <w:rFonts w:ascii="Comic Sans MS" w:hAnsi="Comic Sans MS"/>
        </w:rPr>
      </w:pPr>
      <w:r>
        <w:rPr>
          <w:rFonts w:ascii="Comic Sans MS" w:hAnsi="Comic Sans MS"/>
        </w:rPr>
        <w:t xml:space="preserve">Activity 2: Germ Spread Experiment </w:t>
      </w:r>
    </w:p>
    <w:p w:rsidR="00DE24FB" w:rsidRDefault="00DE24FB" w:rsidP="00DE24FB">
      <w:pPr>
        <w:pStyle w:val="BodyText"/>
        <w:numPr>
          <w:ilvl w:val="0"/>
          <w:numId w:val="15"/>
        </w:numPr>
        <w:rPr>
          <w:rFonts w:ascii="Comic Sans MS" w:hAnsi="Comic Sans MS"/>
          <w:b w:val="0"/>
        </w:rPr>
      </w:pPr>
      <w:r>
        <w:rPr>
          <w:rFonts w:ascii="Comic Sans MS" w:hAnsi="Comic Sans MS"/>
          <w:b w:val="0"/>
        </w:rPr>
        <w:t xml:space="preserve">Have </w:t>
      </w:r>
      <w:r w:rsidR="00556030">
        <w:rPr>
          <w:rFonts w:ascii="Comic Sans MS" w:hAnsi="Comic Sans MS"/>
          <w:b w:val="0"/>
        </w:rPr>
        <w:t>all</w:t>
      </w:r>
      <w:r>
        <w:rPr>
          <w:rFonts w:ascii="Comic Sans MS" w:hAnsi="Comic Sans MS"/>
          <w:b w:val="0"/>
        </w:rPr>
        <w:t xml:space="preserve"> the scouts </w:t>
      </w:r>
      <w:r w:rsidR="00556030">
        <w:rPr>
          <w:rFonts w:ascii="Comic Sans MS" w:hAnsi="Comic Sans MS"/>
          <w:b w:val="0"/>
        </w:rPr>
        <w:t>use a small amount of lotion on their hands. Have the</w:t>
      </w:r>
      <w:r w:rsidR="005017C6">
        <w:rPr>
          <w:rFonts w:ascii="Comic Sans MS" w:hAnsi="Comic Sans MS"/>
          <w:b w:val="0"/>
        </w:rPr>
        <w:t>m lightly rub it in. This is to</w:t>
      </w:r>
      <w:r w:rsidR="00556030">
        <w:rPr>
          <w:rFonts w:ascii="Comic Sans MS" w:hAnsi="Comic Sans MS"/>
          <w:b w:val="0"/>
        </w:rPr>
        <w:t xml:space="preserve"> simulate sweat and help hold the “germs” onto their hands.</w:t>
      </w:r>
    </w:p>
    <w:p w:rsidR="00556030" w:rsidRDefault="00556030" w:rsidP="00DE24FB">
      <w:pPr>
        <w:pStyle w:val="BodyText"/>
        <w:numPr>
          <w:ilvl w:val="0"/>
          <w:numId w:val="15"/>
        </w:numPr>
        <w:rPr>
          <w:rFonts w:ascii="Comic Sans MS" w:hAnsi="Comic Sans MS"/>
          <w:b w:val="0"/>
        </w:rPr>
      </w:pPr>
      <w:r>
        <w:rPr>
          <w:rFonts w:ascii="Comic Sans MS" w:hAnsi="Comic Sans MS"/>
          <w:b w:val="0"/>
        </w:rPr>
        <w:t>Then place glitter into the hands of 1 scout. Make sure there is a good amount of glitter.</w:t>
      </w:r>
    </w:p>
    <w:p w:rsidR="00556030" w:rsidRDefault="00556030" w:rsidP="00DE24FB">
      <w:pPr>
        <w:pStyle w:val="BodyText"/>
        <w:numPr>
          <w:ilvl w:val="0"/>
          <w:numId w:val="15"/>
        </w:numPr>
        <w:rPr>
          <w:rFonts w:ascii="Comic Sans MS" w:hAnsi="Comic Sans MS"/>
          <w:b w:val="0"/>
        </w:rPr>
      </w:pPr>
      <w:r>
        <w:rPr>
          <w:rFonts w:ascii="Comic Sans MS" w:hAnsi="Comic Sans MS"/>
          <w:b w:val="0"/>
        </w:rPr>
        <w:t xml:space="preserve">Have the first scout shake hands with the next scout to pass on the “germs” (aka glitter). </w:t>
      </w:r>
    </w:p>
    <w:p w:rsidR="00556030" w:rsidRDefault="00556030" w:rsidP="00DE24FB">
      <w:pPr>
        <w:pStyle w:val="BodyText"/>
        <w:numPr>
          <w:ilvl w:val="0"/>
          <w:numId w:val="15"/>
        </w:numPr>
        <w:rPr>
          <w:rFonts w:ascii="Comic Sans MS" w:hAnsi="Comic Sans MS"/>
          <w:b w:val="0"/>
        </w:rPr>
      </w:pPr>
      <w:r>
        <w:rPr>
          <w:rFonts w:ascii="Comic Sans MS" w:hAnsi="Comic Sans MS"/>
          <w:b w:val="0"/>
        </w:rPr>
        <w:t>Continue having the scouts go around and shake hands so everybody has “germs” on their hands.</w:t>
      </w:r>
    </w:p>
    <w:p w:rsidR="000025C2" w:rsidRPr="000025C2" w:rsidRDefault="00556030" w:rsidP="000025C2">
      <w:pPr>
        <w:pStyle w:val="BodyText"/>
        <w:numPr>
          <w:ilvl w:val="0"/>
          <w:numId w:val="15"/>
        </w:numPr>
        <w:rPr>
          <w:rFonts w:ascii="Comic Sans MS" w:hAnsi="Comic Sans MS"/>
          <w:b w:val="0"/>
        </w:rPr>
      </w:pPr>
      <w:r>
        <w:rPr>
          <w:rFonts w:ascii="Comic Sans MS" w:hAnsi="Comic Sans MS"/>
          <w:b w:val="0"/>
        </w:rPr>
        <w:t>Explain that this is how germs can spread from person to person.</w:t>
      </w:r>
    </w:p>
    <w:p w:rsidR="000025C2" w:rsidRDefault="000025C2" w:rsidP="000025C2">
      <w:pPr>
        <w:pStyle w:val="BodyText"/>
        <w:rPr>
          <w:rFonts w:ascii="Comic Sans MS" w:hAnsi="Comic Sans MS"/>
        </w:rPr>
      </w:pPr>
    </w:p>
    <w:p w:rsidR="000025C2" w:rsidRDefault="000025C2" w:rsidP="000025C2">
      <w:pPr>
        <w:pStyle w:val="BodyText"/>
        <w:rPr>
          <w:rFonts w:ascii="Comic Sans MS" w:hAnsi="Comic Sans MS"/>
          <w:b w:val="0"/>
        </w:rPr>
      </w:pPr>
      <w:r>
        <w:rPr>
          <w:rFonts w:ascii="Comic Sans MS" w:hAnsi="Comic Sans MS"/>
        </w:rPr>
        <w:t xml:space="preserve">Activity 3: </w:t>
      </w:r>
      <w:proofErr w:type="spellStart"/>
      <w:r>
        <w:rPr>
          <w:rFonts w:ascii="Comic Sans MS" w:hAnsi="Comic Sans MS"/>
        </w:rPr>
        <w:t>Handwashing</w:t>
      </w:r>
      <w:proofErr w:type="spellEnd"/>
      <w:r>
        <w:rPr>
          <w:rFonts w:ascii="Comic Sans MS" w:hAnsi="Comic Sans MS"/>
        </w:rPr>
        <w:t xml:space="preserve"> Experiment</w:t>
      </w:r>
    </w:p>
    <w:p w:rsidR="00FC27AC" w:rsidRDefault="00556030" w:rsidP="000025C2">
      <w:pPr>
        <w:pStyle w:val="BodyText"/>
        <w:numPr>
          <w:ilvl w:val="0"/>
          <w:numId w:val="18"/>
        </w:numPr>
        <w:rPr>
          <w:rFonts w:ascii="Comic Sans MS" w:hAnsi="Comic Sans MS"/>
          <w:b w:val="0"/>
        </w:rPr>
      </w:pPr>
      <w:r>
        <w:rPr>
          <w:rFonts w:ascii="Comic Sans MS" w:hAnsi="Comic Sans MS"/>
          <w:b w:val="0"/>
        </w:rPr>
        <w:t>Now they will experiment with how to best clean their hands to stop the spread of germs.</w:t>
      </w:r>
      <w:r w:rsidR="000025C2">
        <w:rPr>
          <w:rFonts w:ascii="Comic Sans MS" w:hAnsi="Comic Sans MS"/>
          <w:b w:val="0"/>
        </w:rPr>
        <w:tab/>
      </w:r>
      <w:r w:rsidR="00FC27AC">
        <w:rPr>
          <w:rFonts w:ascii="Comic Sans MS" w:hAnsi="Comic Sans MS"/>
          <w:b w:val="0"/>
        </w:rPr>
        <w:t>First, have them try to rub the glitter off with just a paper towel (lightly). See how many “germs” are left.</w:t>
      </w:r>
    </w:p>
    <w:p w:rsidR="00556030" w:rsidRDefault="00FC27AC" w:rsidP="000025C2">
      <w:pPr>
        <w:pStyle w:val="BodyText"/>
        <w:numPr>
          <w:ilvl w:val="0"/>
          <w:numId w:val="18"/>
        </w:numPr>
        <w:rPr>
          <w:rFonts w:ascii="Comic Sans MS" w:hAnsi="Comic Sans MS"/>
          <w:b w:val="0"/>
        </w:rPr>
      </w:pPr>
      <w:r>
        <w:rPr>
          <w:rFonts w:ascii="Comic Sans MS" w:hAnsi="Comic Sans MS"/>
          <w:b w:val="0"/>
        </w:rPr>
        <w:t>Next</w:t>
      </w:r>
      <w:r w:rsidR="00556030">
        <w:rPr>
          <w:rFonts w:ascii="Comic Sans MS" w:hAnsi="Comic Sans MS"/>
          <w:b w:val="0"/>
        </w:rPr>
        <w:t xml:space="preserve">, have them wash their hands under plain </w:t>
      </w:r>
      <w:r>
        <w:rPr>
          <w:rFonts w:ascii="Comic Sans MS" w:hAnsi="Comic Sans MS"/>
          <w:b w:val="0"/>
        </w:rPr>
        <w:t xml:space="preserve">cold </w:t>
      </w:r>
      <w:r w:rsidR="00556030">
        <w:rPr>
          <w:rFonts w:ascii="Comic Sans MS" w:hAnsi="Comic Sans MS"/>
          <w:b w:val="0"/>
        </w:rPr>
        <w:t>water (NO soap). Look to see how many “germs” are left.</w:t>
      </w:r>
    </w:p>
    <w:p w:rsidR="000025C2" w:rsidRDefault="00FC27AC" w:rsidP="000025C2">
      <w:pPr>
        <w:pStyle w:val="BodyText"/>
        <w:numPr>
          <w:ilvl w:val="0"/>
          <w:numId w:val="18"/>
        </w:numPr>
        <w:rPr>
          <w:rFonts w:ascii="Comic Sans MS" w:hAnsi="Comic Sans MS"/>
          <w:b w:val="0"/>
        </w:rPr>
      </w:pPr>
      <w:r>
        <w:rPr>
          <w:rFonts w:ascii="Comic Sans MS" w:hAnsi="Comic Sans MS"/>
          <w:b w:val="0"/>
        </w:rPr>
        <w:t>Then</w:t>
      </w:r>
      <w:r w:rsidR="00556030">
        <w:rPr>
          <w:rFonts w:ascii="Comic Sans MS" w:hAnsi="Comic Sans MS"/>
          <w:b w:val="0"/>
        </w:rPr>
        <w:t>, have them use soap and water. Compare how many “germs” are left n</w:t>
      </w:r>
      <w:r w:rsidR="000025C2">
        <w:rPr>
          <w:rFonts w:ascii="Comic Sans MS" w:hAnsi="Comic Sans MS"/>
          <w:b w:val="0"/>
        </w:rPr>
        <w:t>ow.</w:t>
      </w:r>
    </w:p>
    <w:p w:rsidR="00556030" w:rsidRPr="000025C2" w:rsidRDefault="00556030" w:rsidP="000025C2">
      <w:pPr>
        <w:pStyle w:val="BodyText"/>
        <w:numPr>
          <w:ilvl w:val="0"/>
          <w:numId w:val="18"/>
        </w:numPr>
        <w:rPr>
          <w:rFonts w:ascii="Comic Sans MS" w:hAnsi="Comic Sans MS"/>
          <w:b w:val="0"/>
        </w:rPr>
      </w:pPr>
      <w:r w:rsidRPr="000025C2">
        <w:rPr>
          <w:rFonts w:ascii="Comic Sans MS" w:hAnsi="Comic Sans MS"/>
          <w:b w:val="0"/>
        </w:rPr>
        <w:t>Discuss the importance of handwashing.</w:t>
      </w:r>
      <w:r w:rsidR="00DB12A1" w:rsidRPr="000025C2">
        <w:rPr>
          <w:rFonts w:ascii="Comic Sans MS" w:hAnsi="Comic Sans MS"/>
          <w:b w:val="0"/>
        </w:rPr>
        <w:t xml:space="preserve"> </w:t>
      </w:r>
      <w:r w:rsidR="000025C2" w:rsidRPr="000025C2">
        <w:rPr>
          <w:rFonts w:ascii="Comic Sans MS" w:hAnsi="Comic Sans MS"/>
          <w:b w:val="0"/>
        </w:rPr>
        <w:t xml:space="preserve">“What does the glitter represent (Germs)? What happened when you tried to get it off with just paper towels? </w:t>
      </w:r>
      <w:proofErr w:type="gramStart"/>
      <w:r w:rsidR="000025C2" w:rsidRPr="000025C2">
        <w:rPr>
          <w:rFonts w:ascii="Comic Sans MS" w:hAnsi="Comic Sans MS"/>
          <w:b w:val="0"/>
        </w:rPr>
        <w:t>Cold water?</w:t>
      </w:r>
      <w:proofErr w:type="gramEnd"/>
      <w:r w:rsidR="000025C2" w:rsidRPr="000025C2">
        <w:rPr>
          <w:rFonts w:ascii="Comic Sans MS" w:hAnsi="Comic Sans MS"/>
          <w:b w:val="0"/>
        </w:rPr>
        <w:t xml:space="preserve"> Warm, soapy water? Why is it important to properly wash your hands</w:t>
      </w:r>
      <w:bookmarkStart w:id="0" w:name="_GoBack"/>
      <w:bookmarkEnd w:id="0"/>
      <w:r w:rsidR="000025C2" w:rsidRPr="000025C2">
        <w:rPr>
          <w:rFonts w:ascii="Comic Sans MS" w:hAnsi="Comic Sans MS"/>
          <w:b w:val="0"/>
        </w:rPr>
        <w:t>?</w:t>
      </w:r>
    </w:p>
    <w:p w:rsidR="000025C2" w:rsidRDefault="000025C2" w:rsidP="000025C2">
      <w:pPr>
        <w:pStyle w:val="BodyText"/>
        <w:numPr>
          <w:ilvl w:val="0"/>
          <w:numId w:val="18"/>
        </w:numPr>
        <w:rPr>
          <w:rFonts w:ascii="Comic Sans MS" w:hAnsi="Comic Sans MS"/>
          <w:b w:val="0"/>
        </w:rPr>
      </w:pPr>
      <w:r w:rsidRPr="000025C2">
        <w:rPr>
          <w:rFonts w:ascii="Comic Sans MS" w:hAnsi="Comic Sans MS"/>
          <w:b w:val="0"/>
        </w:rPr>
        <w:t>Teach them the hand washing song found below.</w:t>
      </w:r>
    </w:p>
    <w:p w:rsidR="00312853" w:rsidRDefault="00312853" w:rsidP="002578E6">
      <w:pPr>
        <w:pStyle w:val="NormalWeb"/>
        <w:rPr>
          <w:rFonts w:ascii="Comic Sans MS" w:hAnsi="Comic Sans MS"/>
          <w:b/>
          <w:sz w:val="32"/>
          <w:szCs w:val="32"/>
          <w:u w:val="single"/>
        </w:rPr>
      </w:pPr>
    </w:p>
    <w:p w:rsidR="002578E6" w:rsidRDefault="002578E6" w:rsidP="002578E6">
      <w:pPr>
        <w:pStyle w:val="NormalWeb"/>
        <w:rPr>
          <w:rFonts w:ascii="Comic Sans MS" w:hAnsi="Comic Sans MS"/>
          <w:b/>
          <w:sz w:val="32"/>
          <w:szCs w:val="32"/>
          <w:u w:val="single"/>
        </w:rPr>
      </w:pPr>
      <w:r w:rsidRPr="0070480B">
        <w:rPr>
          <w:rFonts w:ascii="Comic Sans MS" w:hAnsi="Comic Sans MS"/>
          <w:b/>
          <w:sz w:val="32"/>
          <w:szCs w:val="32"/>
          <w:u w:val="single"/>
        </w:rPr>
        <w:t>Background that may be helpful….</w:t>
      </w:r>
    </w:p>
    <w:p w:rsidR="00E85829" w:rsidRPr="00E85829" w:rsidRDefault="00E85829" w:rsidP="00E85829">
      <w:pPr>
        <w:spacing w:before="60" w:after="150"/>
        <w:rPr>
          <w:rFonts w:ascii="Arial" w:hAnsi="Arial" w:cs="Arial"/>
        </w:rPr>
      </w:pPr>
      <w:r w:rsidRPr="00E85829">
        <w:rPr>
          <w:rFonts w:ascii="Arial" w:hAnsi="Arial" w:cs="Arial"/>
          <w:b/>
          <w:bCs/>
        </w:rPr>
        <w:t>What's Going On</w:t>
      </w:r>
      <w:r w:rsidR="0021639D">
        <w:rPr>
          <w:rFonts w:ascii="Arial" w:hAnsi="Arial" w:cs="Arial"/>
          <w:b/>
          <w:bCs/>
        </w:rPr>
        <w:t xml:space="preserve"> in the bread mold experiment</w:t>
      </w:r>
      <w:r w:rsidRPr="00E85829">
        <w:rPr>
          <w:rFonts w:ascii="Arial" w:hAnsi="Arial" w:cs="Arial"/>
          <w:b/>
          <w:bCs/>
        </w:rPr>
        <w:t>?</w:t>
      </w:r>
      <w:r w:rsidRPr="00E85829">
        <w:rPr>
          <w:rFonts w:ascii="Arial" w:hAnsi="Arial" w:cs="Arial"/>
        </w:rPr>
        <w:t> Mold will grow on both slices, but much sooner and more abundantly on the “Touched” slice. Help your child understand that the germs that he or she did not see on the “wiped-off” hands became food for the mold. We certainly wouldn’t want to eat those germs, would we? Best to wash them off before we handle food! Teach your child to sing following song while scrubbing hands at the sink. It will keep them scrubbing long enough to get the germs off!</w:t>
      </w:r>
    </w:p>
    <w:p w:rsidR="00312853" w:rsidRDefault="00312853" w:rsidP="00E85829">
      <w:pPr>
        <w:spacing w:before="60" w:after="150"/>
        <w:rPr>
          <w:rFonts w:ascii="Arial" w:hAnsi="Arial" w:cs="Arial"/>
          <w:b/>
          <w:bCs/>
        </w:rPr>
      </w:pPr>
    </w:p>
    <w:p w:rsidR="00312853" w:rsidRDefault="00312853" w:rsidP="00E85829">
      <w:pPr>
        <w:spacing w:before="60" w:after="150"/>
        <w:rPr>
          <w:rFonts w:ascii="Arial" w:hAnsi="Arial" w:cs="Arial"/>
          <w:b/>
          <w:bCs/>
        </w:rPr>
      </w:pPr>
    </w:p>
    <w:p w:rsidR="00312853" w:rsidRDefault="00312853" w:rsidP="00E85829">
      <w:pPr>
        <w:spacing w:before="60" w:after="150"/>
        <w:rPr>
          <w:rFonts w:ascii="Arial" w:hAnsi="Arial" w:cs="Arial"/>
          <w:b/>
          <w:bCs/>
        </w:rPr>
      </w:pPr>
    </w:p>
    <w:p w:rsidR="00312853" w:rsidRDefault="00312853" w:rsidP="00E85829">
      <w:pPr>
        <w:spacing w:before="60" w:after="150"/>
        <w:rPr>
          <w:rFonts w:ascii="Arial" w:hAnsi="Arial" w:cs="Arial"/>
          <w:b/>
          <w:bCs/>
        </w:rPr>
      </w:pPr>
    </w:p>
    <w:p w:rsidR="00312853" w:rsidRDefault="00312853" w:rsidP="00E85829">
      <w:pPr>
        <w:spacing w:before="60" w:after="150"/>
        <w:rPr>
          <w:rFonts w:ascii="Arial" w:hAnsi="Arial" w:cs="Arial"/>
          <w:b/>
          <w:bCs/>
        </w:rPr>
      </w:pPr>
    </w:p>
    <w:p w:rsidR="00E85829" w:rsidRPr="00E85829" w:rsidRDefault="00E85829" w:rsidP="00E85829">
      <w:pPr>
        <w:spacing w:before="60" w:after="150"/>
        <w:rPr>
          <w:rFonts w:ascii="Arial" w:hAnsi="Arial" w:cs="Arial"/>
        </w:rPr>
      </w:pPr>
      <w:r w:rsidRPr="00E85829">
        <w:rPr>
          <w:rFonts w:ascii="Arial" w:hAnsi="Arial" w:cs="Arial"/>
          <w:b/>
          <w:bCs/>
        </w:rPr>
        <w:t xml:space="preserve">The </w:t>
      </w:r>
      <w:proofErr w:type="spellStart"/>
      <w:r w:rsidRPr="00E85829">
        <w:rPr>
          <w:rFonts w:ascii="Arial" w:hAnsi="Arial" w:cs="Arial"/>
          <w:b/>
          <w:bCs/>
        </w:rPr>
        <w:t>Handwashing</w:t>
      </w:r>
      <w:proofErr w:type="spellEnd"/>
      <w:r w:rsidRPr="00E85829">
        <w:rPr>
          <w:rFonts w:ascii="Arial" w:hAnsi="Arial" w:cs="Arial"/>
          <w:b/>
          <w:bCs/>
        </w:rPr>
        <w:t xml:space="preserve"> Song</w:t>
      </w:r>
      <w:r w:rsidRPr="00E85829">
        <w:rPr>
          <w:rFonts w:ascii="Arial" w:hAnsi="Arial" w:cs="Arial"/>
        </w:rPr>
        <w:t> </w:t>
      </w:r>
      <w:r w:rsidRPr="00E85829">
        <w:rPr>
          <w:rFonts w:ascii="Arial" w:hAnsi="Arial" w:cs="Arial"/>
          <w:i/>
          <w:iCs/>
        </w:rPr>
        <w:t>(To the Tune of Frere Jacques)</w:t>
      </w:r>
    </w:p>
    <w:p w:rsidR="00E85829" w:rsidRPr="00E85829" w:rsidRDefault="00E85829" w:rsidP="00E85829">
      <w:pPr>
        <w:spacing w:before="60"/>
        <w:rPr>
          <w:rFonts w:ascii="Arial" w:hAnsi="Arial" w:cs="Arial"/>
        </w:rPr>
      </w:pPr>
      <w:r w:rsidRPr="00E85829">
        <w:rPr>
          <w:rFonts w:ascii="Arial" w:hAnsi="Arial" w:cs="Arial"/>
        </w:rPr>
        <w:t>Over, under</w:t>
      </w:r>
    </w:p>
    <w:p w:rsidR="00E85829" w:rsidRPr="00E85829" w:rsidRDefault="00E85829" w:rsidP="00E85829">
      <w:pPr>
        <w:spacing w:before="60"/>
        <w:rPr>
          <w:rFonts w:ascii="Arial" w:hAnsi="Arial" w:cs="Arial"/>
        </w:rPr>
      </w:pPr>
      <w:r w:rsidRPr="00E85829">
        <w:rPr>
          <w:rFonts w:ascii="Arial" w:hAnsi="Arial" w:cs="Arial"/>
        </w:rPr>
        <w:t>Over, under</w:t>
      </w:r>
    </w:p>
    <w:p w:rsidR="00E85829" w:rsidRPr="00E85829" w:rsidRDefault="00E85829" w:rsidP="00E85829">
      <w:pPr>
        <w:spacing w:before="60"/>
        <w:rPr>
          <w:rFonts w:ascii="Arial" w:hAnsi="Arial" w:cs="Arial"/>
        </w:rPr>
      </w:pPr>
      <w:r w:rsidRPr="00E85829">
        <w:rPr>
          <w:rFonts w:ascii="Arial" w:hAnsi="Arial" w:cs="Arial"/>
        </w:rPr>
        <w:t>Scrub between</w:t>
      </w:r>
    </w:p>
    <w:p w:rsidR="00E85829" w:rsidRPr="00E85829" w:rsidRDefault="00E85829" w:rsidP="00E85829">
      <w:pPr>
        <w:spacing w:before="60"/>
        <w:rPr>
          <w:rFonts w:ascii="Arial" w:hAnsi="Arial" w:cs="Arial"/>
        </w:rPr>
      </w:pPr>
      <w:r w:rsidRPr="00E85829">
        <w:rPr>
          <w:rFonts w:ascii="Arial" w:hAnsi="Arial" w:cs="Arial"/>
        </w:rPr>
        <w:t>Scrub between</w:t>
      </w:r>
    </w:p>
    <w:p w:rsidR="00E85829" w:rsidRPr="00E85829" w:rsidRDefault="00E85829" w:rsidP="00E85829">
      <w:pPr>
        <w:spacing w:before="60"/>
        <w:rPr>
          <w:rFonts w:ascii="Arial" w:hAnsi="Arial" w:cs="Arial"/>
        </w:rPr>
      </w:pPr>
      <w:r w:rsidRPr="00E85829">
        <w:rPr>
          <w:rFonts w:ascii="Arial" w:hAnsi="Arial" w:cs="Arial"/>
        </w:rPr>
        <w:t>Rinse the tops and bottoms</w:t>
      </w:r>
    </w:p>
    <w:p w:rsidR="00E85829" w:rsidRPr="00E85829" w:rsidRDefault="00E85829" w:rsidP="00E85829">
      <w:pPr>
        <w:spacing w:before="60"/>
        <w:rPr>
          <w:rFonts w:ascii="Arial" w:hAnsi="Arial" w:cs="Arial"/>
        </w:rPr>
      </w:pPr>
      <w:r w:rsidRPr="00E85829">
        <w:rPr>
          <w:rFonts w:ascii="Arial" w:hAnsi="Arial" w:cs="Arial"/>
        </w:rPr>
        <w:t>Rinse the tops and bottoms</w:t>
      </w:r>
    </w:p>
    <w:p w:rsidR="00E85829" w:rsidRPr="00E85829" w:rsidRDefault="00E85829" w:rsidP="00E85829">
      <w:pPr>
        <w:spacing w:before="60"/>
        <w:rPr>
          <w:rFonts w:ascii="Arial" w:hAnsi="Arial" w:cs="Arial"/>
        </w:rPr>
      </w:pPr>
      <w:r w:rsidRPr="00E85829">
        <w:rPr>
          <w:rFonts w:ascii="Arial" w:hAnsi="Arial" w:cs="Arial"/>
        </w:rPr>
        <w:t>Hands are clean!</w:t>
      </w:r>
    </w:p>
    <w:p w:rsidR="00E85829" w:rsidRPr="00E85829" w:rsidRDefault="00E85829" w:rsidP="00E85829">
      <w:pPr>
        <w:spacing w:before="60"/>
        <w:rPr>
          <w:rFonts w:ascii="Arial" w:hAnsi="Arial" w:cs="Arial"/>
        </w:rPr>
      </w:pPr>
      <w:r w:rsidRPr="00E85829">
        <w:rPr>
          <w:rFonts w:ascii="Arial" w:hAnsi="Arial" w:cs="Arial"/>
        </w:rPr>
        <w:t>Hands are clean!</w:t>
      </w:r>
    </w:p>
    <w:p w:rsidR="00FE0FBD" w:rsidRPr="0070480B" w:rsidRDefault="00FE0FBD" w:rsidP="002578E6">
      <w:pPr>
        <w:pStyle w:val="NormalWeb"/>
        <w:rPr>
          <w:rFonts w:ascii="Comic Sans MS" w:hAnsi="Comic Sans MS"/>
          <w:b/>
          <w:sz w:val="32"/>
          <w:szCs w:val="32"/>
          <w:u w:val="single"/>
        </w:rPr>
      </w:pPr>
    </w:p>
    <w:sectPr w:rsidR="00FE0FBD" w:rsidRPr="0070480B" w:rsidSect="00C91526">
      <w:foot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41" w:rsidRDefault="00DB6641" w:rsidP="00F6208B">
      <w:r>
        <w:separator/>
      </w:r>
    </w:p>
  </w:endnote>
  <w:endnote w:type="continuationSeparator" w:id="0">
    <w:p w:rsidR="00DB6641" w:rsidRDefault="00DB6641" w:rsidP="00F620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Cambria Math"/>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2C0F81" w:rsidRDefault="005F56B8" w:rsidP="002C0F81">
    <w:pPr>
      <w:tabs>
        <w:tab w:val="center" w:pos="4320"/>
        <w:tab w:val="right" w:pos="8640"/>
      </w:tabs>
      <w:jc w:val="center"/>
      <w:rPr>
        <w:b/>
        <w:sz w:val="20"/>
        <w:szCs w:val="20"/>
      </w:rPr>
    </w:pPr>
    <w:r w:rsidRPr="002C0F81">
      <w:rPr>
        <w:b/>
        <w:sz w:val="20"/>
        <w:szCs w:val="20"/>
      </w:rPr>
      <w:t xml:space="preserve">~ Page: </w:t>
    </w:r>
    <w:r w:rsidR="00C15975" w:rsidRPr="002C0F81">
      <w:rPr>
        <w:b/>
        <w:sz w:val="20"/>
      </w:rPr>
      <w:fldChar w:fldCharType="begin"/>
    </w:r>
    <w:r w:rsidRPr="002C0F81">
      <w:rPr>
        <w:b/>
        <w:sz w:val="20"/>
      </w:rPr>
      <w:instrText xml:space="preserve"> PAGE </w:instrText>
    </w:r>
    <w:r w:rsidR="00C15975" w:rsidRPr="002C0F81">
      <w:rPr>
        <w:b/>
        <w:sz w:val="20"/>
      </w:rPr>
      <w:fldChar w:fldCharType="separate"/>
    </w:r>
    <w:r w:rsidR="00312853">
      <w:rPr>
        <w:b/>
        <w:noProof/>
        <w:sz w:val="20"/>
      </w:rPr>
      <w:t>2</w:t>
    </w:r>
    <w:r w:rsidR="00C15975" w:rsidRPr="002C0F81">
      <w:rPr>
        <w:b/>
        <w:sz w:val="20"/>
      </w:rPr>
      <w:fldChar w:fldCharType="end"/>
    </w:r>
    <w:r w:rsidRPr="002C0F81">
      <w:rPr>
        <w:b/>
        <w:sz w:val="20"/>
      </w:rPr>
      <w:t xml:space="preserve"> of </w:t>
    </w:r>
    <w:r w:rsidR="00C15975" w:rsidRPr="002C0F81">
      <w:rPr>
        <w:b/>
        <w:sz w:val="20"/>
      </w:rPr>
      <w:fldChar w:fldCharType="begin"/>
    </w:r>
    <w:r w:rsidRPr="002C0F81">
      <w:rPr>
        <w:b/>
        <w:sz w:val="20"/>
      </w:rPr>
      <w:instrText xml:space="preserve"> NUMPAGES </w:instrText>
    </w:r>
    <w:r w:rsidR="00C15975" w:rsidRPr="002C0F81">
      <w:rPr>
        <w:b/>
        <w:sz w:val="20"/>
      </w:rPr>
      <w:fldChar w:fldCharType="separate"/>
    </w:r>
    <w:r w:rsidR="00312853">
      <w:rPr>
        <w:b/>
        <w:noProof/>
        <w:sz w:val="20"/>
      </w:rPr>
      <w:t>5</w:t>
    </w:r>
    <w:r w:rsidR="00C15975" w:rsidRPr="002C0F81">
      <w:rPr>
        <w:b/>
        <w:sz w:val="20"/>
      </w:rPr>
      <w:fldChar w:fldCharType="end"/>
    </w:r>
    <w:r w:rsidRPr="002C0F81">
      <w:rPr>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41" w:rsidRDefault="00DB6641" w:rsidP="00F6208B">
      <w:r>
        <w:separator/>
      </w:r>
    </w:p>
  </w:footnote>
  <w:footnote w:type="continuationSeparator" w:id="0">
    <w:p w:rsidR="00DB6641" w:rsidRDefault="00DB6641" w:rsidP="00F62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DF4"/>
    <w:multiLevelType w:val="multilevel"/>
    <w:tmpl w:val="FC249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7F76"/>
    <w:multiLevelType w:val="hybridMultilevel"/>
    <w:tmpl w:val="1324C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6688E"/>
    <w:multiLevelType w:val="hybridMultilevel"/>
    <w:tmpl w:val="E2D237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41F56"/>
    <w:multiLevelType w:val="hybridMultilevel"/>
    <w:tmpl w:val="BD3AE2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FF75E1"/>
    <w:multiLevelType w:val="multilevel"/>
    <w:tmpl w:val="93A6B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A192D"/>
    <w:multiLevelType w:val="hybridMultilevel"/>
    <w:tmpl w:val="F306B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F246B"/>
    <w:multiLevelType w:val="hybridMultilevel"/>
    <w:tmpl w:val="AF34E1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A26894"/>
    <w:multiLevelType w:val="hybridMultilevel"/>
    <w:tmpl w:val="3A182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7B5092"/>
    <w:multiLevelType w:val="hybridMultilevel"/>
    <w:tmpl w:val="67ACC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4046F"/>
    <w:multiLevelType w:val="hybridMultilevel"/>
    <w:tmpl w:val="69A67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E314A"/>
    <w:multiLevelType w:val="hybridMultilevel"/>
    <w:tmpl w:val="AD0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40A92"/>
    <w:multiLevelType w:val="multilevel"/>
    <w:tmpl w:val="6AB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06848"/>
    <w:multiLevelType w:val="multilevel"/>
    <w:tmpl w:val="E0C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592291"/>
    <w:multiLevelType w:val="multilevel"/>
    <w:tmpl w:val="B9F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04595"/>
    <w:multiLevelType w:val="multilevel"/>
    <w:tmpl w:val="39B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03F3E"/>
    <w:multiLevelType w:val="hybridMultilevel"/>
    <w:tmpl w:val="50D210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A41E4"/>
    <w:multiLevelType w:val="multilevel"/>
    <w:tmpl w:val="1A0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48215E"/>
    <w:multiLevelType w:val="hybridMultilevel"/>
    <w:tmpl w:val="B8EA7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6"/>
  </w:num>
  <w:num w:numId="5">
    <w:abstractNumId w:val="12"/>
  </w:num>
  <w:num w:numId="6">
    <w:abstractNumId w:val="13"/>
  </w:num>
  <w:num w:numId="7">
    <w:abstractNumId w:val="10"/>
  </w:num>
  <w:num w:numId="8">
    <w:abstractNumId w:val="4"/>
  </w:num>
  <w:num w:numId="9">
    <w:abstractNumId w:val="11"/>
  </w:num>
  <w:num w:numId="10">
    <w:abstractNumId w:val="0"/>
  </w:num>
  <w:num w:numId="11">
    <w:abstractNumId w:val="14"/>
  </w:num>
  <w:num w:numId="12">
    <w:abstractNumId w:val="8"/>
  </w:num>
  <w:num w:numId="13">
    <w:abstractNumId w:val="1"/>
  </w:num>
  <w:num w:numId="14">
    <w:abstractNumId w:val="9"/>
  </w:num>
  <w:num w:numId="15">
    <w:abstractNumId w:val="2"/>
  </w:num>
  <w:num w:numId="16">
    <w:abstractNumId w:val="15"/>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8E6"/>
    <w:rsid w:val="000025C2"/>
    <w:rsid w:val="0000561D"/>
    <w:rsid w:val="00030B30"/>
    <w:rsid w:val="00056D7C"/>
    <w:rsid w:val="00071B9F"/>
    <w:rsid w:val="00074E7B"/>
    <w:rsid w:val="000C25E3"/>
    <w:rsid w:val="001055FF"/>
    <w:rsid w:val="00173790"/>
    <w:rsid w:val="00197713"/>
    <w:rsid w:val="001D559B"/>
    <w:rsid w:val="00200C76"/>
    <w:rsid w:val="0021639D"/>
    <w:rsid w:val="002578E6"/>
    <w:rsid w:val="002643AE"/>
    <w:rsid w:val="00283440"/>
    <w:rsid w:val="0029399A"/>
    <w:rsid w:val="00297E5F"/>
    <w:rsid w:val="002D3DC7"/>
    <w:rsid w:val="002E6CB0"/>
    <w:rsid w:val="00312853"/>
    <w:rsid w:val="00313A7F"/>
    <w:rsid w:val="00346B6C"/>
    <w:rsid w:val="003A7A4E"/>
    <w:rsid w:val="003B246D"/>
    <w:rsid w:val="003C08C1"/>
    <w:rsid w:val="003E039C"/>
    <w:rsid w:val="003E6E1B"/>
    <w:rsid w:val="00437A02"/>
    <w:rsid w:val="004443D7"/>
    <w:rsid w:val="004659D6"/>
    <w:rsid w:val="004A6214"/>
    <w:rsid w:val="005017C6"/>
    <w:rsid w:val="00556030"/>
    <w:rsid w:val="00593669"/>
    <w:rsid w:val="005B5A7C"/>
    <w:rsid w:val="005F56B8"/>
    <w:rsid w:val="005F7B42"/>
    <w:rsid w:val="006628C5"/>
    <w:rsid w:val="00665043"/>
    <w:rsid w:val="0067495D"/>
    <w:rsid w:val="00680D13"/>
    <w:rsid w:val="00692B5A"/>
    <w:rsid w:val="006A7BCE"/>
    <w:rsid w:val="00752FB4"/>
    <w:rsid w:val="00757BEA"/>
    <w:rsid w:val="007670BE"/>
    <w:rsid w:val="00797E38"/>
    <w:rsid w:val="007B47E7"/>
    <w:rsid w:val="007B5235"/>
    <w:rsid w:val="008344E6"/>
    <w:rsid w:val="00834B11"/>
    <w:rsid w:val="008C3C2A"/>
    <w:rsid w:val="008D3FC9"/>
    <w:rsid w:val="008E0CEE"/>
    <w:rsid w:val="008E7D8D"/>
    <w:rsid w:val="008F0E82"/>
    <w:rsid w:val="008F3C81"/>
    <w:rsid w:val="0090105B"/>
    <w:rsid w:val="00923777"/>
    <w:rsid w:val="00955916"/>
    <w:rsid w:val="00973745"/>
    <w:rsid w:val="009A48DC"/>
    <w:rsid w:val="00A22ED1"/>
    <w:rsid w:val="00A305E5"/>
    <w:rsid w:val="00A35C65"/>
    <w:rsid w:val="00A5262D"/>
    <w:rsid w:val="00A52C21"/>
    <w:rsid w:val="00AA4A4E"/>
    <w:rsid w:val="00AF0E64"/>
    <w:rsid w:val="00B02ACC"/>
    <w:rsid w:val="00B31FD6"/>
    <w:rsid w:val="00B34BD9"/>
    <w:rsid w:val="00B65578"/>
    <w:rsid w:val="00B87019"/>
    <w:rsid w:val="00BA0DE4"/>
    <w:rsid w:val="00BE413A"/>
    <w:rsid w:val="00C03423"/>
    <w:rsid w:val="00C15975"/>
    <w:rsid w:val="00C20DE3"/>
    <w:rsid w:val="00C25FDC"/>
    <w:rsid w:val="00C268D6"/>
    <w:rsid w:val="00C43142"/>
    <w:rsid w:val="00C850CF"/>
    <w:rsid w:val="00CA3FDF"/>
    <w:rsid w:val="00CC4C10"/>
    <w:rsid w:val="00CC6AA1"/>
    <w:rsid w:val="00D23A64"/>
    <w:rsid w:val="00D30255"/>
    <w:rsid w:val="00D4125F"/>
    <w:rsid w:val="00D94A3A"/>
    <w:rsid w:val="00DB12A1"/>
    <w:rsid w:val="00DB6641"/>
    <w:rsid w:val="00DE24FB"/>
    <w:rsid w:val="00DF3410"/>
    <w:rsid w:val="00E050C8"/>
    <w:rsid w:val="00E80419"/>
    <w:rsid w:val="00E85829"/>
    <w:rsid w:val="00EE1B63"/>
    <w:rsid w:val="00F6208B"/>
    <w:rsid w:val="00F84638"/>
    <w:rsid w:val="00FB78CC"/>
    <w:rsid w:val="00FC1100"/>
    <w:rsid w:val="00FC27AC"/>
    <w:rsid w:val="00FD2A0B"/>
    <w:rsid w:val="00FE06F3"/>
    <w:rsid w:val="00FE0FBD"/>
    <w:rsid w:val="00F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F1D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78E6"/>
    <w:pPr>
      <w:spacing w:before="100" w:beforeAutospacing="1" w:after="100" w:afterAutospacing="1"/>
    </w:pPr>
  </w:style>
  <w:style w:type="paragraph" w:styleId="BodyText">
    <w:name w:val="Body Text"/>
    <w:basedOn w:val="Normal"/>
    <w:link w:val="BodyTextChar"/>
    <w:rsid w:val="002578E6"/>
    <w:rPr>
      <w:b/>
      <w:bCs/>
    </w:rPr>
  </w:style>
  <w:style w:type="character" w:customStyle="1" w:styleId="BodyTextChar">
    <w:name w:val="Body Text Char"/>
    <w:basedOn w:val="DefaultParagraphFont"/>
    <w:link w:val="BodyText"/>
    <w:rsid w:val="002578E6"/>
    <w:rPr>
      <w:rFonts w:ascii="Times New Roman" w:eastAsia="Times New Roman" w:hAnsi="Times New Roman" w:cs="Times New Roman"/>
      <w:b/>
      <w:bCs/>
      <w:sz w:val="24"/>
      <w:szCs w:val="24"/>
    </w:rPr>
  </w:style>
  <w:style w:type="paragraph" w:customStyle="1" w:styleId="small">
    <w:name w:val="small"/>
    <w:basedOn w:val="Normal"/>
    <w:rsid w:val="002578E6"/>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unhideWhenUsed/>
    <w:rsid w:val="002578E6"/>
    <w:rPr>
      <w:rFonts w:ascii="Tahoma" w:hAnsi="Tahoma" w:cs="Tahoma"/>
      <w:sz w:val="16"/>
      <w:szCs w:val="16"/>
    </w:rPr>
  </w:style>
  <w:style w:type="character" w:customStyle="1" w:styleId="BalloonTextChar">
    <w:name w:val="Balloon Text Char"/>
    <w:basedOn w:val="DefaultParagraphFont"/>
    <w:link w:val="BalloonText"/>
    <w:uiPriority w:val="99"/>
    <w:semiHidden/>
    <w:rsid w:val="002578E6"/>
    <w:rPr>
      <w:rFonts w:ascii="Tahoma" w:eastAsia="Times New Roman" w:hAnsi="Tahoma" w:cs="Tahoma"/>
      <w:sz w:val="16"/>
      <w:szCs w:val="16"/>
    </w:rPr>
  </w:style>
  <w:style w:type="paragraph" w:styleId="ListParagraph">
    <w:name w:val="List Paragraph"/>
    <w:basedOn w:val="Normal"/>
    <w:uiPriority w:val="34"/>
    <w:qFormat/>
    <w:rsid w:val="007670BE"/>
    <w:pPr>
      <w:ind w:left="720"/>
      <w:contextualSpacing/>
    </w:pPr>
  </w:style>
  <w:style w:type="character" w:styleId="Strong">
    <w:name w:val="Strong"/>
    <w:basedOn w:val="DefaultParagraphFont"/>
    <w:uiPriority w:val="22"/>
    <w:qFormat/>
    <w:rsid w:val="00A35C65"/>
    <w:rPr>
      <w:b/>
      <w:bCs/>
    </w:rPr>
  </w:style>
  <w:style w:type="character" w:customStyle="1" w:styleId="Heading4Char">
    <w:name w:val="Heading 4 Char"/>
    <w:basedOn w:val="DefaultParagraphFont"/>
    <w:link w:val="Heading4"/>
    <w:uiPriority w:val="9"/>
    <w:rsid w:val="00FF1D3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57BEA"/>
    <w:rPr>
      <w:sz w:val="16"/>
      <w:szCs w:val="16"/>
    </w:rPr>
  </w:style>
  <w:style w:type="paragraph" w:styleId="CommentText">
    <w:name w:val="annotation text"/>
    <w:basedOn w:val="Normal"/>
    <w:link w:val="CommentTextChar"/>
    <w:uiPriority w:val="99"/>
    <w:semiHidden/>
    <w:unhideWhenUsed/>
    <w:rsid w:val="00757BEA"/>
    <w:rPr>
      <w:sz w:val="20"/>
      <w:szCs w:val="20"/>
    </w:rPr>
  </w:style>
  <w:style w:type="character" w:customStyle="1" w:styleId="CommentTextChar">
    <w:name w:val="Comment Text Char"/>
    <w:basedOn w:val="DefaultParagraphFont"/>
    <w:link w:val="CommentText"/>
    <w:uiPriority w:val="99"/>
    <w:semiHidden/>
    <w:rsid w:val="00757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BEA"/>
    <w:rPr>
      <w:b/>
      <w:bCs/>
    </w:rPr>
  </w:style>
  <w:style w:type="character" w:customStyle="1" w:styleId="CommentSubjectChar">
    <w:name w:val="Comment Subject Char"/>
    <w:basedOn w:val="CommentTextChar"/>
    <w:link w:val="CommentSubject"/>
    <w:uiPriority w:val="99"/>
    <w:semiHidden/>
    <w:rsid w:val="00757BE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85829"/>
  </w:style>
  <w:style w:type="character" w:styleId="Emphasis">
    <w:name w:val="Emphasis"/>
    <w:basedOn w:val="DefaultParagraphFont"/>
    <w:uiPriority w:val="20"/>
    <w:qFormat/>
    <w:rsid w:val="00E85829"/>
    <w:rPr>
      <w:i/>
      <w:iCs/>
    </w:rPr>
  </w:style>
</w:styles>
</file>

<file path=word/webSettings.xml><?xml version="1.0" encoding="utf-8"?>
<w:webSettings xmlns:r="http://schemas.openxmlformats.org/officeDocument/2006/relationships" xmlns:w="http://schemas.openxmlformats.org/wordprocessingml/2006/main">
  <w:divs>
    <w:div w:id="372847341">
      <w:bodyDiv w:val="1"/>
      <w:marLeft w:val="0"/>
      <w:marRight w:val="0"/>
      <w:marTop w:val="0"/>
      <w:marBottom w:val="0"/>
      <w:divBdr>
        <w:top w:val="none" w:sz="0" w:space="0" w:color="auto"/>
        <w:left w:val="none" w:sz="0" w:space="0" w:color="auto"/>
        <w:bottom w:val="none" w:sz="0" w:space="0" w:color="auto"/>
        <w:right w:val="none" w:sz="0" w:space="0" w:color="auto"/>
      </w:divBdr>
    </w:div>
    <w:div w:id="946693038">
      <w:bodyDiv w:val="1"/>
      <w:marLeft w:val="0"/>
      <w:marRight w:val="0"/>
      <w:marTop w:val="0"/>
      <w:marBottom w:val="0"/>
      <w:divBdr>
        <w:top w:val="none" w:sz="0" w:space="0" w:color="auto"/>
        <w:left w:val="none" w:sz="0" w:space="0" w:color="auto"/>
        <w:bottom w:val="none" w:sz="0" w:space="0" w:color="auto"/>
        <w:right w:val="none" w:sz="0" w:space="0" w:color="auto"/>
      </w:divBdr>
    </w:div>
    <w:div w:id="1188569632">
      <w:bodyDiv w:val="1"/>
      <w:marLeft w:val="0"/>
      <w:marRight w:val="0"/>
      <w:marTop w:val="0"/>
      <w:marBottom w:val="0"/>
      <w:divBdr>
        <w:top w:val="none" w:sz="0" w:space="0" w:color="auto"/>
        <w:left w:val="none" w:sz="0" w:space="0" w:color="auto"/>
        <w:bottom w:val="none" w:sz="0" w:space="0" w:color="auto"/>
        <w:right w:val="none" w:sz="0" w:space="0" w:color="auto"/>
      </w:divBdr>
    </w:div>
    <w:div w:id="1434083309">
      <w:bodyDiv w:val="1"/>
      <w:marLeft w:val="0"/>
      <w:marRight w:val="0"/>
      <w:marTop w:val="0"/>
      <w:marBottom w:val="0"/>
      <w:divBdr>
        <w:top w:val="none" w:sz="0" w:space="0" w:color="auto"/>
        <w:left w:val="none" w:sz="0" w:space="0" w:color="auto"/>
        <w:bottom w:val="none" w:sz="0" w:space="0" w:color="auto"/>
        <w:right w:val="none" w:sz="0" w:space="0" w:color="auto"/>
      </w:divBdr>
    </w:div>
    <w:div w:id="16681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89AE3-6F34-47AF-9F00-586C271B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Hope</cp:lastModifiedBy>
  <cp:revision>11</cp:revision>
  <cp:lastPrinted>2014-04-02T21:49:00Z</cp:lastPrinted>
  <dcterms:created xsi:type="dcterms:W3CDTF">2017-02-13T21:49:00Z</dcterms:created>
  <dcterms:modified xsi:type="dcterms:W3CDTF">2017-05-12T18:45:00Z</dcterms:modified>
</cp:coreProperties>
</file>