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BB" w:rsidRPr="004B6D1B" w:rsidRDefault="00784FBB" w:rsidP="00784FBB">
      <w:pPr>
        <w:jc w:val="center"/>
        <w:rPr>
          <w:rFonts w:asciiTheme="minorHAnsi" w:hAnsiTheme="minorHAnsi" w:cstheme="minorHAnsi"/>
          <w:b/>
          <w:sz w:val="22"/>
          <w:szCs w:val="22"/>
        </w:rPr>
      </w:pPr>
      <w:r w:rsidRPr="004B6D1B">
        <w:rPr>
          <w:rFonts w:asciiTheme="minorHAnsi" w:hAnsiTheme="minorHAnsi" w:cstheme="minorHAnsi"/>
          <w:b/>
          <w:sz w:val="22"/>
          <w:szCs w:val="22"/>
        </w:rPr>
        <w:t>201</w:t>
      </w:r>
      <w:r w:rsidR="00F03F9E" w:rsidRPr="004B6D1B">
        <w:rPr>
          <w:rFonts w:asciiTheme="minorHAnsi" w:hAnsiTheme="minorHAnsi" w:cstheme="minorHAnsi"/>
          <w:b/>
          <w:sz w:val="22"/>
          <w:szCs w:val="22"/>
        </w:rPr>
        <w:t>8</w:t>
      </w:r>
      <w:r w:rsidRPr="004B6D1B">
        <w:rPr>
          <w:rFonts w:asciiTheme="minorHAnsi" w:hAnsiTheme="minorHAnsi" w:cstheme="minorHAnsi"/>
          <w:b/>
          <w:sz w:val="22"/>
          <w:szCs w:val="22"/>
        </w:rPr>
        <w:t>-201</w:t>
      </w:r>
      <w:r w:rsidR="00F03F9E" w:rsidRPr="004B6D1B">
        <w:rPr>
          <w:rFonts w:asciiTheme="minorHAnsi" w:hAnsiTheme="minorHAnsi" w:cstheme="minorHAnsi"/>
          <w:b/>
          <w:sz w:val="22"/>
          <w:szCs w:val="22"/>
        </w:rPr>
        <w:t>9</w:t>
      </w:r>
      <w:r w:rsidRPr="004B6D1B">
        <w:rPr>
          <w:rFonts w:asciiTheme="minorHAnsi" w:hAnsiTheme="minorHAnsi" w:cstheme="minorHAnsi"/>
          <w:b/>
          <w:sz w:val="22"/>
          <w:szCs w:val="22"/>
        </w:rPr>
        <w:t xml:space="preserve"> - Faith Formation Schedule</w:t>
      </w:r>
      <w:r w:rsidR="004B6D1B">
        <w:rPr>
          <w:rFonts w:asciiTheme="minorHAnsi" w:hAnsiTheme="minorHAnsi" w:cstheme="minorHAnsi"/>
          <w:b/>
          <w:sz w:val="22"/>
          <w:szCs w:val="22"/>
        </w:rPr>
        <w:t xml:space="preserve"> - </w:t>
      </w:r>
      <w:r w:rsidR="004B6D1B" w:rsidRPr="004B6D1B">
        <w:rPr>
          <w:rFonts w:asciiTheme="minorHAnsi" w:hAnsiTheme="minorHAnsi" w:cstheme="minorHAnsi"/>
          <w:b/>
          <w:sz w:val="22"/>
          <w:szCs w:val="22"/>
        </w:rPr>
        <w:t>Grades 7</w:t>
      </w:r>
      <w:r w:rsidR="004B6D1B" w:rsidRPr="004B6D1B">
        <w:rPr>
          <w:rFonts w:asciiTheme="minorHAnsi" w:hAnsiTheme="minorHAnsi" w:cstheme="minorHAnsi"/>
          <w:b/>
          <w:sz w:val="22"/>
          <w:szCs w:val="22"/>
          <w:vertAlign w:val="superscript"/>
        </w:rPr>
        <w:t>th</w:t>
      </w:r>
      <w:r w:rsidR="004B6D1B" w:rsidRPr="004B6D1B">
        <w:rPr>
          <w:rFonts w:asciiTheme="minorHAnsi" w:hAnsiTheme="minorHAnsi" w:cstheme="minorHAnsi"/>
          <w:b/>
          <w:sz w:val="22"/>
          <w:szCs w:val="22"/>
        </w:rPr>
        <w:t>-10</w:t>
      </w:r>
      <w:r w:rsidR="004B6D1B" w:rsidRPr="004B6D1B">
        <w:rPr>
          <w:rFonts w:asciiTheme="minorHAnsi" w:hAnsiTheme="minorHAnsi" w:cstheme="minorHAnsi"/>
          <w:b/>
          <w:sz w:val="22"/>
          <w:szCs w:val="22"/>
          <w:vertAlign w:val="superscript"/>
        </w:rPr>
        <w:t>th</w:t>
      </w:r>
    </w:p>
    <w:p w:rsidR="00784FBB" w:rsidRPr="004B6D1B" w:rsidRDefault="00784FBB" w:rsidP="00784FBB">
      <w:pPr>
        <w:jc w:val="center"/>
        <w:rPr>
          <w:rFonts w:asciiTheme="minorHAnsi" w:hAnsiTheme="minorHAnsi" w:cstheme="minorHAnsi"/>
          <w:b/>
          <w:sz w:val="22"/>
          <w:szCs w:val="22"/>
        </w:rPr>
      </w:pPr>
      <w:r w:rsidRPr="004B6D1B">
        <w:rPr>
          <w:rFonts w:asciiTheme="minorHAnsi" w:hAnsiTheme="minorHAnsi" w:cstheme="minorHAnsi"/>
          <w:b/>
          <w:sz w:val="22"/>
          <w:szCs w:val="22"/>
        </w:rPr>
        <w:t>St. Mary’s</w:t>
      </w:r>
      <w:r w:rsidR="004B6D1B">
        <w:rPr>
          <w:rFonts w:asciiTheme="minorHAnsi" w:hAnsiTheme="minorHAnsi" w:cstheme="minorHAnsi"/>
          <w:b/>
          <w:sz w:val="22"/>
          <w:szCs w:val="22"/>
        </w:rPr>
        <w:t xml:space="preserve"> Parish Center</w:t>
      </w:r>
      <w:r w:rsidRPr="004B6D1B">
        <w:rPr>
          <w:rFonts w:asciiTheme="minorHAnsi" w:hAnsiTheme="minorHAnsi" w:cstheme="minorHAnsi"/>
          <w:b/>
          <w:sz w:val="22"/>
          <w:szCs w:val="22"/>
        </w:rPr>
        <w:t xml:space="preserve"> - </w:t>
      </w:r>
      <w:r w:rsidRPr="004B6D1B">
        <w:rPr>
          <w:rFonts w:asciiTheme="minorHAnsi" w:hAnsiTheme="minorHAnsi" w:cstheme="minorHAnsi"/>
          <w:b/>
          <w:sz w:val="22"/>
          <w:szCs w:val="22"/>
          <w:u w:val="single"/>
        </w:rPr>
        <w:t>Sunday Schedule</w:t>
      </w:r>
      <w:r w:rsidRPr="004B6D1B">
        <w:rPr>
          <w:rFonts w:asciiTheme="minorHAnsi" w:hAnsiTheme="minorHAnsi" w:cstheme="minorHAnsi"/>
          <w:b/>
          <w:sz w:val="22"/>
          <w:szCs w:val="22"/>
        </w:rPr>
        <w:t xml:space="preserve"> – All 3 Linked Parishes</w:t>
      </w:r>
      <w:r w:rsidR="00717E7B">
        <w:rPr>
          <w:rFonts w:asciiTheme="minorHAnsi" w:hAnsiTheme="minorHAnsi" w:cstheme="minorHAnsi"/>
          <w:b/>
          <w:sz w:val="22"/>
          <w:szCs w:val="22"/>
        </w:rPr>
        <w:t xml:space="preserve"> </w:t>
      </w:r>
      <w:r w:rsidR="00717E7B">
        <w:rPr>
          <w:rFonts w:asciiTheme="minorHAnsi" w:hAnsiTheme="minorHAnsi" w:cs="Arial"/>
          <w:b/>
          <w:sz w:val="22"/>
          <w:szCs w:val="22"/>
        </w:rPr>
        <w:t>– 10:15am to 11:30 AM</w:t>
      </w:r>
    </w:p>
    <w:p w:rsidR="00784FBB" w:rsidRPr="004B6D1B" w:rsidRDefault="00784FBB" w:rsidP="00784FBB">
      <w:pPr>
        <w:pStyle w:val="Footer"/>
        <w:jc w:val="center"/>
        <w:rPr>
          <w:rStyle w:val="Hyperlink"/>
          <w:rFonts w:asciiTheme="minorHAnsi" w:hAnsiTheme="minorHAnsi" w:cstheme="minorHAnsi"/>
          <w:sz w:val="22"/>
          <w:szCs w:val="22"/>
        </w:rPr>
      </w:pPr>
      <w:r w:rsidRPr="004B6D1B">
        <w:rPr>
          <w:rFonts w:asciiTheme="minorHAnsi" w:hAnsiTheme="minorHAnsi" w:cstheme="minorHAnsi"/>
          <w:b/>
          <w:sz w:val="22"/>
          <w:szCs w:val="22"/>
        </w:rPr>
        <w:t xml:space="preserve">Schedule &amp; Information will be posted on </w:t>
      </w:r>
      <w:hyperlink r:id="rId7" w:history="1">
        <w:r w:rsidRPr="004B6D1B">
          <w:rPr>
            <w:rStyle w:val="Hyperlink"/>
            <w:rFonts w:asciiTheme="minorHAnsi" w:hAnsiTheme="minorHAnsi" w:cstheme="minorHAnsi"/>
            <w:sz w:val="22"/>
            <w:szCs w:val="22"/>
          </w:rPr>
          <w:t>http://www.faithalive1.com/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719"/>
        <w:gridCol w:w="7747"/>
      </w:tblGrid>
      <w:tr w:rsidR="00784FBB" w:rsidRPr="00CB1193" w:rsidTr="006757DD">
        <w:tc>
          <w:tcPr>
            <w:tcW w:w="2324" w:type="dxa"/>
            <w:shd w:val="clear" w:color="auto" w:fill="BFBFBF" w:themeFill="background1" w:themeFillShade="BF"/>
          </w:tcPr>
          <w:p w:rsidR="00784FBB" w:rsidRPr="00CB1193" w:rsidRDefault="00784FBB" w:rsidP="00675C9B">
            <w:pPr>
              <w:jc w:val="center"/>
              <w:rPr>
                <w:rFonts w:asciiTheme="minorHAnsi" w:hAnsiTheme="minorHAnsi" w:cs="Arial"/>
                <w:b/>
                <w:sz w:val="22"/>
                <w:szCs w:val="22"/>
              </w:rPr>
            </w:pPr>
            <w:r w:rsidRPr="00CB1193">
              <w:rPr>
                <w:rFonts w:asciiTheme="minorHAnsi" w:hAnsiTheme="minorHAnsi" w:cs="Arial"/>
                <w:b/>
                <w:sz w:val="22"/>
                <w:szCs w:val="22"/>
              </w:rPr>
              <w:t>Date</w:t>
            </w:r>
          </w:p>
        </w:tc>
        <w:tc>
          <w:tcPr>
            <w:tcW w:w="719" w:type="dxa"/>
            <w:shd w:val="clear" w:color="auto" w:fill="BFBFBF" w:themeFill="background1" w:themeFillShade="BF"/>
          </w:tcPr>
          <w:p w:rsidR="00784FBB" w:rsidRPr="00CB1193" w:rsidRDefault="00784FBB" w:rsidP="00675C9B">
            <w:pPr>
              <w:jc w:val="center"/>
              <w:rPr>
                <w:rFonts w:asciiTheme="minorHAnsi" w:hAnsiTheme="minorHAnsi" w:cs="Arial"/>
                <w:b/>
                <w:sz w:val="22"/>
                <w:szCs w:val="22"/>
              </w:rPr>
            </w:pPr>
            <w:r w:rsidRPr="00CB1193">
              <w:rPr>
                <w:rFonts w:asciiTheme="minorHAnsi" w:hAnsiTheme="minorHAnsi" w:cs="Arial"/>
                <w:b/>
                <w:sz w:val="22"/>
                <w:szCs w:val="22"/>
              </w:rPr>
              <w:t>Class</w:t>
            </w:r>
          </w:p>
        </w:tc>
        <w:tc>
          <w:tcPr>
            <w:tcW w:w="7747" w:type="dxa"/>
            <w:shd w:val="clear" w:color="auto" w:fill="BFBFBF" w:themeFill="background1" w:themeFillShade="BF"/>
          </w:tcPr>
          <w:p w:rsidR="00784FBB" w:rsidRPr="00CB1193" w:rsidRDefault="00784FBB" w:rsidP="00675C9B">
            <w:pPr>
              <w:jc w:val="center"/>
              <w:rPr>
                <w:rFonts w:asciiTheme="minorHAnsi" w:hAnsiTheme="minorHAnsi" w:cs="Arial"/>
                <w:b/>
                <w:sz w:val="22"/>
                <w:szCs w:val="22"/>
              </w:rPr>
            </w:pPr>
            <w:r w:rsidRPr="00CB1193">
              <w:rPr>
                <w:rFonts w:asciiTheme="minorHAnsi" w:hAnsiTheme="minorHAnsi" w:cs="Arial"/>
                <w:b/>
                <w:sz w:val="22"/>
                <w:szCs w:val="22"/>
              </w:rPr>
              <w:t>Classes or Events – 1</w:t>
            </w:r>
            <w:r w:rsidRPr="00CB1193">
              <w:rPr>
                <w:rFonts w:asciiTheme="minorHAnsi" w:hAnsiTheme="minorHAnsi" w:cs="Arial"/>
                <w:b/>
                <w:sz w:val="22"/>
                <w:szCs w:val="22"/>
                <w:vertAlign w:val="superscript"/>
              </w:rPr>
              <w:t>st</w:t>
            </w:r>
            <w:r w:rsidRPr="00CB1193">
              <w:rPr>
                <w:rFonts w:asciiTheme="minorHAnsi" w:hAnsiTheme="minorHAnsi" w:cs="Arial"/>
                <w:b/>
                <w:sz w:val="22"/>
                <w:szCs w:val="22"/>
              </w:rPr>
              <w:t xml:space="preserve"> Semester</w:t>
            </w:r>
            <w:r w:rsidR="00717E7B">
              <w:rPr>
                <w:rFonts w:asciiTheme="minorHAnsi" w:hAnsiTheme="minorHAnsi" w:cs="Arial"/>
                <w:b/>
                <w:sz w:val="22"/>
                <w:szCs w:val="22"/>
              </w:rPr>
              <w:t xml:space="preserve"> – 10:15am to 11:30 AM</w:t>
            </w:r>
          </w:p>
        </w:tc>
      </w:tr>
      <w:tr w:rsidR="00784FBB" w:rsidRPr="00CB1193" w:rsidTr="00675C9B">
        <w:tc>
          <w:tcPr>
            <w:tcW w:w="2324" w:type="dxa"/>
          </w:tcPr>
          <w:p w:rsidR="00784FBB" w:rsidRPr="00CB1193" w:rsidRDefault="00784FBB" w:rsidP="00F03F9E">
            <w:pPr>
              <w:rPr>
                <w:rFonts w:asciiTheme="minorHAnsi" w:hAnsiTheme="minorHAnsi" w:cs="Arial"/>
                <w:sz w:val="22"/>
                <w:szCs w:val="22"/>
              </w:rPr>
            </w:pPr>
            <w:r w:rsidRPr="00CB1193">
              <w:rPr>
                <w:rFonts w:asciiTheme="minorHAnsi" w:hAnsiTheme="minorHAnsi" w:cs="Arial"/>
                <w:sz w:val="22"/>
                <w:szCs w:val="22"/>
              </w:rPr>
              <w:t>September 2</w:t>
            </w:r>
            <w:r w:rsidR="00F03F9E">
              <w:rPr>
                <w:rFonts w:asciiTheme="minorHAnsi" w:hAnsiTheme="minorHAnsi" w:cs="Arial"/>
                <w:sz w:val="22"/>
                <w:szCs w:val="22"/>
              </w:rPr>
              <w:t>3</w:t>
            </w:r>
            <w:r w:rsidRPr="00CB1193">
              <w:rPr>
                <w:rFonts w:asciiTheme="minorHAnsi" w:hAnsiTheme="minorHAnsi" w:cs="Arial"/>
                <w:sz w:val="22"/>
                <w:szCs w:val="22"/>
              </w:rPr>
              <w:t xml:space="preserve">, </w:t>
            </w:r>
            <w:r w:rsidR="00F03F9E">
              <w:rPr>
                <w:rFonts w:asciiTheme="minorHAnsi" w:hAnsiTheme="minorHAnsi" w:cs="Arial"/>
                <w:sz w:val="22"/>
                <w:szCs w:val="22"/>
              </w:rPr>
              <w:t>2018</w:t>
            </w:r>
          </w:p>
        </w:tc>
        <w:tc>
          <w:tcPr>
            <w:tcW w:w="719" w:type="dxa"/>
          </w:tcPr>
          <w:p w:rsidR="00784FBB" w:rsidRPr="00CB1193" w:rsidRDefault="00784FBB" w:rsidP="00675C9B">
            <w:pPr>
              <w:jc w:val="center"/>
              <w:rPr>
                <w:rFonts w:asciiTheme="minorHAnsi" w:hAnsiTheme="minorHAnsi" w:cs="Arial"/>
                <w:sz w:val="22"/>
                <w:szCs w:val="22"/>
              </w:rPr>
            </w:pPr>
            <w:r>
              <w:rPr>
                <w:rFonts w:asciiTheme="minorHAnsi" w:hAnsiTheme="minorHAnsi" w:cs="Arial"/>
                <w:sz w:val="22"/>
                <w:szCs w:val="22"/>
              </w:rPr>
              <w:t>1</w:t>
            </w:r>
          </w:p>
        </w:tc>
        <w:tc>
          <w:tcPr>
            <w:tcW w:w="7747" w:type="dxa"/>
          </w:tcPr>
          <w:p w:rsidR="00784FBB" w:rsidRPr="00CB1193" w:rsidRDefault="00DA788A" w:rsidP="00675C9B">
            <w:pPr>
              <w:rPr>
                <w:rFonts w:asciiTheme="minorHAnsi" w:hAnsiTheme="minorHAnsi" w:cs="Arial"/>
                <w:sz w:val="22"/>
                <w:szCs w:val="22"/>
              </w:rPr>
            </w:pPr>
            <w:r>
              <w:rPr>
                <w:rFonts w:asciiTheme="minorHAnsi" w:hAnsiTheme="minorHAnsi" w:cs="Arial"/>
                <w:sz w:val="22"/>
                <w:szCs w:val="22"/>
              </w:rPr>
              <w:t>Class</w:t>
            </w:r>
          </w:p>
        </w:tc>
      </w:tr>
      <w:tr w:rsidR="00784FBB" w:rsidRPr="00CB1193" w:rsidTr="00675C9B">
        <w:tc>
          <w:tcPr>
            <w:tcW w:w="2324" w:type="dxa"/>
          </w:tcPr>
          <w:p w:rsidR="00784FBB" w:rsidRPr="00CB1193" w:rsidRDefault="00F03F9E" w:rsidP="00675C9B">
            <w:pPr>
              <w:rPr>
                <w:rFonts w:asciiTheme="minorHAnsi" w:hAnsiTheme="minorHAnsi" w:cs="Arial"/>
                <w:sz w:val="22"/>
                <w:szCs w:val="22"/>
              </w:rPr>
            </w:pPr>
            <w:r>
              <w:rPr>
                <w:rFonts w:asciiTheme="minorHAnsi" w:hAnsiTheme="minorHAnsi" w:cs="Arial"/>
                <w:sz w:val="22"/>
                <w:szCs w:val="22"/>
              </w:rPr>
              <w:t>September 30</w:t>
            </w:r>
            <w:r w:rsidR="00784FBB">
              <w:rPr>
                <w:rFonts w:asciiTheme="minorHAnsi" w:hAnsiTheme="minorHAnsi" w:cs="Arial"/>
                <w:sz w:val="22"/>
                <w:szCs w:val="22"/>
              </w:rPr>
              <w:t xml:space="preserve">, </w:t>
            </w:r>
            <w:r>
              <w:rPr>
                <w:rFonts w:asciiTheme="minorHAnsi" w:hAnsiTheme="minorHAnsi" w:cs="Arial"/>
                <w:sz w:val="22"/>
                <w:szCs w:val="22"/>
              </w:rPr>
              <w:t>2018</w:t>
            </w:r>
          </w:p>
        </w:tc>
        <w:tc>
          <w:tcPr>
            <w:tcW w:w="719" w:type="dxa"/>
          </w:tcPr>
          <w:p w:rsidR="00784FBB" w:rsidRPr="00CB1193" w:rsidRDefault="00784FBB" w:rsidP="00675C9B">
            <w:pPr>
              <w:jc w:val="center"/>
              <w:rPr>
                <w:rFonts w:asciiTheme="minorHAnsi" w:hAnsiTheme="minorHAnsi" w:cs="Arial"/>
                <w:sz w:val="22"/>
                <w:szCs w:val="22"/>
              </w:rPr>
            </w:pPr>
            <w:r>
              <w:rPr>
                <w:rFonts w:asciiTheme="minorHAnsi" w:hAnsiTheme="minorHAnsi" w:cs="Arial"/>
                <w:sz w:val="22"/>
                <w:szCs w:val="22"/>
              </w:rPr>
              <w:t>2</w:t>
            </w:r>
          </w:p>
        </w:tc>
        <w:tc>
          <w:tcPr>
            <w:tcW w:w="7747" w:type="dxa"/>
          </w:tcPr>
          <w:p w:rsidR="00784FBB" w:rsidRPr="00CB1193" w:rsidRDefault="00F202D8" w:rsidP="00675C9B">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October 7,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3</w:t>
            </w:r>
          </w:p>
        </w:tc>
        <w:tc>
          <w:tcPr>
            <w:tcW w:w="7747"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Class</w:t>
            </w:r>
            <w:r w:rsidRPr="00F202D8">
              <w:rPr>
                <w:rFonts w:asciiTheme="minorHAnsi" w:hAnsiTheme="minorHAnsi" w:cs="Arial"/>
                <w:b/>
                <w:sz w:val="22"/>
                <w:szCs w:val="22"/>
              </w:rPr>
              <w:t xml:space="preserve"> </w:t>
            </w:r>
            <w:r>
              <w:rPr>
                <w:rFonts w:asciiTheme="minorHAnsi" w:hAnsiTheme="minorHAnsi" w:cs="Arial"/>
                <w:b/>
                <w:sz w:val="22"/>
                <w:szCs w:val="22"/>
              </w:rPr>
              <w:t xml:space="preserve"> - </w:t>
            </w:r>
            <w:r w:rsidRPr="00F202D8">
              <w:rPr>
                <w:rFonts w:asciiTheme="minorHAnsi" w:hAnsiTheme="minorHAnsi" w:cs="Arial"/>
                <w:b/>
                <w:sz w:val="22"/>
                <w:szCs w:val="22"/>
              </w:rPr>
              <w:t xml:space="preserve">Crop Walk at </w:t>
            </w:r>
            <w:proofErr w:type="spellStart"/>
            <w:r w:rsidRPr="00F202D8">
              <w:rPr>
                <w:rFonts w:asciiTheme="minorHAnsi" w:hAnsiTheme="minorHAnsi" w:cs="Arial"/>
                <w:b/>
                <w:sz w:val="22"/>
                <w:szCs w:val="22"/>
              </w:rPr>
              <w:t>Poolsbrook</w:t>
            </w:r>
            <w:proofErr w:type="spellEnd"/>
            <w:r w:rsidRPr="00F202D8">
              <w:rPr>
                <w:rFonts w:asciiTheme="minorHAnsi" w:hAnsiTheme="minorHAnsi" w:cs="Arial"/>
                <w:b/>
                <w:sz w:val="22"/>
                <w:szCs w:val="22"/>
              </w:rPr>
              <w:t xml:space="preserve"> Park</w:t>
            </w:r>
            <w:r>
              <w:rPr>
                <w:rFonts w:asciiTheme="minorHAnsi" w:hAnsiTheme="minorHAnsi" w:cs="Arial"/>
                <w:sz w:val="22"/>
                <w:szCs w:val="22"/>
              </w:rPr>
              <w:t xml:space="preserve">   - Columbus Day Weekend </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October 14,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4</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October 21,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5</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October 28,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6</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November 4,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7</w:t>
            </w:r>
          </w:p>
        </w:tc>
        <w:tc>
          <w:tcPr>
            <w:tcW w:w="7747" w:type="dxa"/>
          </w:tcPr>
          <w:p w:rsidR="00F202D8" w:rsidRPr="00CB1193" w:rsidRDefault="00F202D8" w:rsidP="00F202D8">
            <w:pPr>
              <w:rPr>
                <w:rFonts w:asciiTheme="minorHAnsi" w:hAnsiTheme="minorHAnsi" w:cs="Arial"/>
                <w:sz w:val="22"/>
                <w:szCs w:val="22"/>
              </w:rPr>
            </w:pPr>
            <w:r>
              <w:rPr>
                <w:rFonts w:asciiTheme="minorHAnsi" w:hAnsiTheme="minorHAnsi" w:cs="Arial"/>
                <w:b/>
                <w:sz w:val="22"/>
                <w:szCs w:val="22"/>
              </w:rPr>
              <w:t xml:space="preserve">Class - </w:t>
            </w:r>
            <w:r w:rsidRPr="00757FE8">
              <w:rPr>
                <w:rFonts w:asciiTheme="minorHAnsi" w:hAnsiTheme="minorHAnsi" w:cs="Arial"/>
                <w:b/>
                <w:sz w:val="22"/>
                <w:szCs w:val="22"/>
              </w:rPr>
              <w:t xml:space="preserve">(Daylight Savings Time </w:t>
            </w:r>
            <w:r>
              <w:rPr>
                <w:rFonts w:asciiTheme="minorHAnsi" w:hAnsiTheme="minorHAnsi" w:cs="Arial"/>
                <w:b/>
                <w:sz w:val="22"/>
                <w:szCs w:val="22"/>
              </w:rPr>
              <w:t>Ends</w:t>
            </w:r>
            <w:r w:rsidRPr="00757FE8">
              <w:rPr>
                <w:rFonts w:asciiTheme="minorHAnsi" w:hAnsiTheme="minorHAnsi" w:cs="Arial"/>
                <w:b/>
                <w:sz w:val="22"/>
                <w:szCs w:val="22"/>
              </w:rPr>
              <w:t>)</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November 11,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w:t>
            </w:r>
          </w:p>
        </w:tc>
        <w:tc>
          <w:tcPr>
            <w:tcW w:w="7747" w:type="dxa"/>
          </w:tcPr>
          <w:p w:rsidR="00F202D8" w:rsidRPr="00F202D8" w:rsidRDefault="00F202D8" w:rsidP="00F202D8">
            <w:pPr>
              <w:rPr>
                <w:rFonts w:asciiTheme="minorHAnsi" w:hAnsiTheme="minorHAnsi" w:cs="Arial"/>
                <w:b/>
                <w:sz w:val="22"/>
                <w:szCs w:val="22"/>
              </w:rPr>
            </w:pPr>
            <w:r w:rsidRPr="00F202D8">
              <w:rPr>
                <w:rFonts w:asciiTheme="minorHAnsi" w:hAnsiTheme="minorHAnsi" w:cs="Arial"/>
                <w:b/>
                <w:sz w:val="22"/>
                <w:szCs w:val="22"/>
              </w:rPr>
              <w:t>No Class Veteran’s Day Weekend</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November 18,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8</w:t>
            </w:r>
          </w:p>
        </w:tc>
        <w:tc>
          <w:tcPr>
            <w:tcW w:w="7747"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 xml:space="preserve">Class - </w:t>
            </w:r>
            <w:r w:rsidRPr="004B6D1B">
              <w:rPr>
                <w:rFonts w:asciiTheme="minorHAnsi" w:hAnsiTheme="minorHAnsi" w:cs="Arial"/>
                <w:b/>
                <w:sz w:val="22"/>
                <w:szCs w:val="22"/>
              </w:rPr>
              <w:t xml:space="preserve">Circle of </w:t>
            </w:r>
            <w:r w:rsidRPr="00F202D8">
              <w:rPr>
                <w:rFonts w:asciiTheme="minorHAnsi" w:hAnsiTheme="minorHAnsi" w:cs="Arial"/>
                <w:b/>
                <w:sz w:val="22"/>
                <w:szCs w:val="22"/>
              </w:rPr>
              <w:t>Care – Diocesan Requirement</w:t>
            </w:r>
            <w:r>
              <w:rPr>
                <w:rFonts w:asciiTheme="minorHAnsi" w:hAnsiTheme="minorHAnsi" w:cs="Arial"/>
                <w:sz w:val="22"/>
                <w:szCs w:val="22"/>
              </w:rPr>
              <w:t xml:space="preserve"> </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November 25,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w:t>
            </w:r>
          </w:p>
        </w:tc>
        <w:tc>
          <w:tcPr>
            <w:tcW w:w="7747"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Thanksgiving Weekend</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December 2,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9</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December 9, 2018</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10</w:t>
            </w:r>
          </w:p>
        </w:tc>
        <w:tc>
          <w:tcPr>
            <w:tcW w:w="7747"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 xml:space="preserve">Class -  </w:t>
            </w:r>
            <w:r w:rsidRPr="00F202D8">
              <w:rPr>
                <w:rFonts w:asciiTheme="minorHAnsi" w:hAnsiTheme="minorHAnsi" w:cs="Arial"/>
                <w:b/>
                <w:sz w:val="22"/>
                <w:szCs w:val="22"/>
              </w:rPr>
              <w:t>Breakfast with Santa</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December 16, 2018</w:t>
            </w:r>
          </w:p>
        </w:tc>
        <w:tc>
          <w:tcPr>
            <w:tcW w:w="719" w:type="dxa"/>
          </w:tcPr>
          <w:p w:rsidR="00F202D8" w:rsidRPr="00F76C0C" w:rsidRDefault="00F202D8" w:rsidP="00F202D8">
            <w:pPr>
              <w:jc w:val="center"/>
              <w:rPr>
                <w:rFonts w:asciiTheme="minorHAnsi" w:hAnsiTheme="minorHAnsi" w:cs="Arial"/>
                <w:sz w:val="22"/>
                <w:szCs w:val="22"/>
              </w:rPr>
            </w:pPr>
            <w:r w:rsidRPr="00F76C0C">
              <w:rPr>
                <w:rFonts w:asciiTheme="minorHAnsi" w:hAnsiTheme="minorHAnsi" w:cs="Arial"/>
                <w:sz w:val="22"/>
                <w:szCs w:val="22"/>
              </w:rPr>
              <w:t>11</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7DD">
        <w:tc>
          <w:tcPr>
            <w:tcW w:w="2324" w:type="dxa"/>
            <w:shd w:val="clear" w:color="auto" w:fill="BFBFBF" w:themeFill="background1" w:themeFillShade="BF"/>
          </w:tcPr>
          <w:p w:rsidR="00F202D8" w:rsidRPr="00CB1193" w:rsidRDefault="00F202D8" w:rsidP="00F202D8">
            <w:pPr>
              <w:jc w:val="center"/>
              <w:rPr>
                <w:rFonts w:asciiTheme="minorHAnsi" w:hAnsiTheme="minorHAnsi" w:cs="Arial"/>
                <w:b/>
                <w:sz w:val="22"/>
                <w:szCs w:val="22"/>
              </w:rPr>
            </w:pPr>
            <w:r w:rsidRPr="00CB1193">
              <w:rPr>
                <w:rFonts w:asciiTheme="minorHAnsi" w:hAnsiTheme="minorHAnsi" w:cs="Arial"/>
                <w:b/>
                <w:sz w:val="22"/>
                <w:szCs w:val="22"/>
              </w:rPr>
              <w:t>Date</w:t>
            </w:r>
          </w:p>
        </w:tc>
        <w:tc>
          <w:tcPr>
            <w:tcW w:w="719" w:type="dxa"/>
            <w:shd w:val="clear" w:color="auto" w:fill="BFBFBF" w:themeFill="background1" w:themeFillShade="BF"/>
          </w:tcPr>
          <w:p w:rsidR="00F202D8" w:rsidRPr="00CB1193" w:rsidRDefault="00F202D8" w:rsidP="00F202D8">
            <w:pPr>
              <w:jc w:val="center"/>
              <w:rPr>
                <w:rFonts w:asciiTheme="minorHAnsi" w:hAnsiTheme="minorHAnsi" w:cs="Arial"/>
                <w:b/>
                <w:sz w:val="22"/>
                <w:szCs w:val="22"/>
              </w:rPr>
            </w:pPr>
            <w:r w:rsidRPr="00CB1193">
              <w:rPr>
                <w:rFonts w:asciiTheme="minorHAnsi" w:hAnsiTheme="minorHAnsi" w:cs="Arial"/>
                <w:b/>
                <w:sz w:val="22"/>
                <w:szCs w:val="22"/>
              </w:rPr>
              <w:t>Class</w:t>
            </w:r>
          </w:p>
        </w:tc>
        <w:tc>
          <w:tcPr>
            <w:tcW w:w="7747" w:type="dxa"/>
            <w:shd w:val="clear" w:color="auto" w:fill="BFBFBF" w:themeFill="background1" w:themeFillShade="BF"/>
          </w:tcPr>
          <w:p w:rsidR="00F202D8" w:rsidRPr="00CB1193" w:rsidRDefault="00F202D8" w:rsidP="00F202D8">
            <w:pPr>
              <w:jc w:val="center"/>
              <w:rPr>
                <w:rFonts w:asciiTheme="minorHAnsi" w:hAnsiTheme="minorHAnsi" w:cs="Arial"/>
                <w:b/>
                <w:sz w:val="22"/>
                <w:szCs w:val="22"/>
              </w:rPr>
            </w:pPr>
            <w:r w:rsidRPr="00CB1193">
              <w:rPr>
                <w:rFonts w:asciiTheme="minorHAnsi" w:hAnsiTheme="minorHAnsi" w:cs="Arial"/>
                <w:b/>
                <w:sz w:val="22"/>
                <w:szCs w:val="22"/>
              </w:rPr>
              <w:t xml:space="preserve">Classes or Events – </w:t>
            </w:r>
            <w:r>
              <w:rPr>
                <w:rFonts w:asciiTheme="minorHAnsi" w:hAnsiTheme="minorHAnsi" w:cs="Arial"/>
                <w:b/>
                <w:sz w:val="22"/>
                <w:szCs w:val="22"/>
              </w:rPr>
              <w:t>2</w:t>
            </w:r>
            <w:r w:rsidRPr="00AC2FAA">
              <w:rPr>
                <w:rFonts w:asciiTheme="minorHAnsi" w:hAnsiTheme="minorHAnsi" w:cs="Arial"/>
                <w:b/>
                <w:sz w:val="22"/>
                <w:szCs w:val="22"/>
                <w:vertAlign w:val="superscript"/>
              </w:rPr>
              <w:t>nd</w:t>
            </w:r>
            <w:r>
              <w:rPr>
                <w:rFonts w:asciiTheme="minorHAnsi" w:hAnsiTheme="minorHAnsi" w:cs="Arial"/>
                <w:b/>
                <w:sz w:val="22"/>
                <w:szCs w:val="22"/>
              </w:rPr>
              <w:t xml:space="preserve"> </w:t>
            </w:r>
            <w:r w:rsidRPr="00CB1193">
              <w:rPr>
                <w:rFonts w:asciiTheme="minorHAnsi" w:hAnsiTheme="minorHAnsi" w:cs="Arial"/>
                <w:b/>
                <w:sz w:val="22"/>
                <w:szCs w:val="22"/>
              </w:rPr>
              <w:t>Semester</w:t>
            </w:r>
            <w:r>
              <w:rPr>
                <w:rFonts w:asciiTheme="minorHAnsi" w:hAnsiTheme="minorHAnsi" w:cs="Arial"/>
                <w:b/>
                <w:sz w:val="22"/>
                <w:szCs w:val="22"/>
              </w:rPr>
              <w:t xml:space="preserve"> – 10:15am to 11:30 AM</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January 27, 2019</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12</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 xml:space="preserve">February </w:t>
            </w:r>
            <w:r>
              <w:rPr>
                <w:rFonts w:asciiTheme="minorHAnsi" w:hAnsiTheme="minorHAnsi" w:cs="Arial"/>
                <w:sz w:val="22"/>
                <w:szCs w:val="22"/>
              </w:rPr>
              <w:t>03</w:t>
            </w:r>
            <w:r w:rsidRPr="00CB1193">
              <w:rPr>
                <w:rFonts w:asciiTheme="minorHAnsi" w:hAnsiTheme="minorHAnsi" w:cs="Arial"/>
                <w:sz w:val="22"/>
                <w:szCs w:val="22"/>
              </w:rPr>
              <w:t xml:space="preserve">, </w:t>
            </w:r>
            <w:r>
              <w:rPr>
                <w:rFonts w:asciiTheme="minorHAnsi" w:hAnsiTheme="minorHAnsi" w:cs="Arial"/>
                <w:sz w:val="22"/>
                <w:szCs w:val="22"/>
              </w:rPr>
              <w:t>2019</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13</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095B28">
        <w:tc>
          <w:tcPr>
            <w:tcW w:w="2324" w:type="dxa"/>
            <w:shd w:val="clear" w:color="auto" w:fill="FFFF00"/>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February 1</w:t>
            </w:r>
            <w:r>
              <w:rPr>
                <w:rFonts w:asciiTheme="minorHAnsi" w:hAnsiTheme="minorHAnsi" w:cs="Arial"/>
                <w:sz w:val="22"/>
                <w:szCs w:val="22"/>
              </w:rPr>
              <w:t>0</w:t>
            </w:r>
            <w:r w:rsidRPr="00CB1193">
              <w:rPr>
                <w:rFonts w:asciiTheme="minorHAnsi" w:hAnsiTheme="minorHAnsi" w:cs="Arial"/>
                <w:sz w:val="22"/>
                <w:szCs w:val="22"/>
              </w:rPr>
              <w:t xml:space="preserve">, </w:t>
            </w:r>
            <w:r>
              <w:rPr>
                <w:rFonts w:asciiTheme="minorHAnsi" w:hAnsiTheme="minorHAnsi" w:cs="Arial"/>
                <w:sz w:val="22"/>
                <w:szCs w:val="22"/>
              </w:rPr>
              <w:t>2019</w:t>
            </w:r>
          </w:p>
        </w:tc>
        <w:tc>
          <w:tcPr>
            <w:tcW w:w="719" w:type="dxa"/>
            <w:shd w:val="clear" w:color="auto" w:fill="FFFF00"/>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14</w:t>
            </w:r>
          </w:p>
        </w:tc>
        <w:tc>
          <w:tcPr>
            <w:tcW w:w="7747" w:type="dxa"/>
            <w:shd w:val="clear" w:color="auto" w:fill="FFFF00"/>
          </w:tcPr>
          <w:p w:rsidR="00F202D8" w:rsidRDefault="00F202D8" w:rsidP="004D5136">
            <w:pPr>
              <w:rPr>
                <w:rFonts w:asciiTheme="minorHAnsi" w:hAnsiTheme="minorHAnsi" w:cs="Arial"/>
                <w:sz w:val="22"/>
                <w:szCs w:val="22"/>
              </w:rPr>
            </w:pPr>
            <w:r>
              <w:rPr>
                <w:rFonts w:asciiTheme="minorHAnsi" w:hAnsiTheme="minorHAnsi" w:cs="Arial"/>
                <w:b/>
                <w:sz w:val="22"/>
                <w:szCs w:val="22"/>
              </w:rPr>
              <w:t>Class</w:t>
            </w:r>
            <w:r w:rsidR="004D5136">
              <w:rPr>
                <w:rFonts w:asciiTheme="minorHAnsi" w:hAnsiTheme="minorHAnsi" w:cs="Arial"/>
                <w:b/>
                <w:sz w:val="22"/>
                <w:szCs w:val="22"/>
              </w:rPr>
              <w:t xml:space="preserve"> for Grades 7-10 </w:t>
            </w:r>
            <w:r>
              <w:rPr>
                <w:rFonts w:asciiTheme="minorHAnsi" w:hAnsiTheme="minorHAnsi" w:cs="Arial"/>
                <w:b/>
                <w:sz w:val="22"/>
                <w:szCs w:val="22"/>
              </w:rPr>
              <w:t xml:space="preserve">- </w:t>
            </w:r>
            <w:r w:rsidRPr="00D67BD4">
              <w:rPr>
                <w:rFonts w:asciiTheme="minorHAnsi" w:hAnsiTheme="minorHAnsi" w:cs="Arial"/>
                <w:b/>
                <w:sz w:val="22"/>
                <w:szCs w:val="22"/>
              </w:rPr>
              <w:t>Teaching Mass</w:t>
            </w:r>
            <w:r>
              <w:rPr>
                <w:rFonts w:asciiTheme="minorHAnsi" w:hAnsiTheme="minorHAnsi" w:cs="Arial"/>
                <w:b/>
                <w:sz w:val="22"/>
                <w:szCs w:val="22"/>
              </w:rPr>
              <w:t xml:space="preserve"> – 10:30AM at St. Mary’s Church </w:t>
            </w:r>
            <w:r w:rsidR="004D5136">
              <w:rPr>
                <w:rFonts w:asciiTheme="minorHAnsi" w:hAnsiTheme="minorHAnsi" w:cs="Arial"/>
                <w:b/>
                <w:sz w:val="22"/>
                <w:szCs w:val="22"/>
              </w:rPr>
              <w:br/>
            </w:r>
            <w:r>
              <w:rPr>
                <w:rFonts w:asciiTheme="minorHAnsi" w:hAnsiTheme="minorHAnsi" w:cs="Arial"/>
                <w:b/>
                <w:sz w:val="22"/>
                <w:szCs w:val="22"/>
              </w:rPr>
              <w:t>(Report to the Church – Not the Parish Center)</w:t>
            </w:r>
            <w:r w:rsidR="004D5136">
              <w:rPr>
                <w:rFonts w:asciiTheme="minorHAnsi" w:hAnsiTheme="minorHAnsi" w:cs="Arial"/>
                <w:b/>
                <w:sz w:val="22"/>
                <w:szCs w:val="22"/>
              </w:rPr>
              <w:t xml:space="preserve"> </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 xml:space="preserve">February </w:t>
            </w:r>
            <w:r>
              <w:rPr>
                <w:rFonts w:asciiTheme="minorHAnsi" w:hAnsiTheme="minorHAnsi" w:cs="Arial"/>
                <w:sz w:val="22"/>
                <w:szCs w:val="22"/>
              </w:rPr>
              <w:t>17</w:t>
            </w:r>
            <w:r w:rsidRPr="00CB1193">
              <w:rPr>
                <w:rFonts w:asciiTheme="minorHAnsi" w:hAnsiTheme="minorHAnsi" w:cs="Arial"/>
                <w:sz w:val="22"/>
                <w:szCs w:val="22"/>
              </w:rPr>
              <w:t xml:space="preserve">, </w:t>
            </w:r>
            <w:r>
              <w:rPr>
                <w:rFonts w:asciiTheme="minorHAnsi" w:hAnsiTheme="minorHAnsi" w:cs="Arial"/>
                <w:sz w:val="22"/>
                <w:szCs w:val="22"/>
              </w:rPr>
              <w:t>2019</w:t>
            </w:r>
            <w:r w:rsidRPr="00CB1193">
              <w:rPr>
                <w:rFonts w:asciiTheme="minorHAnsi" w:hAnsiTheme="minorHAnsi" w:cs="Arial"/>
                <w:sz w:val="22"/>
                <w:szCs w:val="22"/>
              </w:rPr>
              <w:t xml:space="preserve"> </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w:t>
            </w:r>
          </w:p>
        </w:tc>
        <w:tc>
          <w:tcPr>
            <w:tcW w:w="7747" w:type="dxa"/>
          </w:tcPr>
          <w:p w:rsidR="00F202D8" w:rsidRPr="00F76C0C" w:rsidRDefault="00F202D8" w:rsidP="00F202D8">
            <w:pPr>
              <w:rPr>
                <w:rFonts w:asciiTheme="minorHAnsi" w:hAnsiTheme="minorHAnsi" w:cs="Arial"/>
                <w:b/>
                <w:sz w:val="22"/>
                <w:szCs w:val="22"/>
              </w:rPr>
            </w:pPr>
            <w:r w:rsidRPr="00F76C0C">
              <w:rPr>
                <w:rFonts w:asciiTheme="minorHAnsi" w:hAnsiTheme="minorHAnsi" w:cs="Arial"/>
                <w:b/>
                <w:sz w:val="22"/>
                <w:szCs w:val="22"/>
              </w:rPr>
              <w:t>No Class – Winter Recess – February 19</w:t>
            </w:r>
            <w:r w:rsidRPr="00F76C0C">
              <w:rPr>
                <w:rFonts w:asciiTheme="minorHAnsi" w:hAnsiTheme="minorHAnsi" w:cs="Arial"/>
                <w:b/>
                <w:sz w:val="22"/>
                <w:szCs w:val="22"/>
                <w:vertAlign w:val="superscript"/>
              </w:rPr>
              <w:t>th</w:t>
            </w:r>
            <w:r w:rsidRPr="00F76C0C">
              <w:rPr>
                <w:rFonts w:asciiTheme="minorHAnsi" w:hAnsiTheme="minorHAnsi" w:cs="Arial"/>
                <w:b/>
                <w:sz w:val="22"/>
                <w:szCs w:val="22"/>
              </w:rPr>
              <w:t xml:space="preserve"> </w:t>
            </w:r>
            <w:r>
              <w:rPr>
                <w:rFonts w:asciiTheme="minorHAnsi" w:hAnsiTheme="minorHAnsi" w:cs="Arial"/>
                <w:b/>
                <w:sz w:val="22"/>
                <w:szCs w:val="22"/>
              </w:rPr>
              <w:t>-23rd</w:t>
            </w:r>
          </w:p>
        </w:tc>
        <w:bookmarkStart w:id="0" w:name="_GoBack"/>
        <w:bookmarkEnd w:id="0"/>
      </w:tr>
      <w:tr w:rsidR="00F202D8" w:rsidRPr="00CB1193" w:rsidTr="00675C9B">
        <w:tc>
          <w:tcPr>
            <w:tcW w:w="2324" w:type="dxa"/>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February 2</w:t>
            </w:r>
            <w:r>
              <w:rPr>
                <w:rFonts w:asciiTheme="minorHAnsi" w:hAnsiTheme="minorHAnsi" w:cs="Arial"/>
                <w:sz w:val="22"/>
                <w:szCs w:val="22"/>
              </w:rPr>
              <w:t>4</w:t>
            </w:r>
            <w:r w:rsidRPr="00CB1193">
              <w:rPr>
                <w:rFonts w:asciiTheme="minorHAnsi" w:hAnsiTheme="minorHAnsi" w:cs="Arial"/>
                <w:sz w:val="22"/>
                <w:szCs w:val="22"/>
              </w:rPr>
              <w:t xml:space="preserve">, </w:t>
            </w:r>
            <w:r>
              <w:rPr>
                <w:rFonts w:asciiTheme="minorHAnsi" w:hAnsiTheme="minorHAnsi" w:cs="Arial"/>
                <w:sz w:val="22"/>
                <w:szCs w:val="22"/>
              </w:rPr>
              <w:t>2019</w:t>
            </w:r>
            <w:r w:rsidRPr="00CB1193">
              <w:rPr>
                <w:rFonts w:asciiTheme="minorHAnsi" w:hAnsiTheme="minorHAnsi" w:cs="Arial"/>
                <w:sz w:val="22"/>
                <w:szCs w:val="22"/>
              </w:rPr>
              <w:t xml:space="preserve"> </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15</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 xml:space="preserve">March </w:t>
            </w:r>
            <w:r>
              <w:rPr>
                <w:rFonts w:asciiTheme="minorHAnsi" w:hAnsiTheme="minorHAnsi" w:cs="Arial"/>
                <w:sz w:val="22"/>
                <w:szCs w:val="22"/>
              </w:rPr>
              <w:t>03</w:t>
            </w:r>
            <w:r w:rsidRPr="00CB1193">
              <w:rPr>
                <w:rFonts w:asciiTheme="minorHAnsi" w:hAnsiTheme="minorHAnsi" w:cs="Arial"/>
                <w:sz w:val="22"/>
                <w:szCs w:val="22"/>
              </w:rPr>
              <w:t xml:space="preserve">, </w:t>
            </w:r>
            <w:r>
              <w:rPr>
                <w:rFonts w:asciiTheme="minorHAnsi" w:hAnsiTheme="minorHAnsi" w:cs="Arial"/>
                <w:sz w:val="22"/>
                <w:szCs w:val="22"/>
              </w:rPr>
              <w:t>2019</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16</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 xml:space="preserve">March </w:t>
            </w:r>
            <w:r>
              <w:rPr>
                <w:rFonts w:asciiTheme="minorHAnsi" w:hAnsiTheme="minorHAnsi" w:cs="Arial"/>
                <w:sz w:val="22"/>
                <w:szCs w:val="22"/>
              </w:rPr>
              <w:t>06</w:t>
            </w:r>
            <w:r w:rsidRPr="00CB1193">
              <w:rPr>
                <w:rFonts w:asciiTheme="minorHAnsi" w:hAnsiTheme="minorHAnsi" w:cs="Arial"/>
                <w:sz w:val="22"/>
                <w:szCs w:val="22"/>
              </w:rPr>
              <w:t xml:space="preserve">, </w:t>
            </w:r>
            <w:r>
              <w:rPr>
                <w:rFonts w:asciiTheme="minorHAnsi" w:hAnsiTheme="minorHAnsi" w:cs="Arial"/>
                <w:sz w:val="22"/>
                <w:szCs w:val="22"/>
              </w:rPr>
              <w:t>2019</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w:t>
            </w:r>
          </w:p>
        </w:tc>
        <w:tc>
          <w:tcPr>
            <w:tcW w:w="7747" w:type="dxa"/>
          </w:tcPr>
          <w:p w:rsidR="00F202D8" w:rsidRPr="00CB1193" w:rsidRDefault="00F202D8" w:rsidP="00F202D8">
            <w:pPr>
              <w:rPr>
                <w:rFonts w:asciiTheme="minorHAnsi" w:hAnsiTheme="minorHAnsi" w:cs="Arial"/>
                <w:sz w:val="22"/>
                <w:szCs w:val="22"/>
              </w:rPr>
            </w:pPr>
            <w:r w:rsidRPr="00B56D47">
              <w:rPr>
                <w:rFonts w:asciiTheme="minorHAnsi" w:hAnsiTheme="minorHAnsi" w:cs="Arial"/>
                <w:b/>
                <w:sz w:val="22"/>
                <w:szCs w:val="22"/>
              </w:rPr>
              <w:t xml:space="preserve">Ash Wednesday </w:t>
            </w:r>
            <w:r>
              <w:rPr>
                <w:rFonts w:asciiTheme="minorHAnsi" w:hAnsiTheme="minorHAnsi" w:cs="Arial"/>
                <w:b/>
                <w:sz w:val="22"/>
                <w:szCs w:val="22"/>
              </w:rPr>
              <w:t xml:space="preserve"> - Lent </w:t>
            </w:r>
            <w:r w:rsidRPr="00B56D47">
              <w:rPr>
                <w:rFonts w:asciiTheme="minorHAnsi" w:hAnsiTheme="minorHAnsi" w:cs="Arial"/>
                <w:b/>
                <w:sz w:val="22"/>
                <w:szCs w:val="22"/>
              </w:rPr>
              <w:t>Begins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March 1</w:t>
            </w:r>
            <w:r>
              <w:rPr>
                <w:rFonts w:asciiTheme="minorHAnsi" w:hAnsiTheme="minorHAnsi" w:cs="Arial"/>
                <w:sz w:val="22"/>
                <w:szCs w:val="22"/>
              </w:rPr>
              <w:t>0</w:t>
            </w:r>
            <w:r w:rsidRPr="00CB1193">
              <w:rPr>
                <w:rFonts w:asciiTheme="minorHAnsi" w:hAnsiTheme="minorHAnsi" w:cs="Arial"/>
                <w:sz w:val="22"/>
                <w:szCs w:val="22"/>
              </w:rPr>
              <w:t xml:space="preserve">, </w:t>
            </w:r>
            <w:r>
              <w:rPr>
                <w:rFonts w:asciiTheme="minorHAnsi" w:hAnsiTheme="minorHAnsi" w:cs="Arial"/>
                <w:sz w:val="22"/>
                <w:szCs w:val="22"/>
              </w:rPr>
              <w:t>2019</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17</w:t>
            </w:r>
          </w:p>
        </w:tc>
        <w:tc>
          <w:tcPr>
            <w:tcW w:w="7747" w:type="dxa"/>
          </w:tcPr>
          <w:p w:rsidR="00F202D8" w:rsidRPr="00CB1193" w:rsidRDefault="00F202D8" w:rsidP="00F202D8">
            <w:pPr>
              <w:rPr>
                <w:rFonts w:asciiTheme="minorHAnsi" w:hAnsiTheme="minorHAnsi" w:cs="Arial"/>
                <w:sz w:val="22"/>
                <w:szCs w:val="22"/>
              </w:rPr>
            </w:pPr>
            <w:r w:rsidRPr="00B56D47">
              <w:rPr>
                <w:rFonts w:asciiTheme="minorHAnsi" w:hAnsiTheme="minorHAnsi" w:cs="Arial"/>
                <w:sz w:val="22"/>
                <w:szCs w:val="22"/>
              </w:rPr>
              <w:t>Class</w:t>
            </w:r>
            <w:r>
              <w:rPr>
                <w:rFonts w:asciiTheme="minorHAnsi" w:hAnsiTheme="minorHAnsi" w:cs="Arial"/>
                <w:b/>
                <w:sz w:val="22"/>
                <w:szCs w:val="22"/>
              </w:rPr>
              <w:t xml:space="preserve"> </w:t>
            </w:r>
            <w:r w:rsidRPr="00757FE8">
              <w:rPr>
                <w:rFonts w:asciiTheme="minorHAnsi" w:hAnsiTheme="minorHAnsi" w:cs="Arial"/>
                <w:b/>
                <w:sz w:val="22"/>
                <w:szCs w:val="22"/>
              </w:rPr>
              <w:t>(Daylight Savings Time Begins)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 xml:space="preserve">March </w:t>
            </w:r>
            <w:r>
              <w:rPr>
                <w:rFonts w:asciiTheme="minorHAnsi" w:hAnsiTheme="minorHAnsi" w:cs="Arial"/>
                <w:sz w:val="22"/>
                <w:szCs w:val="22"/>
              </w:rPr>
              <w:t>17</w:t>
            </w:r>
            <w:r w:rsidRPr="00CB1193">
              <w:rPr>
                <w:rFonts w:asciiTheme="minorHAnsi" w:hAnsiTheme="minorHAnsi" w:cs="Arial"/>
                <w:sz w:val="22"/>
                <w:szCs w:val="22"/>
              </w:rPr>
              <w:t xml:space="preserve">, </w:t>
            </w:r>
            <w:r>
              <w:rPr>
                <w:rFonts w:asciiTheme="minorHAnsi" w:hAnsiTheme="minorHAnsi" w:cs="Arial"/>
                <w:sz w:val="22"/>
                <w:szCs w:val="22"/>
              </w:rPr>
              <w:t>2019</w:t>
            </w:r>
            <w:r w:rsidRPr="00CB1193">
              <w:rPr>
                <w:rFonts w:asciiTheme="minorHAnsi" w:hAnsiTheme="minorHAnsi" w:cs="Arial"/>
                <w:sz w:val="22"/>
                <w:szCs w:val="22"/>
              </w:rPr>
              <w:t xml:space="preserve"> </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18</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 xml:space="preserve">Class </w:t>
            </w:r>
            <w:r w:rsidRPr="005268B5">
              <w:rPr>
                <w:rFonts w:asciiTheme="minorHAnsi" w:hAnsiTheme="minorHAnsi" w:cs="Arial"/>
                <w:b/>
                <w:sz w:val="22"/>
                <w:szCs w:val="22"/>
              </w:rPr>
              <w:t>(St. Patrick’s Day)</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March 2</w:t>
            </w:r>
            <w:r>
              <w:rPr>
                <w:rFonts w:asciiTheme="minorHAnsi" w:hAnsiTheme="minorHAnsi" w:cs="Arial"/>
                <w:sz w:val="22"/>
                <w:szCs w:val="22"/>
              </w:rPr>
              <w:t>4</w:t>
            </w:r>
            <w:r w:rsidRPr="00CB1193">
              <w:rPr>
                <w:rFonts w:asciiTheme="minorHAnsi" w:hAnsiTheme="minorHAnsi" w:cs="Arial"/>
                <w:sz w:val="22"/>
                <w:szCs w:val="22"/>
              </w:rPr>
              <w:t xml:space="preserve">, </w:t>
            </w:r>
            <w:r>
              <w:rPr>
                <w:rFonts w:asciiTheme="minorHAnsi" w:hAnsiTheme="minorHAnsi" w:cs="Arial"/>
                <w:sz w:val="22"/>
                <w:szCs w:val="22"/>
              </w:rPr>
              <w:t>2019</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19</w:t>
            </w:r>
          </w:p>
        </w:tc>
        <w:tc>
          <w:tcPr>
            <w:tcW w:w="7747"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March 31,</w:t>
            </w:r>
            <w:r w:rsidRPr="00CB1193">
              <w:rPr>
                <w:rFonts w:asciiTheme="minorHAnsi" w:hAnsiTheme="minorHAnsi" w:cs="Arial"/>
                <w:sz w:val="22"/>
                <w:szCs w:val="22"/>
              </w:rPr>
              <w:t xml:space="preserve"> </w:t>
            </w:r>
            <w:r>
              <w:rPr>
                <w:rFonts w:asciiTheme="minorHAnsi" w:hAnsiTheme="minorHAnsi" w:cs="Arial"/>
                <w:sz w:val="22"/>
                <w:szCs w:val="22"/>
              </w:rPr>
              <w:t>2019</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20</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sidRPr="00CB1193">
              <w:rPr>
                <w:rFonts w:asciiTheme="minorHAnsi" w:hAnsiTheme="minorHAnsi" w:cs="Arial"/>
                <w:sz w:val="22"/>
                <w:szCs w:val="22"/>
              </w:rPr>
              <w:t xml:space="preserve">April </w:t>
            </w:r>
            <w:r>
              <w:rPr>
                <w:rFonts w:asciiTheme="minorHAnsi" w:hAnsiTheme="minorHAnsi" w:cs="Arial"/>
                <w:sz w:val="22"/>
                <w:szCs w:val="22"/>
              </w:rPr>
              <w:t>07</w:t>
            </w:r>
            <w:r w:rsidRPr="00CB1193">
              <w:rPr>
                <w:rFonts w:asciiTheme="minorHAnsi" w:hAnsiTheme="minorHAnsi" w:cs="Arial"/>
                <w:sz w:val="22"/>
                <w:szCs w:val="22"/>
              </w:rPr>
              <w:t xml:space="preserve">, </w:t>
            </w:r>
            <w:r>
              <w:rPr>
                <w:rFonts w:asciiTheme="minorHAnsi" w:hAnsiTheme="minorHAnsi" w:cs="Arial"/>
                <w:sz w:val="22"/>
                <w:szCs w:val="22"/>
              </w:rPr>
              <w:t>2019</w:t>
            </w:r>
            <w:r w:rsidRPr="00CB1193">
              <w:rPr>
                <w:rFonts w:asciiTheme="minorHAnsi" w:hAnsiTheme="minorHAnsi" w:cs="Arial"/>
                <w:sz w:val="22"/>
                <w:szCs w:val="22"/>
              </w:rPr>
              <w:t xml:space="preserve"> </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21</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Class</w:t>
            </w:r>
          </w:p>
        </w:tc>
      </w:tr>
      <w:tr w:rsidR="00F202D8" w:rsidRPr="00CB1193" w:rsidTr="00675C9B">
        <w:tc>
          <w:tcPr>
            <w:tcW w:w="2324" w:type="dxa"/>
          </w:tcPr>
          <w:p w:rsidR="00F202D8" w:rsidRPr="00CB1193" w:rsidRDefault="00F202D8" w:rsidP="00F202D8">
            <w:pPr>
              <w:rPr>
                <w:rFonts w:asciiTheme="minorHAnsi" w:hAnsiTheme="minorHAnsi" w:cs="Arial"/>
                <w:sz w:val="22"/>
                <w:szCs w:val="22"/>
              </w:rPr>
            </w:pPr>
            <w:r>
              <w:rPr>
                <w:rFonts w:asciiTheme="minorHAnsi" w:hAnsiTheme="minorHAnsi" w:cs="Arial"/>
                <w:sz w:val="22"/>
                <w:szCs w:val="22"/>
              </w:rPr>
              <w:t>April 14, 2019</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22</w:t>
            </w:r>
          </w:p>
        </w:tc>
        <w:tc>
          <w:tcPr>
            <w:tcW w:w="7747" w:type="dxa"/>
          </w:tcPr>
          <w:p w:rsidR="00F202D8" w:rsidRDefault="00F202D8" w:rsidP="00F202D8">
            <w:pPr>
              <w:rPr>
                <w:rFonts w:asciiTheme="minorHAnsi" w:hAnsiTheme="minorHAnsi" w:cs="Arial"/>
                <w:sz w:val="22"/>
                <w:szCs w:val="22"/>
              </w:rPr>
            </w:pPr>
            <w:r>
              <w:rPr>
                <w:rFonts w:asciiTheme="minorHAnsi" w:hAnsiTheme="minorHAnsi" w:cs="Arial"/>
                <w:sz w:val="22"/>
                <w:szCs w:val="22"/>
              </w:rPr>
              <w:t xml:space="preserve">Class </w:t>
            </w:r>
            <w:r w:rsidRPr="005268B5">
              <w:rPr>
                <w:rFonts w:asciiTheme="minorHAnsi" w:hAnsiTheme="minorHAnsi" w:cs="Arial"/>
                <w:b/>
                <w:sz w:val="22"/>
                <w:szCs w:val="22"/>
              </w:rPr>
              <w:t>(Palm Sunday )</w:t>
            </w:r>
            <w:r>
              <w:rPr>
                <w:rFonts w:asciiTheme="minorHAnsi" w:hAnsiTheme="minorHAnsi" w:cs="Arial"/>
                <w:b/>
                <w:sz w:val="22"/>
                <w:szCs w:val="22"/>
              </w:rPr>
              <w:t xml:space="preserve"> – Last Class</w:t>
            </w:r>
          </w:p>
        </w:tc>
      </w:tr>
      <w:tr w:rsidR="00F202D8" w:rsidRPr="00CB1193" w:rsidTr="00675C9B">
        <w:tc>
          <w:tcPr>
            <w:tcW w:w="2324" w:type="dxa"/>
          </w:tcPr>
          <w:p w:rsidR="00F202D8" w:rsidRDefault="00F202D8" w:rsidP="00F202D8">
            <w:pPr>
              <w:rPr>
                <w:rFonts w:asciiTheme="minorHAnsi" w:hAnsiTheme="minorHAnsi" w:cs="Arial"/>
                <w:sz w:val="22"/>
                <w:szCs w:val="22"/>
              </w:rPr>
            </w:pPr>
            <w:r>
              <w:rPr>
                <w:rFonts w:asciiTheme="minorHAnsi" w:hAnsiTheme="minorHAnsi" w:cs="Arial"/>
                <w:sz w:val="22"/>
                <w:szCs w:val="22"/>
              </w:rPr>
              <w:t>April 21, 2019</w:t>
            </w:r>
          </w:p>
        </w:tc>
        <w:tc>
          <w:tcPr>
            <w:tcW w:w="719" w:type="dxa"/>
          </w:tcPr>
          <w:p w:rsidR="00F202D8" w:rsidRPr="00CB1193" w:rsidRDefault="00F202D8" w:rsidP="00F202D8">
            <w:pPr>
              <w:jc w:val="center"/>
              <w:rPr>
                <w:rFonts w:asciiTheme="minorHAnsi" w:hAnsiTheme="minorHAnsi" w:cs="Arial"/>
                <w:sz w:val="22"/>
                <w:szCs w:val="22"/>
              </w:rPr>
            </w:pPr>
          </w:p>
        </w:tc>
        <w:tc>
          <w:tcPr>
            <w:tcW w:w="7747" w:type="dxa"/>
          </w:tcPr>
          <w:p w:rsidR="00F202D8" w:rsidRPr="00F76C0C" w:rsidRDefault="00F202D8" w:rsidP="00F202D8">
            <w:pPr>
              <w:tabs>
                <w:tab w:val="left" w:pos="4262"/>
              </w:tabs>
              <w:rPr>
                <w:rFonts w:asciiTheme="minorHAnsi" w:hAnsiTheme="minorHAnsi" w:cs="Arial"/>
                <w:b/>
                <w:sz w:val="22"/>
                <w:szCs w:val="22"/>
              </w:rPr>
            </w:pPr>
            <w:r w:rsidRPr="00B56D47">
              <w:rPr>
                <w:rFonts w:asciiTheme="minorHAnsi" w:hAnsiTheme="minorHAnsi" w:cs="Arial"/>
                <w:b/>
                <w:sz w:val="22"/>
                <w:szCs w:val="22"/>
              </w:rPr>
              <w:t>Easter Sunday</w:t>
            </w:r>
            <w:r>
              <w:rPr>
                <w:rFonts w:asciiTheme="minorHAnsi" w:hAnsiTheme="minorHAnsi" w:cs="Arial"/>
                <w:b/>
                <w:sz w:val="22"/>
                <w:szCs w:val="22"/>
              </w:rPr>
              <w:t xml:space="preserve"> – </w:t>
            </w:r>
            <w:r w:rsidRPr="00F76C0C">
              <w:rPr>
                <w:rFonts w:asciiTheme="minorHAnsi" w:hAnsiTheme="minorHAnsi" w:cs="Arial"/>
                <w:b/>
                <w:sz w:val="22"/>
                <w:szCs w:val="22"/>
              </w:rPr>
              <w:t>No Classes – Spring Recess – April 23</w:t>
            </w:r>
            <w:r w:rsidRPr="00F76C0C">
              <w:rPr>
                <w:rFonts w:asciiTheme="minorHAnsi" w:hAnsiTheme="minorHAnsi" w:cs="Arial"/>
                <w:b/>
                <w:sz w:val="22"/>
                <w:szCs w:val="22"/>
                <w:vertAlign w:val="superscript"/>
              </w:rPr>
              <w:t>rd</w:t>
            </w:r>
            <w:r w:rsidRPr="00F76C0C">
              <w:rPr>
                <w:rFonts w:asciiTheme="minorHAnsi" w:hAnsiTheme="minorHAnsi" w:cs="Arial"/>
                <w:b/>
                <w:sz w:val="22"/>
                <w:szCs w:val="22"/>
              </w:rPr>
              <w:t>-27</w:t>
            </w:r>
            <w:r w:rsidRPr="00F76C0C">
              <w:rPr>
                <w:rFonts w:asciiTheme="minorHAnsi" w:hAnsiTheme="minorHAnsi" w:cs="Arial"/>
                <w:b/>
                <w:sz w:val="22"/>
                <w:szCs w:val="22"/>
                <w:vertAlign w:val="superscript"/>
              </w:rPr>
              <w:t>th</w:t>
            </w:r>
            <w:r w:rsidRPr="00F76C0C">
              <w:rPr>
                <w:rFonts w:asciiTheme="minorHAnsi" w:hAnsiTheme="minorHAnsi" w:cs="Arial"/>
                <w:b/>
                <w:sz w:val="22"/>
                <w:szCs w:val="22"/>
              </w:rPr>
              <w:t xml:space="preserve"> </w:t>
            </w:r>
            <w:r w:rsidRPr="00F76C0C">
              <w:rPr>
                <w:rFonts w:asciiTheme="minorHAnsi" w:hAnsiTheme="minorHAnsi" w:cs="Arial"/>
                <w:b/>
                <w:sz w:val="22"/>
                <w:szCs w:val="22"/>
              </w:rPr>
              <w:tab/>
            </w:r>
          </w:p>
        </w:tc>
      </w:tr>
      <w:tr w:rsidR="00F202D8" w:rsidRPr="00CB1193" w:rsidTr="00675C9B">
        <w:tc>
          <w:tcPr>
            <w:tcW w:w="2324" w:type="dxa"/>
          </w:tcPr>
          <w:p w:rsidR="00F202D8" w:rsidRPr="00E45F40" w:rsidRDefault="00E45F40" w:rsidP="00F202D8">
            <w:pPr>
              <w:rPr>
                <w:rFonts w:asciiTheme="minorHAnsi" w:hAnsiTheme="minorHAnsi" w:cs="Arial"/>
                <w:b/>
                <w:sz w:val="22"/>
                <w:szCs w:val="22"/>
              </w:rPr>
            </w:pPr>
            <w:r w:rsidRPr="00E45F40">
              <w:rPr>
                <w:rFonts w:asciiTheme="minorHAnsi" w:hAnsiTheme="minorHAnsi" w:cs="Arial"/>
                <w:b/>
                <w:sz w:val="22"/>
                <w:szCs w:val="22"/>
              </w:rPr>
              <w:t xml:space="preserve">May 1, 2019 </w:t>
            </w:r>
          </w:p>
        </w:tc>
        <w:tc>
          <w:tcPr>
            <w:tcW w:w="719" w:type="dxa"/>
          </w:tcPr>
          <w:p w:rsidR="00F202D8" w:rsidRPr="00CB1193" w:rsidRDefault="00F202D8" w:rsidP="00F202D8">
            <w:pPr>
              <w:jc w:val="center"/>
              <w:rPr>
                <w:rFonts w:asciiTheme="minorHAnsi" w:hAnsiTheme="minorHAnsi" w:cs="Arial"/>
                <w:sz w:val="22"/>
                <w:szCs w:val="22"/>
              </w:rPr>
            </w:pPr>
            <w:r>
              <w:rPr>
                <w:rFonts w:asciiTheme="minorHAnsi" w:hAnsiTheme="minorHAnsi" w:cs="Arial"/>
                <w:sz w:val="22"/>
                <w:szCs w:val="22"/>
              </w:rPr>
              <w:t>***</w:t>
            </w:r>
          </w:p>
        </w:tc>
        <w:tc>
          <w:tcPr>
            <w:tcW w:w="7747" w:type="dxa"/>
          </w:tcPr>
          <w:p w:rsidR="00F202D8" w:rsidRPr="00A15AFC" w:rsidRDefault="00F202D8" w:rsidP="00F202D8">
            <w:pPr>
              <w:rPr>
                <w:rFonts w:asciiTheme="minorHAnsi" w:hAnsiTheme="minorHAnsi" w:cs="Arial"/>
                <w:b/>
                <w:sz w:val="22"/>
                <w:szCs w:val="22"/>
              </w:rPr>
            </w:pPr>
            <w:r w:rsidRPr="00A15AFC">
              <w:rPr>
                <w:rFonts w:asciiTheme="minorHAnsi" w:hAnsiTheme="minorHAnsi" w:cs="Arial"/>
                <w:b/>
                <w:sz w:val="22"/>
                <w:szCs w:val="22"/>
              </w:rPr>
              <w:t xml:space="preserve">Confirmation – St. Matthews Church – </w:t>
            </w:r>
            <w:proofErr w:type="gramStart"/>
            <w:r w:rsidRPr="00A15AFC">
              <w:rPr>
                <w:rFonts w:asciiTheme="minorHAnsi" w:hAnsiTheme="minorHAnsi" w:cs="Arial"/>
                <w:b/>
                <w:sz w:val="22"/>
                <w:szCs w:val="22"/>
              </w:rPr>
              <w:t xml:space="preserve">Bishop </w:t>
            </w:r>
            <w:r>
              <w:rPr>
                <w:rFonts w:asciiTheme="minorHAnsi" w:hAnsiTheme="minorHAnsi" w:cs="Arial"/>
                <w:b/>
                <w:sz w:val="22"/>
                <w:szCs w:val="22"/>
              </w:rPr>
              <w:t>?</w:t>
            </w:r>
            <w:proofErr w:type="gramEnd"/>
            <w:r>
              <w:rPr>
                <w:rFonts w:asciiTheme="minorHAnsi" w:hAnsiTheme="minorHAnsi" w:cs="Arial"/>
                <w:b/>
                <w:sz w:val="22"/>
                <w:szCs w:val="22"/>
              </w:rPr>
              <w:t xml:space="preserve"> – 10</w:t>
            </w:r>
            <w:r w:rsidRPr="00B56D47">
              <w:rPr>
                <w:rFonts w:asciiTheme="minorHAnsi" w:hAnsiTheme="minorHAnsi" w:cs="Arial"/>
                <w:b/>
                <w:sz w:val="22"/>
                <w:szCs w:val="22"/>
                <w:vertAlign w:val="superscript"/>
              </w:rPr>
              <w:t>th</w:t>
            </w:r>
            <w:r>
              <w:rPr>
                <w:rFonts w:asciiTheme="minorHAnsi" w:hAnsiTheme="minorHAnsi" w:cs="Arial"/>
                <w:b/>
                <w:sz w:val="22"/>
                <w:szCs w:val="22"/>
              </w:rPr>
              <w:t xml:space="preserve"> Grade (</w:t>
            </w:r>
            <w:r w:rsidR="00E45F40">
              <w:rPr>
                <w:rFonts w:asciiTheme="minorHAnsi" w:hAnsiTheme="minorHAnsi" w:cs="Arial"/>
                <w:b/>
                <w:sz w:val="22"/>
                <w:szCs w:val="22"/>
              </w:rPr>
              <w:t xml:space="preserve">Time </w:t>
            </w:r>
            <w:r>
              <w:rPr>
                <w:rFonts w:asciiTheme="minorHAnsi" w:hAnsiTheme="minorHAnsi" w:cs="Arial"/>
                <w:b/>
                <w:sz w:val="22"/>
                <w:szCs w:val="22"/>
              </w:rPr>
              <w:t>TBD)</w:t>
            </w:r>
          </w:p>
        </w:tc>
      </w:tr>
      <w:tr w:rsidR="00F202D8" w:rsidRPr="00CB1193" w:rsidTr="00675C9B">
        <w:tc>
          <w:tcPr>
            <w:tcW w:w="2324" w:type="dxa"/>
          </w:tcPr>
          <w:p w:rsidR="00F202D8" w:rsidRDefault="00F202D8" w:rsidP="00F202D8">
            <w:pPr>
              <w:rPr>
                <w:rFonts w:asciiTheme="minorHAnsi" w:hAnsiTheme="minorHAnsi" w:cs="Arial"/>
                <w:sz w:val="22"/>
                <w:szCs w:val="22"/>
              </w:rPr>
            </w:pPr>
          </w:p>
        </w:tc>
        <w:tc>
          <w:tcPr>
            <w:tcW w:w="719" w:type="dxa"/>
          </w:tcPr>
          <w:p w:rsidR="00F202D8" w:rsidRPr="00CB1193" w:rsidRDefault="00F202D8" w:rsidP="00F202D8">
            <w:pPr>
              <w:jc w:val="center"/>
              <w:rPr>
                <w:rFonts w:asciiTheme="minorHAnsi" w:hAnsiTheme="minorHAnsi" w:cs="Arial"/>
                <w:sz w:val="22"/>
                <w:szCs w:val="22"/>
              </w:rPr>
            </w:pPr>
          </w:p>
        </w:tc>
        <w:tc>
          <w:tcPr>
            <w:tcW w:w="7747" w:type="dxa"/>
          </w:tcPr>
          <w:p w:rsidR="00F202D8" w:rsidRPr="00A15AFC" w:rsidRDefault="00F202D8" w:rsidP="00F202D8">
            <w:pPr>
              <w:rPr>
                <w:rFonts w:asciiTheme="minorHAnsi" w:hAnsiTheme="minorHAnsi" w:cs="Arial"/>
                <w:b/>
                <w:sz w:val="22"/>
                <w:szCs w:val="22"/>
              </w:rPr>
            </w:pPr>
          </w:p>
        </w:tc>
      </w:tr>
    </w:tbl>
    <w:p w:rsidR="00784FBB" w:rsidRPr="00CB1193" w:rsidRDefault="00784FBB" w:rsidP="00784FBB">
      <w:pPr>
        <w:rPr>
          <w:rFonts w:asciiTheme="minorHAnsi" w:hAnsiTheme="minorHAnsi" w:cs="Arial"/>
          <w:sz w:val="22"/>
          <w:szCs w:val="22"/>
        </w:rPr>
      </w:pPr>
    </w:p>
    <w:sectPr w:rsidR="00784FBB" w:rsidRPr="00CB1193" w:rsidSect="0008719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66" w:rsidRDefault="009D5966">
      <w:r>
        <w:separator/>
      </w:r>
    </w:p>
  </w:endnote>
  <w:endnote w:type="continuationSeparator" w:id="0">
    <w:p w:rsidR="009D5966" w:rsidRDefault="009D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62" w:rsidRPr="004B6D1B" w:rsidRDefault="004B6D1B" w:rsidP="00B90F62">
    <w:pPr>
      <w:pStyle w:val="Footer"/>
      <w:jc w:val="center"/>
      <w:rPr>
        <w:rFonts w:asciiTheme="minorHAnsi" w:hAnsiTheme="minorHAnsi" w:cstheme="minorHAnsi"/>
        <w:b/>
        <w:sz w:val="20"/>
        <w:szCs w:val="20"/>
      </w:rPr>
    </w:pPr>
    <w:r>
      <w:rPr>
        <w:rFonts w:asciiTheme="minorHAnsi" w:hAnsiTheme="minorHAnsi" w:cstheme="minorHAnsi"/>
        <w:b/>
        <w:sz w:val="20"/>
        <w:szCs w:val="20"/>
      </w:rPr>
      <w:t xml:space="preserve">St. Francis, St. Mary’s &amp; St. </w:t>
    </w:r>
    <w:proofErr w:type="gramStart"/>
    <w:r>
      <w:rPr>
        <w:rFonts w:asciiTheme="minorHAnsi" w:hAnsiTheme="minorHAnsi" w:cstheme="minorHAnsi"/>
        <w:b/>
        <w:sz w:val="20"/>
        <w:szCs w:val="20"/>
      </w:rPr>
      <w:t xml:space="preserve">Matthew’s </w:t>
    </w:r>
    <w:r w:rsidR="00B90F62" w:rsidRPr="004B6D1B">
      <w:rPr>
        <w:rFonts w:asciiTheme="minorHAnsi" w:hAnsiTheme="minorHAnsi" w:cstheme="minorHAnsi"/>
        <w:b/>
        <w:sz w:val="20"/>
        <w:szCs w:val="20"/>
      </w:rPr>
      <w:t xml:space="preserve"> Website</w:t>
    </w:r>
    <w:proofErr w:type="gramEnd"/>
  </w:p>
  <w:p w:rsidR="00B90F62" w:rsidRPr="004B6D1B" w:rsidRDefault="009D5966" w:rsidP="00B90F62">
    <w:pPr>
      <w:pStyle w:val="Footer"/>
      <w:jc w:val="center"/>
      <w:rPr>
        <w:rFonts w:asciiTheme="minorHAnsi" w:hAnsiTheme="minorHAnsi" w:cstheme="minorHAnsi"/>
        <w:b/>
      </w:rPr>
    </w:pPr>
    <w:hyperlink r:id="rId1" w:history="1">
      <w:r w:rsidR="00B90F62" w:rsidRPr="004B6D1B">
        <w:rPr>
          <w:rStyle w:val="Hyperlink"/>
          <w:rFonts w:asciiTheme="minorHAnsi" w:hAnsiTheme="minorHAnsi" w:cstheme="minorHAnsi"/>
          <w:b/>
          <w:sz w:val="20"/>
          <w:szCs w:val="20"/>
        </w:rPr>
        <w:t>http://www.faithalive1.com/</w:t>
      </w:r>
    </w:hyperlink>
  </w:p>
  <w:p w:rsidR="00B90F62" w:rsidRDefault="00B90F62" w:rsidP="00B90F62">
    <w:pPr>
      <w:jc w:val="both"/>
      <w:rPr>
        <w:rFonts w:ascii="Calibri" w:hAnsi="Calibri"/>
        <w:sz w:val="18"/>
        <w:szCs w:val="18"/>
      </w:rPr>
    </w:pPr>
  </w:p>
  <w:p w:rsidR="00B90F62" w:rsidRPr="004F6498" w:rsidRDefault="00B90F62" w:rsidP="00B90F62">
    <w:pPr>
      <w:jc w:val="both"/>
      <w:rPr>
        <w:rFonts w:ascii="Calibri" w:hAnsi="Calibri"/>
        <w:sz w:val="18"/>
        <w:szCs w:val="18"/>
      </w:rPr>
    </w:pPr>
    <w:r w:rsidRPr="004F6498">
      <w:rPr>
        <w:rFonts w:ascii="Calibri" w:hAnsi="Calibri"/>
        <w:sz w:val="18"/>
        <w:szCs w:val="18"/>
      </w:rPr>
      <w:t>As baptized Catholics we are participants in the mission of the church which calls each of us to service.  Therefore, service opportunities are an essential part of the all catechetical programs.  In providing opportunities for the young people to be involved in service, we recommend that the emphasis be placed on the opportunities afforded them rather than an accumulation of "hours completed."  Service opportunities should be offered through activities taking place within both the parish community and the community-at-large</w:t>
    </w:r>
    <w:r w:rsidR="004B6D1B">
      <w:rPr>
        <w:rFonts w:ascii="Calibri" w:hAnsi="Calibri"/>
        <w:sz w:val="18"/>
        <w:szCs w:val="18"/>
      </w:rPr>
      <w:t>.</w:t>
    </w:r>
  </w:p>
  <w:p w:rsidR="00B90F62" w:rsidRDefault="00B90F62">
    <w:pPr>
      <w:pStyle w:val="Footer"/>
    </w:pPr>
  </w:p>
  <w:p w:rsidR="00B90F62" w:rsidRDefault="00B9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66" w:rsidRDefault="009D5966">
      <w:r>
        <w:separator/>
      </w:r>
    </w:p>
  </w:footnote>
  <w:footnote w:type="continuationSeparator" w:id="0">
    <w:p w:rsidR="009D5966" w:rsidRDefault="009D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1B" w:rsidRDefault="005641EB" w:rsidP="00737BC6">
    <w:pPr>
      <w:pStyle w:val="Header"/>
      <w:tabs>
        <w:tab w:val="clear" w:pos="4320"/>
        <w:tab w:val="clear" w:pos="8640"/>
      </w:tabs>
      <w:ind w:right="-180"/>
    </w:pPr>
    <w:r>
      <w:rPr>
        <w:noProof/>
      </w:rPr>
      <mc:AlternateContent>
        <mc:Choice Requires="wps">
          <w:drawing>
            <wp:anchor distT="0" distB="0" distL="114300" distR="114300" simplePos="0" relativeHeight="251658752" behindDoc="0" locked="0" layoutInCell="1" allowOverlap="1">
              <wp:simplePos x="0" y="0"/>
              <wp:positionH relativeFrom="column">
                <wp:posOffset>2179413</wp:posOffset>
              </wp:positionH>
              <wp:positionV relativeFrom="paragraph">
                <wp:posOffset>-53293</wp:posOffset>
              </wp:positionV>
              <wp:extent cx="4000500" cy="1234159"/>
              <wp:effectExtent l="0" t="0" r="19050" b="234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34159"/>
                      </a:xfrm>
                      <a:prstGeom prst="rect">
                        <a:avLst/>
                      </a:prstGeom>
                      <a:solidFill>
                        <a:srgbClr val="FFFFFF"/>
                      </a:solidFill>
                      <a:ln w="9525">
                        <a:solidFill>
                          <a:srgbClr val="000000"/>
                        </a:solidFill>
                        <a:miter lim="800000"/>
                        <a:headEnd/>
                        <a:tailEnd/>
                      </a:ln>
                    </wps:spPr>
                    <wps:txbx>
                      <w:txbxContent>
                        <w:p w:rsidR="00737BC6" w:rsidRPr="004B6D1B" w:rsidRDefault="000A7E1A" w:rsidP="00737BC6">
                          <w:pPr>
                            <w:pStyle w:val="msoorganizationname2"/>
                            <w:widowControl w:val="0"/>
                            <w:jc w:val="center"/>
                            <w:rPr>
                              <w:rFonts w:asciiTheme="minorHAnsi" w:hAnsiTheme="minorHAnsi" w:cstheme="minorHAnsi"/>
                              <w:b/>
                              <w:bCs/>
                              <w:sz w:val="22"/>
                              <w:szCs w:val="22"/>
                              <w:lang w:val="en"/>
                            </w:rPr>
                          </w:pPr>
                          <w:r w:rsidRPr="004B6D1B">
                            <w:rPr>
                              <w:rFonts w:asciiTheme="minorHAnsi" w:hAnsiTheme="minorHAnsi" w:cstheme="minorHAnsi"/>
                              <w:b/>
                              <w:bCs/>
                              <w:sz w:val="22"/>
                              <w:szCs w:val="22"/>
                              <w:lang w:val="en"/>
                            </w:rPr>
                            <w:t>Catholic Communities of</w:t>
                          </w:r>
                          <w:r w:rsidRPr="004B6D1B">
                            <w:rPr>
                              <w:rFonts w:asciiTheme="minorHAnsi" w:hAnsiTheme="minorHAnsi" w:cstheme="minorHAnsi"/>
                              <w:b/>
                              <w:bCs/>
                              <w:sz w:val="22"/>
                              <w:szCs w:val="22"/>
                              <w:lang w:val="en"/>
                            </w:rPr>
                            <w:br/>
                            <w:t>St. Francis, St. Mary, &amp; St. Matthew</w:t>
                          </w:r>
                          <w:r w:rsidR="00D34950" w:rsidRPr="004B6D1B">
                            <w:rPr>
                              <w:rFonts w:asciiTheme="minorHAnsi" w:hAnsiTheme="minorHAnsi" w:cstheme="minorHAnsi"/>
                              <w:b/>
                              <w:bCs/>
                              <w:sz w:val="22"/>
                              <w:szCs w:val="22"/>
                              <w:lang w:val="en"/>
                            </w:rPr>
                            <w:t>’</w:t>
                          </w:r>
                          <w:r w:rsidRPr="004B6D1B">
                            <w:rPr>
                              <w:rFonts w:asciiTheme="minorHAnsi" w:hAnsiTheme="minorHAnsi" w:cstheme="minorHAnsi"/>
                              <w:b/>
                              <w:bCs/>
                              <w:sz w:val="22"/>
                              <w:szCs w:val="22"/>
                              <w:lang w:val="en"/>
                            </w:rPr>
                            <w:t xml:space="preserve">s </w:t>
                          </w:r>
                          <w:r w:rsidR="00E50541" w:rsidRPr="004B6D1B">
                            <w:rPr>
                              <w:rFonts w:asciiTheme="minorHAnsi" w:hAnsiTheme="minorHAnsi" w:cstheme="minorHAnsi"/>
                              <w:b/>
                              <w:bCs/>
                              <w:sz w:val="22"/>
                              <w:szCs w:val="22"/>
                              <w:lang w:val="en"/>
                            </w:rPr>
                            <w:t xml:space="preserve"> </w:t>
                          </w:r>
                        </w:p>
                        <w:p w:rsidR="000A7E1A" w:rsidRPr="00784FBB" w:rsidRDefault="000A7E1A" w:rsidP="00737BC6">
                          <w:pPr>
                            <w:jc w:val="center"/>
                            <w:rPr>
                              <w:rFonts w:ascii="Trebuchet MS" w:hAnsi="Trebuchet MS"/>
                              <w:sz w:val="22"/>
                              <w:szCs w:val="22"/>
                            </w:rPr>
                          </w:pPr>
                          <w:r w:rsidRPr="004B6D1B">
                            <w:rPr>
                              <w:rFonts w:asciiTheme="minorHAnsi" w:hAnsiTheme="minorHAnsi" w:cstheme="minorHAnsi"/>
                              <w:sz w:val="20"/>
                              <w:szCs w:val="20"/>
                            </w:rPr>
                            <w:t>Gary Krajacic - Faith Formation Director</w:t>
                          </w:r>
                          <w:r w:rsidR="00162D42" w:rsidRPr="004B6D1B">
                            <w:rPr>
                              <w:rFonts w:asciiTheme="minorHAnsi" w:hAnsiTheme="minorHAnsi" w:cstheme="minorHAnsi"/>
                              <w:sz w:val="20"/>
                              <w:szCs w:val="20"/>
                            </w:rPr>
                            <w:br/>
                            <w:t>229 W. Yates Street</w:t>
                          </w:r>
                          <w:r w:rsidR="00162D42" w:rsidRPr="004B6D1B">
                            <w:rPr>
                              <w:rFonts w:asciiTheme="minorHAnsi" w:hAnsiTheme="minorHAnsi" w:cstheme="minorHAnsi"/>
                              <w:sz w:val="20"/>
                              <w:szCs w:val="20"/>
                            </w:rPr>
                            <w:br/>
                            <w:t>East Syracuse, NY 13057</w:t>
                          </w:r>
                          <w:r w:rsidR="00162D42" w:rsidRPr="004B6D1B">
                            <w:rPr>
                              <w:rFonts w:asciiTheme="minorHAnsi" w:hAnsiTheme="minorHAnsi" w:cstheme="minorHAnsi"/>
                              <w:sz w:val="20"/>
                              <w:szCs w:val="20"/>
                            </w:rPr>
                            <w:br/>
                          </w:r>
                          <w:r w:rsidR="00162D42" w:rsidRPr="004B6D1B">
                            <w:rPr>
                              <w:rFonts w:asciiTheme="minorHAnsi" w:hAnsiTheme="minorHAnsi" w:cstheme="minorHAnsi"/>
                              <w:b/>
                              <w:sz w:val="22"/>
                              <w:szCs w:val="22"/>
                            </w:rPr>
                            <w:t>Cell Phone: 315-254-9804</w:t>
                          </w:r>
                          <w:r w:rsidR="00162D42" w:rsidRPr="004B6D1B">
                            <w:rPr>
                              <w:rFonts w:asciiTheme="minorHAnsi" w:hAnsiTheme="minorHAnsi" w:cstheme="minorHAnsi"/>
                              <w:sz w:val="22"/>
                              <w:szCs w:val="22"/>
                            </w:rPr>
                            <w:br/>
                            <w:t xml:space="preserve">Email: </w:t>
                          </w:r>
                          <w:hyperlink r:id="rId1" w:history="1">
                            <w:r w:rsidR="00162D42" w:rsidRPr="004B6D1B">
                              <w:rPr>
                                <w:rStyle w:val="Hyperlink"/>
                                <w:rFonts w:asciiTheme="minorHAnsi" w:hAnsiTheme="minorHAnsi" w:cstheme="minorHAnsi"/>
                                <w:sz w:val="22"/>
                                <w:szCs w:val="22"/>
                              </w:rPr>
                              <w:t>krajacic@twcny.rr.com</w:t>
                            </w:r>
                          </w:hyperlink>
                          <w:r w:rsidR="00162D42" w:rsidRPr="004B6D1B">
                            <w:rPr>
                              <w:rFonts w:asciiTheme="minorHAnsi" w:hAnsiTheme="minorHAnsi" w:cstheme="minorHAnsi"/>
                              <w:sz w:val="22"/>
                              <w:szCs w:val="22"/>
                            </w:rPr>
                            <w:t xml:space="preserve"> or </w:t>
                          </w:r>
                          <w:hyperlink r:id="rId2" w:history="1">
                            <w:r w:rsidR="00162D42" w:rsidRPr="004B6D1B">
                              <w:rPr>
                                <w:rStyle w:val="Hyperlink"/>
                                <w:rFonts w:asciiTheme="minorHAnsi" w:hAnsiTheme="minorHAnsi" w:cstheme="minorHAnsi"/>
                                <w:sz w:val="22"/>
                                <w:szCs w:val="22"/>
                              </w:rPr>
                              <w:t>gary.krajacic@gmail.com</w:t>
                            </w:r>
                          </w:hyperlink>
                          <w:r w:rsidR="00162D42" w:rsidRPr="00784FBB">
                            <w:rPr>
                              <w:rFonts w:ascii="Trebuchet MS" w:hAnsi="Trebuchet MS"/>
                              <w:sz w:val="22"/>
                              <w:szCs w:val="22"/>
                            </w:rPr>
                            <w:t xml:space="preserve"> </w:t>
                          </w:r>
                          <w:r w:rsidR="00162D42" w:rsidRPr="00784FBB">
                            <w:rPr>
                              <w:rFonts w:ascii="Trebuchet MS" w:hAnsi="Trebuchet MS"/>
                              <w:sz w:val="22"/>
                              <w:szCs w:val="22"/>
                            </w:rPr>
                            <w:br/>
                          </w:r>
                        </w:p>
                        <w:p w:rsidR="006955C7" w:rsidRDefault="00695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1.6pt;margin-top:-4.2pt;width:315pt;height:9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">
              <v:textbox>
                <w:txbxContent>
                  <w:p w:rsidR="00737BC6" w:rsidRPr="004B6D1B" w:rsidRDefault="000A7E1A" w:rsidP="00737BC6">
                    <w:pPr>
                      <w:pStyle w:val="msoorganizationname2"/>
                      <w:widowControl w:val="0"/>
                      <w:jc w:val="center"/>
                      <w:rPr>
                        <w:rFonts w:asciiTheme="minorHAnsi" w:hAnsiTheme="minorHAnsi" w:cstheme="minorHAnsi"/>
                        <w:b/>
                        <w:bCs/>
                        <w:sz w:val="22"/>
                        <w:szCs w:val="22"/>
                        <w:lang w:val="en"/>
                      </w:rPr>
                    </w:pPr>
                    <w:r w:rsidRPr="004B6D1B">
                      <w:rPr>
                        <w:rFonts w:asciiTheme="minorHAnsi" w:hAnsiTheme="minorHAnsi" w:cstheme="minorHAnsi"/>
                        <w:b/>
                        <w:bCs/>
                        <w:sz w:val="22"/>
                        <w:szCs w:val="22"/>
                        <w:lang w:val="en"/>
                      </w:rPr>
                      <w:t>Catholic Communities of</w:t>
                    </w:r>
                    <w:r w:rsidRPr="004B6D1B">
                      <w:rPr>
                        <w:rFonts w:asciiTheme="minorHAnsi" w:hAnsiTheme="minorHAnsi" w:cstheme="minorHAnsi"/>
                        <w:b/>
                        <w:bCs/>
                        <w:sz w:val="22"/>
                        <w:szCs w:val="22"/>
                        <w:lang w:val="en"/>
                      </w:rPr>
                      <w:br/>
                      <w:t>St. Francis, St. Mary, &amp; St. Matthew</w:t>
                    </w:r>
                    <w:r w:rsidR="00D34950" w:rsidRPr="004B6D1B">
                      <w:rPr>
                        <w:rFonts w:asciiTheme="minorHAnsi" w:hAnsiTheme="minorHAnsi" w:cstheme="minorHAnsi"/>
                        <w:b/>
                        <w:bCs/>
                        <w:sz w:val="22"/>
                        <w:szCs w:val="22"/>
                        <w:lang w:val="en"/>
                      </w:rPr>
                      <w:t>’</w:t>
                    </w:r>
                    <w:r w:rsidRPr="004B6D1B">
                      <w:rPr>
                        <w:rFonts w:asciiTheme="minorHAnsi" w:hAnsiTheme="minorHAnsi" w:cstheme="minorHAnsi"/>
                        <w:b/>
                        <w:bCs/>
                        <w:sz w:val="22"/>
                        <w:szCs w:val="22"/>
                        <w:lang w:val="en"/>
                      </w:rPr>
                      <w:t xml:space="preserve">s </w:t>
                    </w:r>
                    <w:r w:rsidR="00E50541" w:rsidRPr="004B6D1B">
                      <w:rPr>
                        <w:rFonts w:asciiTheme="minorHAnsi" w:hAnsiTheme="minorHAnsi" w:cstheme="minorHAnsi"/>
                        <w:b/>
                        <w:bCs/>
                        <w:sz w:val="22"/>
                        <w:szCs w:val="22"/>
                        <w:lang w:val="en"/>
                      </w:rPr>
                      <w:t xml:space="preserve"> </w:t>
                    </w:r>
                  </w:p>
                  <w:p w:rsidR="000A7E1A" w:rsidRPr="00784FBB" w:rsidRDefault="000A7E1A" w:rsidP="00737BC6">
                    <w:pPr>
                      <w:jc w:val="center"/>
                      <w:rPr>
                        <w:rFonts w:ascii="Trebuchet MS" w:hAnsi="Trebuchet MS"/>
                        <w:sz w:val="22"/>
                        <w:szCs w:val="22"/>
                      </w:rPr>
                    </w:pPr>
                    <w:r w:rsidRPr="004B6D1B">
                      <w:rPr>
                        <w:rFonts w:asciiTheme="minorHAnsi" w:hAnsiTheme="minorHAnsi" w:cstheme="minorHAnsi"/>
                        <w:sz w:val="20"/>
                        <w:szCs w:val="20"/>
                      </w:rPr>
                      <w:t>Gary Krajacic - Faith Formation Director</w:t>
                    </w:r>
                    <w:r w:rsidR="00162D42" w:rsidRPr="004B6D1B">
                      <w:rPr>
                        <w:rFonts w:asciiTheme="minorHAnsi" w:hAnsiTheme="minorHAnsi" w:cstheme="minorHAnsi"/>
                        <w:sz w:val="20"/>
                        <w:szCs w:val="20"/>
                      </w:rPr>
                      <w:br/>
                      <w:t>229 W. Yates Street</w:t>
                    </w:r>
                    <w:r w:rsidR="00162D42" w:rsidRPr="004B6D1B">
                      <w:rPr>
                        <w:rFonts w:asciiTheme="minorHAnsi" w:hAnsiTheme="minorHAnsi" w:cstheme="minorHAnsi"/>
                        <w:sz w:val="20"/>
                        <w:szCs w:val="20"/>
                      </w:rPr>
                      <w:br/>
                      <w:t>East Syracuse, NY 13057</w:t>
                    </w:r>
                    <w:r w:rsidR="00162D42" w:rsidRPr="004B6D1B">
                      <w:rPr>
                        <w:rFonts w:asciiTheme="minorHAnsi" w:hAnsiTheme="minorHAnsi" w:cstheme="minorHAnsi"/>
                        <w:sz w:val="20"/>
                        <w:szCs w:val="20"/>
                      </w:rPr>
                      <w:br/>
                    </w:r>
                    <w:r w:rsidR="00162D42" w:rsidRPr="004B6D1B">
                      <w:rPr>
                        <w:rFonts w:asciiTheme="minorHAnsi" w:hAnsiTheme="minorHAnsi" w:cstheme="minorHAnsi"/>
                        <w:b/>
                        <w:sz w:val="22"/>
                        <w:szCs w:val="22"/>
                      </w:rPr>
                      <w:t>Cell Phone: 315-254-9804</w:t>
                    </w:r>
                    <w:r w:rsidR="00162D42" w:rsidRPr="004B6D1B">
                      <w:rPr>
                        <w:rFonts w:asciiTheme="minorHAnsi" w:hAnsiTheme="minorHAnsi" w:cstheme="minorHAnsi"/>
                        <w:sz w:val="22"/>
                        <w:szCs w:val="22"/>
                      </w:rPr>
                      <w:br/>
                      <w:t xml:space="preserve">Email: </w:t>
                    </w:r>
                    <w:hyperlink r:id="rId3" w:history="1">
                      <w:r w:rsidR="00162D42" w:rsidRPr="004B6D1B">
                        <w:rPr>
                          <w:rStyle w:val="Hyperlink"/>
                          <w:rFonts w:asciiTheme="minorHAnsi" w:hAnsiTheme="minorHAnsi" w:cstheme="minorHAnsi"/>
                          <w:sz w:val="22"/>
                          <w:szCs w:val="22"/>
                        </w:rPr>
                        <w:t>krajacic@twcny.rr.com</w:t>
                      </w:r>
                    </w:hyperlink>
                    <w:r w:rsidR="00162D42" w:rsidRPr="004B6D1B">
                      <w:rPr>
                        <w:rFonts w:asciiTheme="minorHAnsi" w:hAnsiTheme="minorHAnsi" w:cstheme="minorHAnsi"/>
                        <w:sz w:val="22"/>
                        <w:szCs w:val="22"/>
                      </w:rPr>
                      <w:t xml:space="preserve"> or </w:t>
                    </w:r>
                    <w:hyperlink r:id="rId4" w:history="1">
                      <w:r w:rsidR="00162D42" w:rsidRPr="004B6D1B">
                        <w:rPr>
                          <w:rStyle w:val="Hyperlink"/>
                          <w:rFonts w:asciiTheme="minorHAnsi" w:hAnsiTheme="minorHAnsi" w:cstheme="minorHAnsi"/>
                          <w:sz w:val="22"/>
                          <w:szCs w:val="22"/>
                        </w:rPr>
                        <w:t>gary.krajacic@gmail.com</w:t>
                      </w:r>
                    </w:hyperlink>
                    <w:r w:rsidR="00162D42" w:rsidRPr="00784FBB">
                      <w:rPr>
                        <w:rFonts w:ascii="Trebuchet MS" w:hAnsi="Trebuchet MS"/>
                        <w:sz w:val="22"/>
                        <w:szCs w:val="22"/>
                      </w:rPr>
                      <w:t xml:space="preserve"> </w:t>
                    </w:r>
                    <w:r w:rsidR="00162D42" w:rsidRPr="00784FBB">
                      <w:rPr>
                        <w:rFonts w:ascii="Trebuchet MS" w:hAnsi="Trebuchet MS"/>
                        <w:sz w:val="22"/>
                        <w:szCs w:val="22"/>
                      </w:rPr>
                      <w:br/>
                    </w:r>
                  </w:p>
                  <w:p w:rsidR="006955C7" w:rsidRDefault="006955C7"/>
                </w:txbxContent>
              </v:textbox>
            </v:shape>
          </w:pict>
        </mc:Fallback>
      </mc:AlternateContent>
    </w:r>
    <w:r>
      <w:rPr>
        <w:noProof/>
      </w:rPr>
      <w:drawing>
        <wp:inline distT="0" distB="0" distL="0" distR="0">
          <wp:extent cx="1565139" cy="1204862"/>
          <wp:effectExtent l="0" t="0" r="0" b="0"/>
          <wp:docPr id="1" name="Picture 1" descr="3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hur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5058" cy="1212498"/>
                  </a:xfrm>
                  <a:prstGeom prst="rect">
                    <a:avLst/>
                  </a:prstGeom>
                  <a:noFill/>
                  <a:ln>
                    <a:noFill/>
                  </a:ln>
                </pic:spPr>
              </pic:pic>
            </a:graphicData>
          </a:graphic>
        </wp:inline>
      </w:drawing>
    </w:r>
    <w:r w:rsidR="006955C7">
      <w:tab/>
    </w:r>
    <w:r>
      <w:rPr>
        <w:noProof/>
      </w:rPr>
      <w:drawing>
        <wp:anchor distT="36576" distB="36576" distL="36576" distR="36576" simplePos="0" relativeHeight="251656704" behindDoc="0" locked="0" layoutInCell="1" allowOverlap="1">
          <wp:simplePos x="0" y="0"/>
          <wp:positionH relativeFrom="column">
            <wp:posOffset>7626350</wp:posOffset>
          </wp:positionH>
          <wp:positionV relativeFrom="paragraph">
            <wp:posOffset>457200</wp:posOffset>
          </wp:positionV>
          <wp:extent cx="1828800" cy="1696085"/>
          <wp:effectExtent l="0" t="0" r="0" b="0"/>
          <wp:wrapNone/>
          <wp:docPr id="3" name="Picture 3" descr="stmarys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ys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9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simplePos x="0" y="0"/>
          <wp:positionH relativeFrom="column">
            <wp:posOffset>7626350</wp:posOffset>
          </wp:positionH>
          <wp:positionV relativeFrom="paragraph">
            <wp:posOffset>457200</wp:posOffset>
          </wp:positionV>
          <wp:extent cx="1828800" cy="1696085"/>
          <wp:effectExtent l="0" t="0" r="0" b="0"/>
          <wp:wrapNone/>
          <wp:docPr id="4" name="Picture 4" descr="stmarys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marys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9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55C7">
      <w:tab/>
    </w:r>
    <w:r w:rsidR="00801AB1">
      <w:tab/>
    </w:r>
    <w:r w:rsidR="00801AB1">
      <w:tab/>
    </w:r>
    <w:r w:rsidR="00801AB1">
      <w:tab/>
    </w:r>
    <w:r w:rsidR="00801AB1">
      <w:tab/>
    </w:r>
    <w:r w:rsidR="00801AB1">
      <w:tab/>
    </w:r>
    <w:r w:rsidR="00801AB1">
      <w:tab/>
    </w:r>
    <w:r w:rsidR="00801AB1">
      <w:tab/>
    </w:r>
    <w:r w:rsidR="00737BC6">
      <w:tab/>
      <w:t xml:space="preserve">        </w:t>
    </w:r>
  </w:p>
  <w:p w:rsidR="002967BF" w:rsidRPr="002967BF" w:rsidRDefault="00D34950" w:rsidP="00737BC6">
    <w:pPr>
      <w:pStyle w:val="Header"/>
      <w:tabs>
        <w:tab w:val="clear" w:pos="4320"/>
        <w:tab w:val="clear" w:pos="8640"/>
      </w:tabs>
      <w:ind w:right="-180"/>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823"/>
    <w:multiLevelType w:val="hybridMultilevel"/>
    <w:tmpl w:val="39BE8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02AAD"/>
    <w:multiLevelType w:val="hybridMultilevel"/>
    <w:tmpl w:val="E0666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6628B"/>
    <w:multiLevelType w:val="hybridMultilevel"/>
    <w:tmpl w:val="8A4AC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F62CEC"/>
    <w:multiLevelType w:val="hybridMultilevel"/>
    <w:tmpl w:val="0CF43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B923D5"/>
    <w:multiLevelType w:val="hybridMultilevel"/>
    <w:tmpl w:val="AA98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9F"/>
    <w:rsid w:val="00025327"/>
    <w:rsid w:val="00052D1E"/>
    <w:rsid w:val="0008719F"/>
    <w:rsid w:val="00095B28"/>
    <w:rsid w:val="000A7E1A"/>
    <w:rsid w:val="000D5779"/>
    <w:rsid w:val="00162D42"/>
    <w:rsid w:val="00192184"/>
    <w:rsid w:val="001B2A73"/>
    <w:rsid w:val="001F3965"/>
    <w:rsid w:val="001F4532"/>
    <w:rsid w:val="002624A0"/>
    <w:rsid w:val="002967BF"/>
    <w:rsid w:val="002D05F0"/>
    <w:rsid w:val="00316280"/>
    <w:rsid w:val="0036682E"/>
    <w:rsid w:val="00451539"/>
    <w:rsid w:val="004B6D1B"/>
    <w:rsid w:val="004C5F83"/>
    <w:rsid w:val="004D5136"/>
    <w:rsid w:val="005165E3"/>
    <w:rsid w:val="00522081"/>
    <w:rsid w:val="005268B5"/>
    <w:rsid w:val="00527C60"/>
    <w:rsid w:val="00535A18"/>
    <w:rsid w:val="005641EB"/>
    <w:rsid w:val="005E5C8D"/>
    <w:rsid w:val="006757DD"/>
    <w:rsid w:val="006955C7"/>
    <w:rsid w:val="00706D81"/>
    <w:rsid w:val="00717E7B"/>
    <w:rsid w:val="00737BC6"/>
    <w:rsid w:val="0074774F"/>
    <w:rsid w:val="00784FBB"/>
    <w:rsid w:val="007E12FE"/>
    <w:rsid w:val="007E591B"/>
    <w:rsid w:val="007F4AF5"/>
    <w:rsid w:val="00801AB1"/>
    <w:rsid w:val="0081309D"/>
    <w:rsid w:val="00820FD2"/>
    <w:rsid w:val="008303B2"/>
    <w:rsid w:val="00836753"/>
    <w:rsid w:val="00837DC0"/>
    <w:rsid w:val="008849C0"/>
    <w:rsid w:val="008E03DC"/>
    <w:rsid w:val="009158D7"/>
    <w:rsid w:val="00963707"/>
    <w:rsid w:val="009666F9"/>
    <w:rsid w:val="00991D94"/>
    <w:rsid w:val="009A07C7"/>
    <w:rsid w:val="009D440C"/>
    <w:rsid w:val="009D5966"/>
    <w:rsid w:val="00A01DBA"/>
    <w:rsid w:val="00A15AFC"/>
    <w:rsid w:val="00A41490"/>
    <w:rsid w:val="00A94BF6"/>
    <w:rsid w:val="00AA2775"/>
    <w:rsid w:val="00AC2FAA"/>
    <w:rsid w:val="00B56D47"/>
    <w:rsid w:val="00B73A9B"/>
    <w:rsid w:val="00B90F62"/>
    <w:rsid w:val="00BD595A"/>
    <w:rsid w:val="00C04C8F"/>
    <w:rsid w:val="00C631CA"/>
    <w:rsid w:val="00C65D86"/>
    <w:rsid w:val="00C95337"/>
    <w:rsid w:val="00CA5520"/>
    <w:rsid w:val="00CB1B5A"/>
    <w:rsid w:val="00CC5827"/>
    <w:rsid w:val="00CD54CD"/>
    <w:rsid w:val="00D34950"/>
    <w:rsid w:val="00D4687F"/>
    <w:rsid w:val="00DA71C8"/>
    <w:rsid w:val="00DA788A"/>
    <w:rsid w:val="00DF2234"/>
    <w:rsid w:val="00DF47C0"/>
    <w:rsid w:val="00DF6E5B"/>
    <w:rsid w:val="00E45F40"/>
    <w:rsid w:val="00E50541"/>
    <w:rsid w:val="00ED0115"/>
    <w:rsid w:val="00EF7A4C"/>
    <w:rsid w:val="00F03F9E"/>
    <w:rsid w:val="00F202D8"/>
    <w:rsid w:val="00F41DC4"/>
    <w:rsid w:val="00F46466"/>
    <w:rsid w:val="00FA5707"/>
    <w:rsid w:val="00FD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3815D1-E1CA-4642-9754-6479178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D5779"/>
    <w:rPr>
      <w:rFonts w:ascii="Script MT Bold" w:hAnsi="Script MT Bold" w:cs="Arial"/>
    </w:rPr>
  </w:style>
  <w:style w:type="paragraph" w:styleId="Header">
    <w:name w:val="header"/>
    <w:basedOn w:val="Normal"/>
    <w:rsid w:val="0008719F"/>
    <w:pPr>
      <w:tabs>
        <w:tab w:val="center" w:pos="4320"/>
        <w:tab w:val="right" w:pos="8640"/>
      </w:tabs>
    </w:pPr>
  </w:style>
  <w:style w:type="paragraph" w:styleId="Footer">
    <w:name w:val="footer"/>
    <w:basedOn w:val="Normal"/>
    <w:link w:val="FooterChar"/>
    <w:uiPriority w:val="99"/>
    <w:rsid w:val="0008719F"/>
    <w:pPr>
      <w:tabs>
        <w:tab w:val="center" w:pos="4320"/>
        <w:tab w:val="right" w:pos="8640"/>
      </w:tabs>
    </w:pPr>
  </w:style>
  <w:style w:type="character" w:styleId="Hyperlink">
    <w:name w:val="Hyperlink"/>
    <w:rsid w:val="0008719F"/>
    <w:rPr>
      <w:color w:val="800000"/>
      <w:u w:val="single"/>
    </w:rPr>
  </w:style>
  <w:style w:type="paragraph" w:customStyle="1" w:styleId="msoorganizationname2">
    <w:name w:val="msoorganizationname2"/>
    <w:rsid w:val="0008719F"/>
    <w:rPr>
      <w:rFonts w:ascii="Eras Bold ITC" w:hAnsi="Eras Bold ITC"/>
      <w:color w:val="000000"/>
      <w:kern w:val="28"/>
    </w:rPr>
  </w:style>
  <w:style w:type="paragraph" w:customStyle="1" w:styleId="msoaddress">
    <w:name w:val="msoaddress"/>
    <w:rsid w:val="0008719F"/>
    <w:pPr>
      <w:spacing w:line="300" w:lineRule="auto"/>
      <w:jc w:val="center"/>
    </w:pPr>
    <w:rPr>
      <w:rFonts w:ascii="Perpetua" w:hAnsi="Perpetua"/>
      <w:color w:val="000000"/>
      <w:kern w:val="28"/>
    </w:rPr>
  </w:style>
  <w:style w:type="character" w:customStyle="1" w:styleId="FooterChar">
    <w:name w:val="Footer Char"/>
    <w:basedOn w:val="DefaultParagraphFont"/>
    <w:link w:val="Footer"/>
    <w:uiPriority w:val="99"/>
    <w:rsid w:val="00B90F62"/>
    <w:rPr>
      <w:rFonts w:ascii="Century Gothic" w:hAnsi="Century Gothic"/>
      <w:sz w:val="24"/>
      <w:szCs w:val="24"/>
    </w:rPr>
  </w:style>
  <w:style w:type="paragraph" w:styleId="BalloonText">
    <w:name w:val="Balloon Text"/>
    <w:basedOn w:val="Normal"/>
    <w:link w:val="BalloonTextChar"/>
    <w:rsid w:val="005268B5"/>
    <w:rPr>
      <w:rFonts w:ascii="Segoe UI" w:hAnsi="Segoe UI" w:cs="Segoe UI"/>
      <w:sz w:val="18"/>
      <w:szCs w:val="18"/>
    </w:rPr>
  </w:style>
  <w:style w:type="character" w:customStyle="1" w:styleId="BalloonTextChar">
    <w:name w:val="Balloon Text Char"/>
    <w:basedOn w:val="DefaultParagraphFont"/>
    <w:link w:val="BalloonText"/>
    <w:rsid w:val="00526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27528">
      <w:bodyDiv w:val="1"/>
      <w:marLeft w:val="0"/>
      <w:marRight w:val="0"/>
      <w:marTop w:val="0"/>
      <w:marBottom w:val="0"/>
      <w:divBdr>
        <w:top w:val="none" w:sz="0" w:space="0" w:color="auto"/>
        <w:left w:val="none" w:sz="0" w:space="0" w:color="auto"/>
        <w:bottom w:val="none" w:sz="0" w:space="0" w:color="auto"/>
        <w:right w:val="none" w:sz="0" w:space="0" w:color="auto"/>
      </w:divBdr>
      <w:divsChild>
        <w:div w:id="12917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370336">
      <w:bodyDiv w:val="1"/>
      <w:marLeft w:val="0"/>
      <w:marRight w:val="0"/>
      <w:marTop w:val="0"/>
      <w:marBottom w:val="0"/>
      <w:divBdr>
        <w:top w:val="none" w:sz="0" w:space="0" w:color="auto"/>
        <w:left w:val="none" w:sz="0" w:space="0" w:color="auto"/>
        <w:bottom w:val="none" w:sz="0" w:space="0" w:color="auto"/>
        <w:right w:val="none" w:sz="0" w:space="0" w:color="auto"/>
      </w:divBdr>
    </w:div>
    <w:div w:id="1557425374">
      <w:bodyDiv w:val="1"/>
      <w:marLeft w:val="0"/>
      <w:marRight w:val="0"/>
      <w:marTop w:val="0"/>
      <w:marBottom w:val="0"/>
      <w:divBdr>
        <w:top w:val="none" w:sz="0" w:space="0" w:color="auto"/>
        <w:left w:val="none" w:sz="0" w:space="0" w:color="auto"/>
        <w:bottom w:val="none" w:sz="0" w:space="0" w:color="auto"/>
        <w:right w:val="none" w:sz="0" w:space="0" w:color="auto"/>
      </w:divBdr>
    </w:div>
    <w:div w:id="18175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thalive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ithalive1.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rajacic@twcny.rr.com" TargetMode="External"/><Relationship Id="rId2" Type="http://schemas.openxmlformats.org/officeDocument/2006/relationships/hyperlink" Target="mailto:gary.krajacic@gmail.com" TargetMode="External"/><Relationship Id="rId1" Type="http://schemas.openxmlformats.org/officeDocument/2006/relationships/hyperlink" Target="mailto:krajacic@twcny.rr.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gary.krajac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following is the dates for the 9th and 10th grade classes</vt:lpstr>
    </vt:vector>
  </TitlesOfParts>
  <Company>Fayetteville Free Library</Company>
  <LinksUpToDate>false</LinksUpToDate>
  <CharactersWithSpaces>1698</CharactersWithSpaces>
  <SharedDoc>false</SharedDoc>
  <HLinks>
    <vt:vector size="12" baseType="variant">
      <vt:variant>
        <vt:i4>2424917</vt:i4>
      </vt:variant>
      <vt:variant>
        <vt:i4>3</vt:i4>
      </vt:variant>
      <vt:variant>
        <vt:i4>0</vt:i4>
      </vt:variant>
      <vt:variant>
        <vt:i4>5</vt:i4>
      </vt:variant>
      <vt:variant>
        <vt:lpwstr>mailto:gary.krajacic@gmail.com</vt:lpwstr>
      </vt:variant>
      <vt:variant>
        <vt:lpwstr/>
      </vt:variant>
      <vt:variant>
        <vt:i4>7012367</vt:i4>
      </vt:variant>
      <vt:variant>
        <vt:i4>0</vt:i4>
      </vt:variant>
      <vt:variant>
        <vt:i4>0</vt:i4>
      </vt:variant>
      <vt:variant>
        <vt:i4>5</vt:i4>
      </vt:variant>
      <vt:variant>
        <vt:lpwstr>mailto:krajacic@twcny.rr.com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the dates for the 9th and 10th grade classes</dc:title>
  <dc:subject/>
  <dc:creator>gkrajacic</dc:creator>
  <cp:keywords/>
  <cp:lastModifiedBy>Gary Krajacic</cp:lastModifiedBy>
  <cp:revision>8</cp:revision>
  <cp:lastPrinted>2018-08-06T03:58:00Z</cp:lastPrinted>
  <dcterms:created xsi:type="dcterms:W3CDTF">2018-05-22T06:03:00Z</dcterms:created>
  <dcterms:modified xsi:type="dcterms:W3CDTF">2018-08-25T14:01:00Z</dcterms:modified>
</cp:coreProperties>
</file>