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35A" w:rsidRPr="004E235A" w:rsidRDefault="004E235A" w:rsidP="004E235A">
      <w:pPr>
        <w:spacing w:before="100" w:beforeAutospacing="1" w:after="100" w:afterAutospacing="1" w:line="324" w:lineRule="auto"/>
        <w:rPr>
          <w:rFonts w:ascii="Times New Roman" w:eastAsia="Times New Roman" w:hAnsi="Times New Roman" w:cs="Times New Roman"/>
          <w:sz w:val="24"/>
          <w:szCs w:val="24"/>
          <w:lang w:eastAsia="en-GB"/>
        </w:rPr>
      </w:pPr>
      <w:r w:rsidRPr="004E235A">
        <w:rPr>
          <w:rFonts w:ascii="Times New Roman" w:eastAsia="Times New Roman" w:hAnsi="Times New Roman" w:cs="Times New Roman"/>
          <w:b/>
          <w:bCs/>
          <w:sz w:val="24"/>
          <w:szCs w:val="24"/>
          <w:lang w:eastAsia="en-GB"/>
        </w:rPr>
        <w:t>Trade union laws frustrate action on pay and equality</w:t>
      </w:r>
      <w:r w:rsidRPr="004E235A">
        <w:rPr>
          <w:rFonts w:ascii="Times New Roman" w:eastAsia="Times New Roman" w:hAnsi="Times New Roman" w:cs="Times New Roman"/>
          <w:sz w:val="24"/>
          <w:szCs w:val="24"/>
          <w:lang w:eastAsia="en-GB"/>
        </w:rPr>
        <w:br/>
      </w:r>
      <w:r w:rsidRPr="004E235A">
        <w:rPr>
          <w:rFonts w:ascii="Times New Roman" w:eastAsia="Times New Roman" w:hAnsi="Times New Roman" w:cs="Times New Roman"/>
          <w:sz w:val="24"/>
          <w:szCs w:val="24"/>
          <w:lang w:eastAsia="en-GB"/>
        </w:rPr>
        <w:br/>
        <w:t xml:space="preserve">Ballots in higher education (HE) and further education (FE) in England closed last Friday and </w:t>
      </w:r>
      <w:hyperlink r:id="rId5" w:tgtFrame="_blank" w:history="1">
        <w:r w:rsidRPr="004E235A">
          <w:rPr>
            <w:rFonts w:ascii="Times New Roman" w:eastAsia="Times New Roman" w:hAnsi="Times New Roman" w:cs="Times New Roman"/>
            <w:color w:val="0000FF"/>
            <w:sz w:val="24"/>
            <w:szCs w:val="24"/>
            <w:u w:val="single"/>
            <w:lang w:eastAsia="en-GB"/>
          </w:rPr>
          <w:t>full results can be found here.</w:t>
        </w:r>
      </w:hyperlink>
      <w:r w:rsidRPr="004E235A">
        <w:rPr>
          <w:rFonts w:ascii="Times New Roman" w:eastAsia="Times New Roman" w:hAnsi="Times New Roman" w:cs="Times New Roman"/>
          <w:sz w:val="24"/>
          <w:szCs w:val="24"/>
          <w:lang w:eastAsia="en-GB"/>
        </w:rPr>
        <w:t xml:space="preserve"> Thanks to everyone that voted and helped to get the vote out. Unfortunately despite enormous efforts, very few institutions achieved the 50% turnout now required under anti-trade union laws. The results and next steps will now be considered by the union. </w:t>
      </w:r>
      <w:hyperlink r:id="rId6" w:tgtFrame="_blank" w:history="1">
        <w:r w:rsidRPr="004E235A">
          <w:rPr>
            <w:rFonts w:ascii="Times New Roman" w:eastAsia="Times New Roman" w:hAnsi="Times New Roman" w:cs="Times New Roman"/>
            <w:color w:val="0000FF"/>
            <w:sz w:val="24"/>
            <w:szCs w:val="24"/>
            <w:u w:val="single"/>
            <w:lang w:eastAsia="en-GB"/>
          </w:rPr>
          <w:t>Find out more about the campaign to repeal the anti-trade union laws here. </w:t>
        </w:r>
      </w:hyperlink>
    </w:p>
    <w:p w:rsidR="004E235A" w:rsidRPr="004E235A" w:rsidRDefault="004E235A" w:rsidP="004E235A">
      <w:pPr>
        <w:spacing w:before="100" w:beforeAutospacing="1" w:after="100" w:afterAutospacing="1" w:line="324" w:lineRule="auto"/>
        <w:rPr>
          <w:rFonts w:ascii="Times New Roman" w:eastAsia="Times New Roman" w:hAnsi="Times New Roman" w:cs="Times New Roman"/>
          <w:sz w:val="24"/>
          <w:szCs w:val="24"/>
          <w:lang w:eastAsia="en-GB"/>
        </w:rPr>
      </w:pPr>
      <w:r w:rsidRPr="004E235A">
        <w:rPr>
          <w:rFonts w:ascii="Times New Roman" w:eastAsia="Times New Roman" w:hAnsi="Times New Roman" w:cs="Times New Roman"/>
          <w:b/>
          <w:bCs/>
          <w:sz w:val="24"/>
          <w:szCs w:val="24"/>
          <w:lang w:eastAsia="en-GB"/>
        </w:rPr>
        <w:t>Ballot results round up</w:t>
      </w:r>
      <w:r w:rsidRPr="004E235A">
        <w:rPr>
          <w:rFonts w:ascii="Times New Roman" w:eastAsia="Times New Roman" w:hAnsi="Times New Roman" w:cs="Times New Roman"/>
          <w:sz w:val="24"/>
          <w:szCs w:val="24"/>
          <w:lang w:eastAsia="en-GB"/>
        </w:rPr>
        <w:br/>
      </w:r>
      <w:r w:rsidRPr="004E235A">
        <w:rPr>
          <w:rFonts w:ascii="Times New Roman" w:eastAsia="Times New Roman" w:hAnsi="Times New Roman" w:cs="Times New Roman"/>
          <w:sz w:val="24"/>
          <w:szCs w:val="24"/>
          <w:lang w:eastAsia="en-GB"/>
        </w:rPr>
        <w:br/>
      </w:r>
      <w:proofErr w:type="gramStart"/>
      <w:r w:rsidRPr="004E235A">
        <w:rPr>
          <w:rFonts w:ascii="Times New Roman" w:eastAsia="Times New Roman" w:hAnsi="Times New Roman" w:cs="Times New Roman"/>
          <w:sz w:val="24"/>
          <w:szCs w:val="24"/>
          <w:lang w:eastAsia="en-GB"/>
        </w:rPr>
        <w:t>Meanwhile</w:t>
      </w:r>
      <w:proofErr w:type="gramEnd"/>
      <w:r w:rsidRPr="004E235A">
        <w:rPr>
          <w:rFonts w:ascii="Times New Roman" w:eastAsia="Times New Roman" w:hAnsi="Times New Roman" w:cs="Times New Roman"/>
          <w:sz w:val="24"/>
          <w:szCs w:val="24"/>
          <w:lang w:eastAsia="en-GB"/>
        </w:rPr>
        <w:t xml:space="preserve"> members in Welsh FE institutions </w:t>
      </w:r>
      <w:hyperlink r:id="rId7" w:tgtFrame="_blank" w:history="1">
        <w:r w:rsidRPr="004E235A">
          <w:rPr>
            <w:rFonts w:ascii="Times New Roman" w:eastAsia="Times New Roman" w:hAnsi="Times New Roman" w:cs="Times New Roman"/>
            <w:color w:val="0000FF"/>
            <w:sz w:val="24"/>
            <w:szCs w:val="24"/>
            <w:u w:val="single"/>
            <w:lang w:eastAsia="en-GB"/>
          </w:rPr>
          <w:t>have voted overwhelmingly</w:t>
        </w:r>
      </w:hyperlink>
      <w:r w:rsidRPr="004E235A">
        <w:rPr>
          <w:rFonts w:ascii="Times New Roman" w:eastAsia="Times New Roman" w:hAnsi="Times New Roman" w:cs="Times New Roman"/>
          <w:sz w:val="24"/>
          <w:szCs w:val="24"/>
          <w:lang w:eastAsia="en-GB"/>
        </w:rPr>
        <w:t xml:space="preserve"> to take action in both ballots on pay and workload with a turnout of 52% and 54% respectively. Congratulations to Wales FE members on this fantastic result. UCU negotiators will be meeting </w:t>
      </w:r>
      <w:proofErr w:type="spellStart"/>
      <w:r w:rsidRPr="004E235A">
        <w:rPr>
          <w:rFonts w:ascii="Times New Roman" w:eastAsia="Times New Roman" w:hAnsi="Times New Roman" w:cs="Times New Roman"/>
          <w:sz w:val="24"/>
          <w:szCs w:val="24"/>
          <w:lang w:eastAsia="en-GB"/>
        </w:rPr>
        <w:t>ColegauCymru</w:t>
      </w:r>
      <w:proofErr w:type="spellEnd"/>
      <w:r w:rsidRPr="004E235A">
        <w:rPr>
          <w:rFonts w:ascii="Times New Roman" w:eastAsia="Times New Roman" w:hAnsi="Times New Roman" w:cs="Times New Roman"/>
          <w:sz w:val="24"/>
          <w:szCs w:val="24"/>
          <w:lang w:eastAsia="en-GB"/>
        </w:rPr>
        <w:t> in the next couple of weeks to encourage them to reconsider their pay offer and re-start negotiations on workload.</w:t>
      </w:r>
      <w:r w:rsidRPr="004E235A">
        <w:rPr>
          <w:rFonts w:ascii="Times New Roman" w:eastAsia="Times New Roman" w:hAnsi="Times New Roman" w:cs="Times New Roman"/>
          <w:sz w:val="24"/>
          <w:szCs w:val="24"/>
          <w:lang w:eastAsia="en-GB"/>
        </w:rPr>
        <w:br/>
      </w:r>
      <w:r w:rsidRPr="004E235A">
        <w:rPr>
          <w:rFonts w:ascii="Times New Roman" w:eastAsia="Times New Roman" w:hAnsi="Times New Roman" w:cs="Times New Roman"/>
          <w:sz w:val="24"/>
          <w:szCs w:val="24"/>
          <w:lang w:eastAsia="en-GB"/>
        </w:rPr>
        <w:br/>
        <w:t>Two local ballots on pay and contracts also closed at Lambeth and Croydon Colleges with both branches voting in favour of action and beating the legal turnout threshold (61% and 57% respectively). Congratulations are due to both branches and their members for this impressive result. The union is seeking further negotiations with management based on this strong mandate and you will be kept updated.</w:t>
      </w:r>
      <w:r w:rsidRPr="004E235A">
        <w:rPr>
          <w:rFonts w:ascii="Times New Roman" w:eastAsia="Times New Roman" w:hAnsi="Times New Roman" w:cs="Times New Roman"/>
          <w:sz w:val="24"/>
          <w:szCs w:val="24"/>
          <w:lang w:eastAsia="en-GB"/>
        </w:rPr>
        <w:br/>
      </w:r>
      <w:r w:rsidRPr="004E235A">
        <w:rPr>
          <w:rFonts w:ascii="Times New Roman" w:eastAsia="Times New Roman" w:hAnsi="Times New Roman" w:cs="Times New Roman"/>
          <w:sz w:val="24"/>
          <w:szCs w:val="24"/>
          <w:lang w:eastAsia="en-GB"/>
        </w:rPr>
        <w:br/>
      </w:r>
      <w:r w:rsidRPr="004E235A">
        <w:rPr>
          <w:rFonts w:ascii="Times New Roman" w:eastAsia="Times New Roman" w:hAnsi="Times New Roman" w:cs="Times New Roman"/>
          <w:b/>
          <w:bCs/>
          <w:sz w:val="24"/>
          <w:szCs w:val="24"/>
          <w:lang w:eastAsia="en-GB"/>
        </w:rPr>
        <w:t>National unity demonstration against fascism and racism, 17 November </w:t>
      </w:r>
      <w:r w:rsidRPr="004E235A">
        <w:rPr>
          <w:rFonts w:ascii="Times New Roman" w:eastAsia="Times New Roman" w:hAnsi="Times New Roman" w:cs="Times New Roman"/>
          <w:sz w:val="24"/>
          <w:szCs w:val="24"/>
          <w:lang w:eastAsia="en-GB"/>
        </w:rPr>
        <w:br/>
      </w:r>
      <w:r w:rsidRPr="004E235A">
        <w:rPr>
          <w:rFonts w:ascii="Times New Roman" w:eastAsia="Times New Roman" w:hAnsi="Times New Roman" w:cs="Times New Roman"/>
          <w:sz w:val="24"/>
          <w:szCs w:val="24"/>
          <w:lang w:eastAsia="en-GB"/>
        </w:rPr>
        <w:br/>
        <w:t xml:space="preserve">UCU is calling on members to support </w:t>
      </w:r>
      <w:hyperlink r:id="rId8" w:tgtFrame="_blank" w:history="1">
        <w:r w:rsidRPr="004E235A">
          <w:rPr>
            <w:rFonts w:ascii="Times New Roman" w:eastAsia="Times New Roman" w:hAnsi="Times New Roman" w:cs="Times New Roman"/>
            <w:color w:val="0000FF"/>
            <w:sz w:val="24"/>
            <w:szCs w:val="24"/>
            <w:u w:val="single"/>
            <w:lang w:eastAsia="en-GB"/>
          </w:rPr>
          <w:t>the national unity demonstration against fascism and racism</w:t>
        </w:r>
      </w:hyperlink>
      <w:r w:rsidRPr="004E235A">
        <w:rPr>
          <w:rFonts w:ascii="Times New Roman" w:eastAsia="Times New Roman" w:hAnsi="Times New Roman" w:cs="Times New Roman"/>
          <w:sz w:val="24"/>
          <w:szCs w:val="24"/>
          <w:lang w:eastAsia="en-GB"/>
        </w:rPr>
        <w:t xml:space="preserve"> in London on Saturday 17 November. Find more details and coach information on </w:t>
      </w:r>
      <w:hyperlink r:id="rId9" w:tgtFrame="_blank" w:history="1">
        <w:r w:rsidRPr="004E235A">
          <w:rPr>
            <w:rFonts w:ascii="Times New Roman" w:eastAsia="Times New Roman" w:hAnsi="Times New Roman" w:cs="Times New Roman"/>
            <w:color w:val="0000FF"/>
            <w:sz w:val="24"/>
            <w:szCs w:val="24"/>
            <w:u w:val="single"/>
            <w:lang w:eastAsia="en-GB"/>
          </w:rPr>
          <w:t>the Facebook event page here</w:t>
        </w:r>
      </w:hyperlink>
      <w:r w:rsidRPr="004E235A">
        <w:rPr>
          <w:rFonts w:ascii="Times New Roman" w:eastAsia="Times New Roman" w:hAnsi="Times New Roman" w:cs="Times New Roman"/>
          <w:sz w:val="24"/>
          <w:szCs w:val="24"/>
          <w:lang w:eastAsia="en-GB"/>
        </w:rPr>
        <w:t xml:space="preserve"> and you can </w:t>
      </w:r>
      <w:hyperlink r:id="rId10" w:tgtFrame="_blank" w:history="1">
        <w:r w:rsidRPr="004E235A">
          <w:rPr>
            <w:rFonts w:ascii="Times New Roman" w:eastAsia="Times New Roman" w:hAnsi="Times New Roman" w:cs="Times New Roman"/>
            <w:color w:val="0000FF"/>
            <w:sz w:val="24"/>
            <w:szCs w:val="24"/>
            <w:u w:val="single"/>
            <w:lang w:eastAsia="en-GB"/>
          </w:rPr>
          <w:t>download posters here.</w:t>
        </w:r>
      </w:hyperlink>
      <w:r w:rsidRPr="004E235A">
        <w:rPr>
          <w:rFonts w:ascii="Times New Roman" w:eastAsia="Times New Roman" w:hAnsi="Times New Roman" w:cs="Times New Roman"/>
          <w:sz w:val="24"/>
          <w:szCs w:val="24"/>
          <w:lang w:eastAsia="en-GB"/>
        </w:rPr>
        <w:t> </w:t>
      </w:r>
      <w:r w:rsidRPr="004E235A">
        <w:rPr>
          <w:rFonts w:ascii="Times New Roman" w:eastAsia="Times New Roman" w:hAnsi="Times New Roman" w:cs="Times New Roman"/>
          <w:sz w:val="24"/>
          <w:szCs w:val="24"/>
          <w:lang w:eastAsia="en-GB"/>
        </w:rPr>
        <w:br/>
      </w:r>
      <w:r w:rsidRPr="004E235A">
        <w:rPr>
          <w:rFonts w:ascii="Times New Roman" w:eastAsia="Times New Roman" w:hAnsi="Times New Roman" w:cs="Times New Roman"/>
          <w:sz w:val="24"/>
          <w:szCs w:val="24"/>
          <w:lang w:eastAsia="en-GB"/>
        </w:rPr>
        <w:br/>
      </w:r>
      <w:hyperlink r:id="rId11" w:tgtFrame="_blank" w:history="1">
        <w:r w:rsidRPr="004E235A">
          <w:rPr>
            <w:rFonts w:ascii="Times New Roman" w:eastAsia="Times New Roman" w:hAnsi="Times New Roman" w:cs="Times New Roman"/>
            <w:color w:val="0000FF"/>
            <w:sz w:val="24"/>
            <w:szCs w:val="24"/>
            <w:u w:val="single"/>
            <w:lang w:eastAsia="en-GB"/>
          </w:rPr>
          <w:t>See here for the full update including: </w:t>
        </w:r>
      </w:hyperlink>
    </w:p>
    <w:p w:rsidR="004E235A" w:rsidRPr="004E235A" w:rsidRDefault="004E235A" w:rsidP="004E235A">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4E235A">
        <w:rPr>
          <w:rFonts w:ascii="Times New Roman" w:eastAsia="Times New Roman" w:hAnsi="Times New Roman" w:cs="Times New Roman"/>
          <w:sz w:val="24"/>
          <w:szCs w:val="24"/>
          <w:lang w:eastAsia="en-GB"/>
        </w:rPr>
        <w:t xml:space="preserve">In the news </w:t>
      </w:r>
    </w:p>
    <w:p w:rsidR="004E235A" w:rsidRPr="004E235A" w:rsidRDefault="004E235A" w:rsidP="004E235A">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4E235A">
        <w:rPr>
          <w:rFonts w:ascii="Times New Roman" w:eastAsia="Times New Roman" w:hAnsi="Times New Roman" w:cs="Times New Roman"/>
          <w:sz w:val="24"/>
          <w:szCs w:val="24"/>
          <w:lang w:eastAsia="en-GB"/>
        </w:rPr>
        <w:t xml:space="preserve">Home office reverse decision on Newcastle deportation couple </w:t>
      </w:r>
    </w:p>
    <w:p w:rsidR="004E235A" w:rsidRPr="004E235A" w:rsidRDefault="004E235A" w:rsidP="004E235A">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4E235A">
        <w:rPr>
          <w:rFonts w:ascii="Times New Roman" w:eastAsia="Times New Roman" w:hAnsi="Times New Roman" w:cs="Times New Roman"/>
          <w:sz w:val="24"/>
          <w:szCs w:val="24"/>
          <w:lang w:eastAsia="en-GB"/>
        </w:rPr>
        <w:t xml:space="preserve">FE transforming lives and communities </w:t>
      </w:r>
    </w:p>
    <w:p w:rsidR="004E235A" w:rsidRPr="004E235A" w:rsidRDefault="004E235A" w:rsidP="004E235A">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4E235A">
        <w:rPr>
          <w:rFonts w:ascii="Times New Roman" w:eastAsia="Times New Roman" w:hAnsi="Times New Roman" w:cs="Times New Roman"/>
          <w:sz w:val="24"/>
          <w:szCs w:val="24"/>
          <w:lang w:eastAsia="en-GB"/>
        </w:rPr>
        <w:t xml:space="preserve">Staff governors' conference 2018 </w:t>
      </w:r>
    </w:p>
    <w:p w:rsidR="004E235A" w:rsidRPr="004E235A" w:rsidRDefault="004E235A" w:rsidP="004E235A">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4E235A">
        <w:rPr>
          <w:rFonts w:ascii="Times New Roman" w:eastAsia="Times New Roman" w:hAnsi="Times New Roman" w:cs="Times New Roman"/>
          <w:sz w:val="24"/>
          <w:szCs w:val="24"/>
          <w:lang w:eastAsia="en-GB"/>
        </w:rPr>
        <w:t xml:space="preserve">UCU black members’ conference: </w:t>
      </w:r>
      <w:proofErr w:type="spellStart"/>
      <w:r w:rsidRPr="004E235A">
        <w:rPr>
          <w:rFonts w:ascii="Times New Roman" w:eastAsia="Times New Roman" w:hAnsi="Times New Roman" w:cs="Times New Roman"/>
          <w:sz w:val="24"/>
          <w:szCs w:val="24"/>
          <w:lang w:eastAsia="en-GB"/>
        </w:rPr>
        <w:t>Faiza</w:t>
      </w:r>
      <w:proofErr w:type="spellEnd"/>
      <w:r w:rsidRPr="004E235A">
        <w:rPr>
          <w:rFonts w:ascii="Times New Roman" w:eastAsia="Times New Roman" w:hAnsi="Times New Roman" w:cs="Times New Roman"/>
          <w:sz w:val="24"/>
          <w:szCs w:val="24"/>
          <w:lang w:eastAsia="en-GB"/>
        </w:rPr>
        <w:t xml:space="preserve"> </w:t>
      </w:r>
      <w:proofErr w:type="spellStart"/>
      <w:r w:rsidRPr="004E235A">
        <w:rPr>
          <w:rFonts w:ascii="Times New Roman" w:eastAsia="Times New Roman" w:hAnsi="Times New Roman" w:cs="Times New Roman"/>
          <w:sz w:val="24"/>
          <w:szCs w:val="24"/>
          <w:lang w:eastAsia="en-GB"/>
        </w:rPr>
        <w:t>Shaheen</w:t>
      </w:r>
      <w:proofErr w:type="spellEnd"/>
      <w:r w:rsidRPr="004E235A">
        <w:rPr>
          <w:rFonts w:ascii="Times New Roman" w:eastAsia="Times New Roman" w:hAnsi="Times New Roman" w:cs="Times New Roman"/>
          <w:sz w:val="24"/>
          <w:szCs w:val="24"/>
          <w:lang w:eastAsia="en-GB"/>
        </w:rPr>
        <w:t xml:space="preserve"> confirms as guest speaker </w:t>
      </w:r>
    </w:p>
    <w:p w:rsidR="004E235A" w:rsidRPr="004E235A" w:rsidRDefault="004E235A" w:rsidP="004E235A">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4E235A">
        <w:rPr>
          <w:rFonts w:ascii="Times New Roman" w:eastAsia="Times New Roman" w:hAnsi="Times New Roman" w:cs="Times New Roman"/>
          <w:sz w:val="24"/>
          <w:szCs w:val="24"/>
          <w:lang w:eastAsia="en-GB"/>
        </w:rPr>
        <w:t xml:space="preserve">University of Manchester UCU branch launches its new mental health network next week </w:t>
      </w:r>
    </w:p>
    <w:p w:rsidR="007A4D11" w:rsidRDefault="004E235A" w:rsidP="004E235A">
      <w:r w:rsidRPr="004E235A">
        <w:rPr>
          <w:rFonts w:ascii="Times New Roman" w:eastAsia="Times New Roman" w:hAnsi="Times New Roman" w:cs="Times New Roman"/>
          <w:sz w:val="24"/>
          <w:szCs w:val="24"/>
          <w:lang w:eastAsia="en-GB"/>
        </w:rPr>
        <w:lastRenderedPageBreak/>
        <w:t>Best wishes</w:t>
      </w:r>
      <w:r w:rsidRPr="004E235A">
        <w:rPr>
          <w:rFonts w:ascii="Times New Roman" w:eastAsia="Times New Roman" w:hAnsi="Times New Roman" w:cs="Times New Roman"/>
          <w:sz w:val="24"/>
          <w:szCs w:val="24"/>
          <w:lang w:eastAsia="en-GB"/>
        </w:rPr>
        <w:br/>
      </w:r>
      <w:r w:rsidRPr="004E235A">
        <w:rPr>
          <w:rFonts w:ascii="Times New Roman" w:eastAsia="Times New Roman" w:hAnsi="Times New Roman" w:cs="Times New Roman"/>
          <w:sz w:val="24"/>
          <w:szCs w:val="24"/>
          <w:lang w:eastAsia="en-GB"/>
        </w:rPr>
        <w:br/>
        <w:t>Justine Stephens</w:t>
      </w:r>
      <w:r w:rsidRPr="004E235A">
        <w:rPr>
          <w:rFonts w:ascii="Times New Roman" w:eastAsia="Times New Roman" w:hAnsi="Times New Roman" w:cs="Times New Roman"/>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432"/>
    <w:multiLevelType w:val="multilevel"/>
    <w:tmpl w:val="D80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5A"/>
    <w:rsid w:val="004E235A"/>
    <w:rsid w:val="00536EAC"/>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4E466-F855-430C-8181-8E8DA536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2390/151504/6932/5/?c73c8e04=Y2FtcGFpZ251cGRhdGU%3d&amp;60bc612e=X2FsbC1tZW1iZXJz&amp;560a3889=VGhlIEZyaWRheSBlbWFpbDogMjYgT2N0b2JlciAyMDE4&amp;x=6c11a1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st.mercury.ucu.org.uk/t/62390/151504/6931/4/?c73c8e04=Y2FtcGFpZ251cGRhdGU%3d&amp;60bc612e=X2FsbC1tZW1iZXJz&amp;560a3889=VGhlIEZyaWRheSBlbWFpbDogMjYgT2N0b2JlciAyMDE4&amp;x=7b98002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62390/151504/6930/3/" TargetMode="External"/><Relationship Id="rId11" Type="http://schemas.openxmlformats.org/officeDocument/2006/relationships/hyperlink" Target="https://list.mercury.ucu.org.uk/t/62390/151504/6935/8/?c73c8e04=Y2FtcGFpZ251cGRhdGU%3d&amp;60bc612e=X2FsbC1tZW1iZXJz&amp;560a3889=VGhlIEZyaWRheSBlbWFpbDogMjYgT2N0b2JlciAyMDE4&amp;x=5c34328f" TargetMode="External"/><Relationship Id="rId5" Type="http://schemas.openxmlformats.org/officeDocument/2006/relationships/hyperlink" Target="https://list.mercury.ucu.org.uk/t/62390/151504/6929/2/?c73c8e04=Y2FtcGFpZ251cGRhdGU%3d&amp;60bc612e=X2FsbC1tZW1iZXJz&amp;560a3889=VGhlIEZyaWRheSBlbWFpbDogMjYgT2N0b2JlciAyMDE4&amp;x=d7c887bb" TargetMode="External"/><Relationship Id="rId10" Type="http://schemas.openxmlformats.org/officeDocument/2006/relationships/hyperlink" Target="https://list.mercury.ucu.org.uk/t/62390/151504/6934/7/" TargetMode="External"/><Relationship Id="rId4" Type="http://schemas.openxmlformats.org/officeDocument/2006/relationships/webSettings" Target="webSettings.xml"/><Relationship Id="rId9" Type="http://schemas.openxmlformats.org/officeDocument/2006/relationships/hyperlink" Target="https://list.mercury.ucu.org.uk/t/62390/151504/69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2018-10-26T12:18:00Z</dcterms:created>
  <dcterms:modified xsi:type="dcterms:W3CDTF">2018-10-26T12:19:00Z</dcterms:modified>
</cp:coreProperties>
</file>