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CB" w:rsidRPr="00380FCB" w:rsidRDefault="00380FCB" w:rsidP="00380FCB">
      <w:pPr>
        <w:spacing w:before="100" w:beforeAutospacing="1" w:after="100" w:afterAutospacing="1" w:line="324" w:lineRule="auto"/>
        <w:rPr>
          <w:rFonts w:ascii="Times New Roman" w:eastAsia="Times New Roman" w:hAnsi="Times New Roman" w:cs="Times New Roman"/>
          <w:sz w:val="24"/>
          <w:szCs w:val="24"/>
          <w:lang w:eastAsia="en-GB"/>
        </w:rPr>
      </w:pPr>
      <w:r w:rsidRPr="00380FCB">
        <w:rPr>
          <w:rFonts w:ascii="Times New Roman" w:eastAsia="Times New Roman" w:hAnsi="Times New Roman" w:cs="Times New Roman"/>
          <w:b/>
          <w:bCs/>
          <w:sz w:val="24"/>
          <w:szCs w:val="24"/>
          <w:lang w:eastAsia="en-GB"/>
        </w:rPr>
        <w:t>Latest on USS pensions</w:t>
      </w:r>
      <w:r w:rsidRPr="00380FCB">
        <w:rPr>
          <w:rFonts w:ascii="Times New Roman" w:eastAsia="Times New Roman" w:hAnsi="Times New Roman" w:cs="Times New Roman"/>
          <w:sz w:val="24"/>
          <w:szCs w:val="24"/>
          <w:lang w:eastAsia="en-GB"/>
        </w:rPr>
        <w:br/>
      </w:r>
      <w:r w:rsidRPr="00380FCB">
        <w:rPr>
          <w:rFonts w:ascii="Times New Roman" w:eastAsia="Times New Roman" w:hAnsi="Times New Roman" w:cs="Times New Roman"/>
          <w:sz w:val="24"/>
          <w:szCs w:val="24"/>
          <w:lang w:eastAsia="en-GB"/>
        </w:rPr>
        <w:br/>
        <w:t>UCU’s superannuation working group (SWG) met on 18 September 2018 and considered the report of the joint expert panel (JEP) on USS pensions. After a wide ranging discussion the SWG welcomed the report as a significant and impressive piece of work. The SWG would like to express its thanks to the chair of the JEP and all members of the panel for the speed with which they undertook the task and for the report’s findings and unanimous recommendations.</w:t>
      </w:r>
      <w:r w:rsidRPr="00380FCB">
        <w:rPr>
          <w:rFonts w:ascii="Times New Roman" w:eastAsia="Times New Roman" w:hAnsi="Times New Roman" w:cs="Times New Roman"/>
          <w:sz w:val="24"/>
          <w:szCs w:val="24"/>
          <w:lang w:eastAsia="en-GB"/>
        </w:rPr>
        <w:br/>
      </w:r>
      <w:r w:rsidRPr="00380FCB">
        <w:rPr>
          <w:rFonts w:ascii="Times New Roman" w:eastAsia="Times New Roman" w:hAnsi="Times New Roman" w:cs="Times New Roman"/>
          <w:sz w:val="24"/>
          <w:szCs w:val="24"/>
          <w:lang w:eastAsia="en-GB"/>
        </w:rPr>
        <w:br/>
        <w:t>The SWG agreed the following position in regards to the JEP report and recommendations. SWG:</w:t>
      </w:r>
    </w:p>
    <w:p w:rsidR="00380FCB" w:rsidRPr="00380FCB" w:rsidRDefault="00380FCB" w:rsidP="00380FCB">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380FCB">
        <w:rPr>
          <w:rFonts w:ascii="Times New Roman" w:eastAsia="Times New Roman" w:hAnsi="Times New Roman" w:cs="Times New Roman"/>
          <w:sz w:val="24"/>
          <w:szCs w:val="24"/>
          <w:lang w:eastAsia="en-GB"/>
        </w:rPr>
        <w:t xml:space="preserve">endorses the JEP report and its recommendations as basis for negotiations </w:t>
      </w:r>
    </w:p>
    <w:p w:rsidR="00380FCB" w:rsidRPr="00380FCB" w:rsidRDefault="00380FCB" w:rsidP="00380FCB">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380FCB">
        <w:rPr>
          <w:rFonts w:ascii="Times New Roman" w:eastAsia="Times New Roman" w:hAnsi="Times New Roman" w:cs="Times New Roman"/>
          <w:sz w:val="24"/>
          <w:szCs w:val="24"/>
          <w:lang w:eastAsia="en-GB"/>
        </w:rPr>
        <w:t xml:space="preserve">looks forward to UUK and USS making the same commitment </w:t>
      </w:r>
    </w:p>
    <w:p w:rsidR="00380FCB" w:rsidRPr="00380FCB" w:rsidRDefault="00380FCB" w:rsidP="00380FCB">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380FCB">
        <w:rPr>
          <w:rFonts w:ascii="Times New Roman" w:eastAsia="Times New Roman" w:hAnsi="Times New Roman" w:cs="Times New Roman"/>
          <w:sz w:val="24"/>
          <w:szCs w:val="24"/>
          <w:lang w:eastAsia="en-GB"/>
        </w:rPr>
        <w:t xml:space="preserve">encourages UCU branches to consider the report and recommendations and to seek the views of members </w:t>
      </w:r>
    </w:p>
    <w:p w:rsidR="00380FCB" w:rsidRPr="00380FCB" w:rsidRDefault="00380FCB" w:rsidP="00380FCB">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proofErr w:type="gramStart"/>
      <w:r w:rsidRPr="00380FCB">
        <w:rPr>
          <w:rFonts w:ascii="Times New Roman" w:eastAsia="Times New Roman" w:hAnsi="Times New Roman" w:cs="Times New Roman"/>
          <w:sz w:val="24"/>
          <w:szCs w:val="24"/>
          <w:lang w:eastAsia="en-GB"/>
        </w:rPr>
        <w:t>encourages</w:t>
      </w:r>
      <w:proofErr w:type="gramEnd"/>
      <w:r w:rsidRPr="00380FCB">
        <w:rPr>
          <w:rFonts w:ascii="Times New Roman" w:eastAsia="Times New Roman" w:hAnsi="Times New Roman" w:cs="Times New Roman"/>
          <w:sz w:val="24"/>
          <w:szCs w:val="24"/>
          <w:lang w:eastAsia="en-GB"/>
        </w:rPr>
        <w:t xml:space="preserve"> branches to raise the report with their vice-chancellor or principal and encourage them to support the report. </w:t>
      </w:r>
    </w:p>
    <w:p w:rsidR="00380FCB" w:rsidRPr="00380FCB" w:rsidRDefault="00380FCB" w:rsidP="00380FCB">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proofErr w:type="gramStart"/>
      <w:r w:rsidRPr="00380FCB">
        <w:rPr>
          <w:rFonts w:ascii="Times New Roman" w:eastAsia="Times New Roman" w:hAnsi="Times New Roman" w:cs="Times New Roman"/>
          <w:sz w:val="24"/>
          <w:szCs w:val="24"/>
          <w:lang w:eastAsia="en-GB"/>
        </w:rPr>
        <w:t>looks</w:t>
      </w:r>
      <w:proofErr w:type="gramEnd"/>
      <w:r w:rsidRPr="00380FCB">
        <w:rPr>
          <w:rFonts w:ascii="Times New Roman" w:eastAsia="Times New Roman" w:hAnsi="Times New Roman" w:cs="Times New Roman"/>
          <w:sz w:val="24"/>
          <w:szCs w:val="24"/>
          <w:lang w:eastAsia="en-GB"/>
        </w:rPr>
        <w:t xml:space="preserve"> forward to the JEP continuing its work on phase two of the agreed process. </w:t>
      </w:r>
    </w:p>
    <w:p w:rsidR="00380FCB" w:rsidRPr="00380FCB" w:rsidRDefault="00380FCB" w:rsidP="00380FCB">
      <w:pPr>
        <w:spacing w:before="100" w:beforeAutospacing="1" w:after="100" w:afterAutospacing="1" w:line="324" w:lineRule="auto"/>
        <w:rPr>
          <w:rFonts w:ascii="Times New Roman" w:eastAsia="Times New Roman" w:hAnsi="Times New Roman" w:cs="Times New Roman"/>
          <w:sz w:val="24"/>
          <w:szCs w:val="24"/>
          <w:lang w:eastAsia="en-GB"/>
        </w:rPr>
      </w:pPr>
      <w:r w:rsidRPr="00380FCB">
        <w:rPr>
          <w:rFonts w:ascii="Times New Roman" w:eastAsia="Times New Roman" w:hAnsi="Times New Roman" w:cs="Times New Roman"/>
          <w:b/>
          <w:bCs/>
          <w:sz w:val="24"/>
          <w:szCs w:val="24"/>
          <w:lang w:eastAsia="en-GB"/>
        </w:rPr>
        <w:t>Strike at University of Leicester called off</w:t>
      </w:r>
      <w:r w:rsidRPr="00380FCB">
        <w:rPr>
          <w:rFonts w:ascii="Times New Roman" w:eastAsia="Times New Roman" w:hAnsi="Times New Roman" w:cs="Times New Roman"/>
          <w:sz w:val="24"/>
          <w:szCs w:val="24"/>
          <w:lang w:eastAsia="en-GB"/>
        </w:rPr>
        <w:br/>
      </w:r>
      <w:r w:rsidRPr="00380FCB">
        <w:rPr>
          <w:rFonts w:ascii="Times New Roman" w:eastAsia="Times New Roman" w:hAnsi="Times New Roman" w:cs="Times New Roman"/>
          <w:sz w:val="24"/>
          <w:szCs w:val="24"/>
          <w:lang w:eastAsia="en-GB"/>
        </w:rPr>
        <w:br/>
      </w:r>
      <w:proofErr w:type="gramStart"/>
      <w:r w:rsidRPr="00380FCB">
        <w:rPr>
          <w:rFonts w:ascii="Times New Roman" w:eastAsia="Times New Roman" w:hAnsi="Times New Roman" w:cs="Times New Roman"/>
          <w:sz w:val="24"/>
          <w:szCs w:val="24"/>
          <w:lang w:eastAsia="en-GB"/>
        </w:rPr>
        <w:t>A</w:t>
      </w:r>
      <w:proofErr w:type="gramEnd"/>
      <w:r w:rsidRPr="00380FCB">
        <w:rPr>
          <w:rFonts w:ascii="Times New Roman" w:eastAsia="Times New Roman" w:hAnsi="Times New Roman" w:cs="Times New Roman"/>
          <w:sz w:val="24"/>
          <w:szCs w:val="24"/>
          <w:lang w:eastAsia="en-GB"/>
        </w:rPr>
        <w:t xml:space="preserve"> strike at University of Leicester, due to start on Monday – the first day of the new term – has been called off. Since May, Leicester UCU has been in dispute with the university over a number of compulsory redundancies. Earlier in September members of Leicester UCU voted overwhelmingly to take industrial action in defence of jobs: on a turnout of 55%, almost two-thirds (63%) voted for strike action. However negotiations with the university have been successful, resulting in a satisfactory resolution to the dispute. Industrial action – which would have involved both strike action and action short of a strike – is now no longer necessary. </w:t>
      </w:r>
      <w:hyperlink r:id="rId5" w:tgtFrame="_blank" w:history="1">
        <w:r w:rsidRPr="00380FCB">
          <w:rPr>
            <w:rFonts w:ascii="Times New Roman" w:eastAsia="Times New Roman" w:hAnsi="Times New Roman" w:cs="Times New Roman"/>
            <w:color w:val="0000FF"/>
            <w:sz w:val="24"/>
            <w:szCs w:val="24"/>
            <w:u w:val="single"/>
            <w:lang w:eastAsia="en-GB"/>
          </w:rPr>
          <w:t>The full release can be found here. </w:t>
        </w:r>
      </w:hyperlink>
      <w:r w:rsidRPr="00380FCB">
        <w:rPr>
          <w:rFonts w:ascii="Times New Roman" w:eastAsia="Times New Roman" w:hAnsi="Times New Roman" w:cs="Times New Roman"/>
          <w:sz w:val="24"/>
          <w:szCs w:val="24"/>
          <w:lang w:eastAsia="en-GB"/>
        </w:rPr>
        <w:br/>
      </w:r>
      <w:r w:rsidRPr="00380FCB">
        <w:rPr>
          <w:rFonts w:ascii="Times New Roman" w:eastAsia="Times New Roman" w:hAnsi="Times New Roman" w:cs="Times New Roman"/>
          <w:sz w:val="24"/>
          <w:szCs w:val="24"/>
          <w:lang w:eastAsia="en-GB"/>
        </w:rPr>
        <w:br/>
      </w:r>
      <w:r w:rsidRPr="00380FCB">
        <w:rPr>
          <w:rFonts w:ascii="Times New Roman" w:eastAsia="Times New Roman" w:hAnsi="Times New Roman" w:cs="Times New Roman"/>
          <w:b/>
          <w:bCs/>
          <w:sz w:val="24"/>
          <w:szCs w:val="24"/>
          <w:lang w:eastAsia="en-GB"/>
        </w:rPr>
        <w:t>17 October #</w:t>
      </w:r>
      <w:proofErr w:type="spellStart"/>
      <w:r w:rsidRPr="00380FCB">
        <w:rPr>
          <w:rFonts w:ascii="Times New Roman" w:eastAsia="Times New Roman" w:hAnsi="Times New Roman" w:cs="Times New Roman"/>
          <w:b/>
          <w:bCs/>
          <w:sz w:val="24"/>
          <w:szCs w:val="24"/>
          <w:lang w:eastAsia="en-GB"/>
        </w:rPr>
        <w:t>LoveOurColleges</w:t>
      </w:r>
      <w:proofErr w:type="spellEnd"/>
      <w:r w:rsidRPr="00380FCB">
        <w:rPr>
          <w:rFonts w:ascii="Times New Roman" w:eastAsia="Times New Roman" w:hAnsi="Times New Roman" w:cs="Times New Roman"/>
          <w:b/>
          <w:bCs/>
          <w:sz w:val="24"/>
          <w:szCs w:val="24"/>
          <w:lang w:eastAsia="en-GB"/>
        </w:rPr>
        <w:t xml:space="preserve"> march, rally and lobby for FE funding</w:t>
      </w:r>
      <w:r w:rsidRPr="00380FCB">
        <w:rPr>
          <w:rFonts w:ascii="Times New Roman" w:eastAsia="Times New Roman" w:hAnsi="Times New Roman" w:cs="Times New Roman"/>
          <w:sz w:val="24"/>
          <w:szCs w:val="24"/>
          <w:lang w:eastAsia="en-GB"/>
        </w:rPr>
        <w:br/>
      </w:r>
      <w:r w:rsidRPr="00380FCB">
        <w:rPr>
          <w:rFonts w:ascii="Times New Roman" w:eastAsia="Times New Roman" w:hAnsi="Times New Roman" w:cs="Times New Roman"/>
          <w:sz w:val="24"/>
          <w:szCs w:val="24"/>
          <w:lang w:eastAsia="en-GB"/>
        </w:rPr>
        <w:br/>
        <w:t>UCU has joined forces with the Association of Colleges (</w:t>
      </w:r>
      <w:proofErr w:type="spellStart"/>
      <w:r w:rsidRPr="00380FCB">
        <w:rPr>
          <w:rFonts w:ascii="Times New Roman" w:eastAsia="Times New Roman" w:hAnsi="Times New Roman" w:cs="Times New Roman"/>
          <w:sz w:val="24"/>
          <w:szCs w:val="24"/>
          <w:lang w:eastAsia="en-GB"/>
        </w:rPr>
        <w:t>AoC</w:t>
      </w:r>
      <w:proofErr w:type="spellEnd"/>
      <w:r w:rsidRPr="00380FCB">
        <w:rPr>
          <w:rFonts w:ascii="Times New Roman" w:eastAsia="Times New Roman" w:hAnsi="Times New Roman" w:cs="Times New Roman"/>
          <w:sz w:val="24"/>
          <w:szCs w:val="24"/>
          <w:lang w:eastAsia="en-GB"/>
        </w:rPr>
        <w:t xml:space="preserve">), National Union of Students (NUS), Association of College and School Leaders, GMB, TUC, National Education Union (NEU) and Unison to hold a </w:t>
      </w:r>
      <w:hyperlink r:id="rId6" w:tgtFrame="_blank" w:history="1">
        <w:r w:rsidRPr="00380FCB">
          <w:rPr>
            <w:rFonts w:ascii="Times New Roman" w:eastAsia="Times New Roman" w:hAnsi="Times New Roman" w:cs="Times New Roman"/>
            <w:color w:val="0000FF"/>
            <w:sz w:val="24"/>
            <w:szCs w:val="24"/>
            <w:u w:val="single"/>
            <w:lang w:eastAsia="en-GB"/>
          </w:rPr>
          <w:t>march, rally and lobby of Parliament on 17 October</w:t>
        </w:r>
      </w:hyperlink>
      <w:r w:rsidRPr="00380FCB">
        <w:rPr>
          <w:rFonts w:ascii="Times New Roman" w:eastAsia="Times New Roman" w:hAnsi="Times New Roman" w:cs="Times New Roman"/>
          <w:sz w:val="24"/>
          <w:szCs w:val="24"/>
          <w:lang w:eastAsia="en-GB"/>
        </w:rPr>
        <w:t xml:space="preserve"> calling for better funding for further education. Earlier this week it was reported that the principal of New City College (who also chairs the </w:t>
      </w:r>
      <w:proofErr w:type="spellStart"/>
      <w:r w:rsidRPr="00380FCB">
        <w:rPr>
          <w:rFonts w:ascii="Times New Roman" w:eastAsia="Times New Roman" w:hAnsi="Times New Roman" w:cs="Times New Roman"/>
          <w:sz w:val="24"/>
          <w:szCs w:val="24"/>
          <w:lang w:eastAsia="en-GB"/>
        </w:rPr>
        <w:t>AoC</w:t>
      </w:r>
      <w:proofErr w:type="spellEnd"/>
      <w:r w:rsidRPr="00380FCB">
        <w:rPr>
          <w:rFonts w:ascii="Times New Roman" w:eastAsia="Times New Roman" w:hAnsi="Times New Roman" w:cs="Times New Roman"/>
          <w:sz w:val="24"/>
          <w:szCs w:val="24"/>
          <w:lang w:eastAsia="en-GB"/>
        </w:rPr>
        <w:t xml:space="preserve"> employment committee) will close the college to </w:t>
      </w:r>
      <w:r w:rsidRPr="00380FCB">
        <w:rPr>
          <w:rFonts w:ascii="Times New Roman" w:eastAsia="Times New Roman" w:hAnsi="Times New Roman" w:cs="Times New Roman"/>
          <w:sz w:val="24"/>
          <w:szCs w:val="24"/>
          <w:lang w:eastAsia="en-GB"/>
        </w:rPr>
        <w:lastRenderedPageBreak/>
        <w:t xml:space="preserve">allow staff to </w:t>
      </w:r>
      <w:proofErr w:type="gramStart"/>
      <w:r w:rsidRPr="00380FCB">
        <w:rPr>
          <w:rFonts w:ascii="Times New Roman" w:eastAsia="Times New Roman" w:hAnsi="Times New Roman" w:cs="Times New Roman"/>
          <w:sz w:val="24"/>
          <w:szCs w:val="24"/>
          <w:lang w:eastAsia="en-GB"/>
        </w:rPr>
        <w:t>march</w:t>
      </w:r>
      <w:proofErr w:type="gramEnd"/>
      <w:r w:rsidRPr="00380FCB">
        <w:rPr>
          <w:rFonts w:ascii="Times New Roman" w:eastAsia="Times New Roman" w:hAnsi="Times New Roman" w:cs="Times New Roman"/>
          <w:sz w:val="24"/>
          <w:szCs w:val="24"/>
          <w:lang w:eastAsia="en-GB"/>
        </w:rPr>
        <w:t xml:space="preserve"> and lobby Parliament for more funding. Please approach your principal and call on them to support the day and </w:t>
      </w:r>
      <w:hyperlink r:id="rId7" w:tgtFrame="_blank" w:history="1">
        <w:r w:rsidRPr="00380FCB">
          <w:rPr>
            <w:rFonts w:ascii="Times New Roman" w:eastAsia="Times New Roman" w:hAnsi="Times New Roman" w:cs="Times New Roman"/>
            <w:color w:val="0000FF"/>
            <w:sz w:val="24"/>
            <w:szCs w:val="24"/>
            <w:u w:val="single"/>
            <w:lang w:eastAsia="en-GB"/>
          </w:rPr>
          <w:t>share the Facebook event widely.</w:t>
        </w:r>
      </w:hyperlink>
      <w:r w:rsidRPr="00380FCB">
        <w:rPr>
          <w:rFonts w:ascii="Times New Roman" w:eastAsia="Times New Roman" w:hAnsi="Times New Roman" w:cs="Times New Roman"/>
          <w:sz w:val="24"/>
          <w:szCs w:val="24"/>
          <w:lang w:eastAsia="en-GB"/>
        </w:rPr>
        <w:t> </w:t>
      </w:r>
      <w:r w:rsidRPr="00380FCB">
        <w:rPr>
          <w:rFonts w:ascii="Times New Roman" w:eastAsia="Times New Roman" w:hAnsi="Times New Roman" w:cs="Times New Roman"/>
          <w:sz w:val="24"/>
          <w:szCs w:val="24"/>
          <w:lang w:eastAsia="en-GB"/>
        </w:rPr>
        <w:br/>
        <w:t>Assemble 12.15pm at Waterloo Place, London SW1Y 4</w:t>
      </w:r>
      <w:r w:rsidRPr="00380FCB">
        <w:rPr>
          <w:rFonts w:ascii="Times New Roman" w:eastAsia="Times New Roman" w:hAnsi="Times New Roman" w:cs="Times New Roman"/>
          <w:sz w:val="24"/>
          <w:szCs w:val="24"/>
          <w:lang w:eastAsia="en-GB"/>
        </w:rPr>
        <w:br/>
      </w:r>
      <w:r w:rsidRPr="00380FCB">
        <w:rPr>
          <w:rFonts w:ascii="Times New Roman" w:eastAsia="Times New Roman" w:hAnsi="Times New Roman" w:cs="Times New Roman"/>
          <w:sz w:val="24"/>
          <w:szCs w:val="24"/>
          <w:lang w:eastAsia="en-GB"/>
        </w:rPr>
        <w:br/>
      </w:r>
      <w:proofErr w:type="gramStart"/>
      <w:r w:rsidRPr="00380FCB">
        <w:rPr>
          <w:rFonts w:ascii="Times New Roman" w:eastAsia="Times New Roman" w:hAnsi="Times New Roman" w:cs="Times New Roman"/>
          <w:b/>
          <w:bCs/>
          <w:sz w:val="24"/>
          <w:szCs w:val="24"/>
          <w:lang w:eastAsia="en-GB"/>
        </w:rPr>
        <w:t>Your</w:t>
      </w:r>
      <w:proofErr w:type="gramEnd"/>
      <w:r w:rsidRPr="00380FCB">
        <w:rPr>
          <w:rFonts w:ascii="Times New Roman" w:eastAsia="Times New Roman" w:hAnsi="Times New Roman" w:cs="Times New Roman"/>
          <w:b/>
          <w:bCs/>
          <w:sz w:val="24"/>
          <w:szCs w:val="24"/>
          <w:lang w:eastAsia="en-GB"/>
        </w:rPr>
        <w:t xml:space="preserve"> vote is your voice! Please remember to vote in the current ballots in higher and further education, on </w:t>
      </w:r>
      <w:proofErr w:type="spellStart"/>
      <w:r w:rsidRPr="00380FCB">
        <w:rPr>
          <w:rFonts w:ascii="Times New Roman" w:eastAsia="Times New Roman" w:hAnsi="Times New Roman" w:cs="Times New Roman"/>
          <w:b/>
          <w:bCs/>
          <w:sz w:val="24"/>
          <w:szCs w:val="24"/>
          <w:lang w:eastAsia="en-GB"/>
        </w:rPr>
        <w:t>Brexit</w:t>
      </w:r>
      <w:proofErr w:type="spellEnd"/>
      <w:r w:rsidRPr="00380FCB">
        <w:rPr>
          <w:rFonts w:ascii="Times New Roman" w:eastAsia="Times New Roman" w:hAnsi="Times New Roman" w:cs="Times New Roman"/>
          <w:b/>
          <w:bCs/>
          <w:sz w:val="24"/>
          <w:szCs w:val="24"/>
          <w:lang w:eastAsia="en-GB"/>
        </w:rPr>
        <w:t xml:space="preserve"> and in the NEC and democracy commission elections. </w:t>
      </w:r>
      <w:r w:rsidRPr="00380FCB">
        <w:rPr>
          <w:rFonts w:ascii="Times New Roman" w:eastAsia="Times New Roman" w:hAnsi="Times New Roman" w:cs="Times New Roman"/>
          <w:sz w:val="24"/>
          <w:szCs w:val="24"/>
          <w:lang w:eastAsia="en-GB"/>
        </w:rPr>
        <w:br/>
      </w:r>
      <w:r w:rsidRPr="00380FCB">
        <w:rPr>
          <w:rFonts w:ascii="Times New Roman" w:eastAsia="Times New Roman" w:hAnsi="Times New Roman" w:cs="Times New Roman"/>
          <w:sz w:val="24"/>
          <w:szCs w:val="24"/>
          <w:lang w:eastAsia="en-GB"/>
        </w:rPr>
        <w:br/>
      </w:r>
      <w:hyperlink r:id="rId8" w:tgtFrame="_blank" w:history="1">
        <w:r w:rsidRPr="00380FCB">
          <w:rPr>
            <w:rFonts w:ascii="Times New Roman" w:eastAsia="Times New Roman" w:hAnsi="Times New Roman" w:cs="Times New Roman"/>
            <w:color w:val="0000FF"/>
            <w:sz w:val="24"/>
            <w:szCs w:val="24"/>
            <w:u w:val="single"/>
            <w:lang w:eastAsia="en-GB"/>
          </w:rPr>
          <w:t>See here for the full update including: </w:t>
        </w:r>
      </w:hyperlink>
    </w:p>
    <w:p w:rsidR="00380FCB" w:rsidRPr="00380FCB" w:rsidRDefault="00380FCB" w:rsidP="00380FCB">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380FCB">
        <w:rPr>
          <w:rFonts w:ascii="Times New Roman" w:eastAsia="Times New Roman" w:hAnsi="Times New Roman" w:cs="Times New Roman"/>
          <w:sz w:val="24"/>
          <w:szCs w:val="24"/>
          <w:lang w:eastAsia="en-GB"/>
        </w:rPr>
        <w:t xml:space="preserve">Wales further education members to be balloted next week </w:t>
      </w:r>
    </w:p>
    <w:p w:rsidR="00380FCB" w:rsidRPr="00380FCB" w:rsidRDefault="00380FCB" w:rsidP="00380FCB">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proofErr w:type="spellStart"/>
      <w:r w:rsidRPr="00380FCB">
        <w:rPr>
          <w:rFonts w:ascii="Times New Roman" w:eastAsia="Times New Roman" w:hAnsi="Times New Roman" w:cs="Times New Roman"/>
          <w:sz w:val="24"/>
          <w:szCs w:val="24"/>
          <w:lang w:eastAsia="en-GB"/>
        </w:rPr>
        <w:t>Brexit</w:t>
      </w:r>
      <w:proofErr w:type="spellEnd"/>
      <w:r w:rsidRPr="00380FCB">
        <w:rPr>
          <w:rFonts w:ascii="Times New Roman" w:eastAsia="Times New Roman" w:hAnsi="Times New Roman" w:cs="Times New Roman"/>
          <w:sz w:val="24"/>
          <w:szCs w:val="24"/>
          <w:lang w:eastAsia="en-GB"/>
        </w:rPr>
        <w:t xml:space="preserve"> consultation </w:t>
      </w:r>
    </w:p>
    <w:p w:rsidR="00380FCB" w:rsidRPr="00380FCB" w:rsidRDefault="00380FCB" w:rsidP="00380FCB">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380FCB">
        <w:rPr>
          <w:rFonts w:ascii="Times New Roman" w:eastAsia="Times New Roman" w:hAnsi="Times New Roman" w:cs="Times New Roman"/>
          <w:sz w:val="24"/>
          <w:szCs w:val="24"/>
          <w:lang w:eastAsia="en-GB"/>
        </w:rPr>
        <w:t xml:space="preserve">Stamp out casual contracts: Exeter University the latest to cave in on worker status </w:t>
      </w:r>
    </w:p>
    <w:p w:rsidR="00380FCB" w:rsidRPr="00380FCB" w:rsidRDefault="00380FCB" w:rsidP="00380FCB">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380FCB">
        <w:rPr>
          <w:rFonts w:ascii="Times New Roman" w:eastAsia="Times New Roman" w:hAnsi="Times New Roman" w:cs="Times New Roman"/>
          <w:sz w:val="24"/>
          <w:szCs w:val="24"/>
          <w:lang w:eastAsia="en-GB"/>
        </w:rPr>
        <w:t xml:space="preserve">Equality conference 2018 </w:t>
      </w:r>
    </w:p>
    <w:p w:rsidR="00380FCB" w:rsidRPr="00380FCB" w:rsidRDefault="00380FCB" w:rsidP="00380FCB">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380FCB">
        <w:rPr>
          <w:rFonts w:ascii="Times New Roman" w:eastAsia="Times New Roman" w:hAnsi="Times New Roman" w:cs="Times New Roman"/>
          <w:sz w:val="24"/>
          <w:szCs w:val="24"/>
          <w:lang w:eastAsia="en-GB"/>
        </w:rPr>
        <w:t xml:space="preserve">Building the anti-racist classroom, 18–19 October </w:t>
      </w:r>
    </w:p>
    <w:p w:rsidR="00380FCB" w:rsidRPr="00380FCB" w:rsidRDefault="00380FCB" w:rsidP="00380FCB">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380FCB">
        <w:rPr>
          <w:rFonts w:ascii="Times New Roman" w:eastAsia="Times New Roman" w:hAnsi="Times New Roman" w:cs="Times New Roman"/>
          <w:sz w:val="24"/>
          <w:szCs w:val="24"/>
          <w:lang w:eastAsia="en-GB"/>
        </w:rPr>
        <w:t xml:space="preserve">Rethinking Participation: English, maths and ESOL conference, 14 November </w:t>
      </w:r>
    </w:p>
    <w:p w:rsidR="007A4D11" w:rsidRDefault="00380FCB" w:rsidP="00380FCB">
      <w:r w:rsidRPr="00380FCB">
        <w:rPr>
          <w:rFonts w:ascii="Times New Roman" w:eastAsia="Times New Roman" w:hAnsi="Times New Roman" w:cs="Times New Roman"/>
          <w:sz w:val="24"/>
          <w:szCs w:val="24"/>
          <w:lang w:eastAsia="en-GB"/>
        </w:rPr>
        <w:t>Best</w:t>
      </w:r>
      <w:r w:rsidRPr="00380FCB">
        <w:rPr>
          <w:rFonts w:ascii="Times New Roman" w:eastAsia="Times New Roman" w:hAnsi="Times New Roman" w:cs="Times New Roman"/>
          <w:sz w:val="24"/>
          <w:szCs w:val="24"/>
          <w:lang w:eastAsia="en-GB"/>
        </w:rPr>
        <w:br/>
      </w:r>
      <w:r w:rsidRPr="00380FCB">
        <w:rPr>
          <w:rFonts w:ascii="Times New Roman" w:eastAsia="Times New Roman" w:hAnsi="Times New Roman" w:cs="Times New Roman"/>
          <w:sz w:val="24"/>
          <w:szCs w:val="24"/>
          <w:lang w:eastAsia="en-GB"/>
        </w:rPr>
        <w:br/>
        <w:t>Justine Stephens</w:t>
      </w:r>
      <w:r w:rsidRPr="00380FCB">
        <w:rPr>
          <w:rFonts w:ascii="Times New Roman" w:eastAsia="Times New Roman" w:hAnsi="Times New Roman" w:cs="Times New Roman"/>
          <w:sz w:val="24"/>
          <w:szCs w:val="24"/>
          <w:lang w:eastAsia="en-GB"/>
        </w:rPr>
        <w:br/>
        <w:t>UCU head of campaigns</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2E48"/>
    <w:multiLevelType w:val="multilevel"/>
    <w:tmpl w:val="8DDE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03F32"/>
    <w:multiLevelType w:val="multilevel"/>
    <w:tmpl w:val="2C2C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CB"/>
    <w:rsid w:val="00380FCB"/>
    <w:rsid w:val="00536EAC"/>
    <w:rsid w:val="00810721"/>
    <w:rsid w:val="00BE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2E54D-8B91-4C44-816B-4DDEA6AB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57328/151504/6722/4/?c73c8e04=Y2FtcGFpZ251cGRhdGU%3d&amp;60bc612e=X2FsbC1tZW1iZXJz&amp;560a3889=VGhlIEZyaWRheSBlbWFpbDogMjEgU2VwdGVtYmVyIDIwMTg%3d&amp;x=0bda033f" TargetMode="External"/><Relationship Id="rId3" Type="http://schemas.openxmlformats.org/officeDocument/2006/relationships/settings" Target="settings.xml"/><Relationship Id="rId7" Type="http://schemas.openxmlformats.org/officeDocument/2006/relationships/hyperlink" Target="https://list.mercury.ucu.org.uk/t/57328/151504/669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57328/151504/6693/2/" TargetMode="External"/><Relationship Id="rId5" Type="http://schemas.openxmlformats.org/officeDocument/2006/relationships/hyperlink" Target="https://list.mercury.ucu.org.uk/t/57328/151504/6721/1/?c73c8e04=Y2FtcGFpZ251cGRhdGU%3d&amp;60bc612e=X2FsbC1tZW1iZXJz&amp;560a3889=VGhlIEZyaWRheSBlbWFpbDogMjEgU2VwdGVtYmVyIDIwMTg%3d&amp;x=5db31d6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2018-09-21T13:57:00Z</dcterms:created>
  <dcterms:modified xsi:type="dcterms:W3CDTF">2018-09-21T13:57:00Z</dcterms:modified>
</cp:coreProperties>
</file>