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B34AC6" w:rsidRPr="00B34AC6" w:rsidTr="00B34AC6">
        <w:trPr>
          <w:tblCellSpacing w:w="15" w:type="dxa"/>
          <w:jc w:val="center"/>
        </w:trPr>
        <w:tc>
          <w:tcPr>
            <w:tcW w:w="9000" w:type="dxa"/>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1"/>
              <w:gridCol w:w="115"/>
            </w:tblGrid>
            <w:tr w:rsidR="00B34AC6" w:rsidRPr="00B34AC6">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7849"/>
                    <w:gridCol w:w="960"/>
                    <w:gridCol w:w="12"/>
                  </w:tblGrid>
                  <w:tr w:rsidR="00B34AC6" w:rsidRPr="00B34AC6">
                    <w:trPr>
                      <w:jc w:val="center"/>
                    </w:trPr>
                    <w:tc>
                      <w:tcPr>
                        <w:tcW w:w="0" w:type="auto"/>
                        <w:shd w:val="clear" w:color="auto" w:fill="FFFFFF"/>
                        <w:vAlign w:val="center"/>
                        <w:hideMark/>
                      </w:tcPr>
                      <w:p w:rsidR="00B34AC6" w:rsidRPr="00B34AC6" w:rsidRDefault="00B34AC6" w:rsidP="00B34AC6">
                        <w:pPr>
                          <w:spacing w:before="100" w:beforeAutospacing="1" w:after="100" w:afterAutospacing="1" w:line="324" w:lineRule="auto"/>
                          <w:rPr>
                            <w:rFonts w:ascii="Times New Roman" w:eastAsia="Times New Roman" w:hAnsi="Times New Roman" w:cs="Times New Roman"/>
                            <w:sz w:val="24"/>
                            <w:szCs w:val="24"/>
                            <w:lang w:eastAsia="en-GB"/>
                          </w:rPr>
                        </w:pPr>
                        <w:r w:rsidRPr="00B34AC6">
                          <w:rPr>
                            <w:rFonts w:ascii="Tahoma" w:eastAsia="Times New Roman" w:hAnsi="Tahoma" w:cs="Tahoma"/>
                            <w:noProof/>
                            <w:color w:val="0000FF"/>
                            <w:sz w:val="20"/>
                            <w:szCs w:val="20"/>
                            <w:lang w:eastAsia="en-GB"/>
                          </w:rPr>
                          <w:drawing>
                            <wp:inline distT="0" distB="0" distL="0" distR="0">
                              <wp:extent cx="2461260" cy="868680"/>
                              <wp:effectExtent l="0" t="0" r="0" b="7620"/>
                              <wp:docPr id="4" name="Picture 4" descr="UCU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logo" descr="UCU logo">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260" cy="868680"/>
                                      </a:xfrm>
                                      <a:prstGeom prst="rect">
                                        <a:avLst/>
                                      </a:prstGeom>
                                      <a:noFill/>
                                      <a:ln>
                                        <a:noFill/>
                                      </a:ln>
                                    </pic:spPr>
                                  </pic:pic>
                                </a:graphicData>
                              </a:graphic>
                            </wp:inline>
                          </w:drawing>
                        </w:r>
                      </w:p>
                    </w:tc>
                    <w:tc>
                      <w:tcPr>
                        <w:tcW w:w="480" w:type="dxa"/>
                        <w:shd w:val="clear" w:color="auto" w:fill="FFFFFF"/>
                        <w:hideMark/>
                      </w:tcPr>
                      <w:tbl>
                        <w:tblPr>
                          <w:tblW w:w="960" w:type="dxa"/>
                          <w:tblCellSpacing w:w="0" w:type="dxa"/>
                          <w:tblCellMar>
                            <w:left w:w="0" w:type="dxa"/>
                            <w:right w:w="0" w:type="dxa"/>
                          </w:tblCellMar>
                          <w:tblLook w:val="04A0" w:firstRow="1" w:lastRow="0" w:firstColumn="1" w:lastColumn="0" w:noHBand="0" w:noVBand="1"/>
                        </w:tblPr>
                        <w:tblGrid>
                          <w:gridCol w:w="480"/>
                          <w:gridCol w:w="480"/>
                        </w:tblGrid>
                        <w:tr w:rsidR="00B34AC6" w:rsidRPr="00B34AC6">
                          <w:trPr>
                            <w:tblCellSpacing w:w="0" w:type="dxa"/>
                          </w:trPr>
                          <w:tc>
                            <w:tcPr>
                              <w:tcW w:w="480" w:type="dxa"/>
                              <w:vAlign w:val="center"/>
                              <w:hideMark/>
                            </w:tcPr>
                            <w:p w:rsidR="00B34AC6" w:rsidRPr="00B34AC6" w:rsidRDefault="00B34AC6" w:rsidP="00B34AC6">
                              <w:pPr>
                                <w:spacing w:before="100" w:beforeAutospacing="1" w:after="100" w:afterAutospacing="1" w:line="324" w:lineRule="auto"/>
                                <w:jc w:val="right"/>
                                <w:rPr>
                                  <w:rFonts w:ascii="Times New Roman" w:eastAsia="Times New Roman" w:hAnsi="Times New Roman" w:cs="Times New Roman"/>
                                  <w:sz w:val="24"/>
                                  <w:szCs w:val="24"/>
                                  <w:lang w:eastAsia="en-GB"/>
                                </w:rPr>
                              </w:pPr>
                              <w:r w:rsidRPr="00B34AC6">
                                <w:rPr>
                                  <w:rFonts w:ascii="Tahoma" w:eastAsia="Times New Roman" w:hAnsi="Tahoma" w:cs="Tahoma"/>
                                  <w:noProof/>
                                  <w:color w:val="0000FF"/>
                                  <w:sz w:val="20"/>
                                  <w:szCs w:val="20"/>
                                  <w:lang w:eastAsia="en-GB"/>
                                </w:rPr>
                                <w:drawing>
                                  <wp:inline distT="0" distB="0" distL="0" distR="0">
                                    <wp:extent cx="228600" cy="228600"/>
                                    <wp:effectExtent l="0" t="0" r="0" b="0"/>
                                    <wp:docPr id="3" name="Picture 3" descr="UCU Twit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UCU Twitter">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80" w:type="dxa"/>
                              <w:vAlign w:val="center"/>
                              <w:hideMark/>
                            </w:tcPr>
                            <w:p w:rsidR="00B34AC6" w:rsidRPr="00B34AC6" w:rsidRDefault="00B34AC6" w:rsidP="00B34AC6">
                              <w:pPr>
                                <w:spacing w:before="100" w:beforeAutospacing="1" w:after="100" w:afterAutospacing="1" w:line="324" w:lineRule="auto"/>
                                <w:jc w:val="right"/>
                                <w:rPr>
                                  <w:rFonts w:ascii="Times New Roman" w:eastAsia="Times New Roman" w:hAnsi="Times New Roman" w:cs="Times New Roman"/>
                                  <w:sz w:val="24"/>
                                  <w:szCs w:val="24"/>
                                  <w:lang w:eastAsia="en-GB"/>
                                </w:rPr>
                              </w:pPr>
                              <w:r w:rsidRPr="00B34AC6">
                                <w:rPr>
                                  <w:rFonts w:ascii="Tahoma" w:eastAsia="Times New Roman" w:hAnsi="Tahoma" w:cs="Tahoma"/>
                                  <w:noProof/>
                                  <w:color w:val="0000FF"/>
                                  <w:sz w:val="20"/>
                                  <w:szCs w:val="20"/>
                                  <w:lang w:eastAsia="en-GB"/>
                                </w:rPr>
                                <w:drawing>
                                  <wp:inline distT="0" distB="0" distL="0" distR="0">
                                    <wp:extent cx="228600" cy="228600"/>
                                    <wp:effectExtent l="0" t="0" r="0" b="0"/>
                                    <wp:docPr id="2" name="Picture 2" descr="UCU 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UCU Facebook">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34AC6" w:rsidRPr="00B34AC6" w:rsidRDefault="00B34AC6" w:rsidP="00B34AC6">
                        <w:pPr>
                          <w:spacing w:after="0" w:line="240" w:lineRule="auto"/>
                          <w:rPr>
                            <w:rFonts w:ascii="Times New Roman" w:eastAsia="Times New Roman" w:hAnsi="Times New Roman" w:cs="Times New Roman"/>
                            <w:sz w:val="24"/>
                            <w:szCs w:val="24"/>
                            <w:lang w:eastAsia="en-GB"/>
                          </w:rPr>
                        </w:pPr>
                      </w:p>
                    </w:tc>
                    <w:tc>
                      <w:tcPr>
                        <w:tcW w:w="0" w:type="auto"/>
                        <w:shd w:val="clear" w:color="auto" w:fill="FFFFFF"/>
                        <w:vAlign w:val="center"/>
                        <w:hideMark/>
                      </w:tcPr>
                      <w:p w:rsidR="00B34AC6" w:rsidRPr="00B34AC6" w:rsidRDefault="00B34AC6" w:rsidP="00B34AC6">
                        <w:pPr>
                          <w:spacing w:after="0" w:line="240" w:lineRule="auto"/>
                          <w:rPr>
                            <w:rFonts w:ascii="Times New Roman" w:eastAsia="Times New Roman" w:hAnsi="Times New Roman" w:cs="Times New Roman"/>
                            <w:sz w:val="20"/>
                            <w:szCs w:val="20"/>
                            <w:lang w:eastAsia="en-GB"/>
                          </w:rPr>
                        </w:pPr>
                      </w:p>
                    </w:tc>
                  </w:tr>
                  <w:tr w:rsidR="00B34AC6" w:rsidRPr="00B34AC6">
                    <w:trPr>
                      <w:trHeight w:val="225"/>
                      <w:jc w:val="center"/>
                    </w:trPr>
                    <w:tc>
                      <w:tcPr>
                        <w:tcW w:w="0" w:type="auto"/>
                        <w:gridSpan w:val="3"/>
                        <w:shd w:val="clear" w:color="auto" w:fill="FFFFFF"/>
                        <w:vAlign w:val="center"/>
                        <w:hideMark/>
                      </w:tcPr>
                      <w:p w:rsidR="00B34AC6" w:rsidRPr="00B34AC6" w:rsidRDefault="00B34AC6" w:rsidP="00B34AC6">
                        <w:pPr>
                          <w:spacing w:before="100" w:beforeAutospacing="1" w:after="100" w:afterAutospacing="1" w:line="324" w:lineRule="auto"/>
                          <w:rPr>
                            <w:rFonts w:ascii="Times New Roman" w:eastAsia="Times New Roman" w:hAnsi="Times New Roman" w:cs="Times New Roman"/>
                            <w:sz w:val="24"/>
                            <w:szCs w:val="24"/>
                            <w:lang w:eastAsia="en-GB"/>
                          </w:rPr>
                        </w:pPr>
                        <w:r w:rsidRPr="00B34AC6">
                          <w:rPr>
                            <w:rFonts w:ascii="Tahoma" w:eastAsia="Times New Roman" w:hAnsi="Tahoma" w:cs="Tahoma"/>
                            <w:sz w:val="2"/>
                            <w:szCs w:val="2"/>
                            <w:lang w:eastAsia="en-GB"/>
                          </w:rPr>
                          <w:t> </w:t>
                        </w:r>
                      </w:p>
                    </w:tc>
                  </w:tr>
                </w:tbl>
                <w:p w:rsidR="00B34AC6" w:rsidRPr="00B34AC6" w:rsidRDefault="00B34AC6" w:rsidP="00B34AC6">
                  <w:pPr>
                    <w:spacing w:after="0" w:line="240" w:lineRule="auto"/>
                    <w:jc w:val="center"/>
                    <w:rPr>
                      <w:rFonts w:ascii="Times New Roman" w:eastAsia="Times New Roman" w:hAnsi="Times New Roman" w:cs="Times New Roman"/>
                      <w:sz w:val="24"/>
                      <w:szCs w:val="24"/>
                      <w:lang w:eastAsia="en-GB"/>
                    </w:rPr>
                  </w:pPr>
                </w:p>
              </w:tc>
              <w:tc>
                <w:tcPr>
                  <w:tcW w:w="0" w:type="auto"/>
                  <w:vAlign w:val="center"/>
                  <w:hideMark/>
                </w:tcPr>
                <w:p w:rsidR="00B34AC6" w:rsidRPr="00B34AC6" w:rsidRDefault="00B34AC6" w:rsidP="00B34AC6">
                  <w:pPr>
                    <w:spacing w:before="100" w:beforeAutospacing="1" w:after="100" w:afterAutospacing="1" w:line="324" w:lineRule="auto"/>
                    <w:rPr>
                      <w:rFonts w:ascii="Times New Roman" w:eastAsia="Times New Roman" w:hAnsi="Times New Roman" w:cs="Times New Roman"/>
                      <w:sz w:val="24"/>
                      <w:szCs w:val="24"/>
                      <w:lang w:eastAsia="en-GB"/>
                    </w:rPr>
                  </w:pPr>
                  <w:r w:rsidRPr="00B34AC6">
                    <w:rPr>
                      <w:rFonts w:ascii="Tahoma" w:eastAsia="Times New Roman" w:hAnsi="Tahoma" w:cs="Tahoma"/>
                      <w:color w:val="121212"/>
                      <w:sz w:val="20"/>
                      <w:szCs w:val="20"/>
                      <w:lang w:eastAsia="en-GB"/>
                    </w:rPr>
                    <w:t> </w:t>
                  </w:r>
                </w:p>
              </w:tc>
            </w:tr>
          </w:tbl>
          <w:p w:rsidR="00B34AC6" w:rsidRPr="00B34AC6" w:rsidRDefault="00B34AC6" w:rsidP="00B34AC6">
            <w:pPr>
              <w:spacing w:after="0" w:line="240" w:lineRule="auto"/>
              <w:jc w:val="center"/>
              <w:rPr>
                <w:rFonts w:ascii="Times New Roman" w:eastAsia="Times New Roman" w:hAnsi="Times New Roman" w:cs="Times New Roman"/>
                <w:sz w:val="24"/>
                <w:szCs w:val="24"/>
                <w:lang w:eastAsia="en-GB"/>
              </w:rPr>
            </w:pPr>
          </w:p>
        </w:tc>
      </w:tr>
    </w:tbl>
    <w:p w:rsidR="00B34AC6" w:rsidRPr="00B34AC6" w:rsidRDefault="00B34AC6" w:rsidP="00B34AC6">
      <w:pPr>
        <w:shd w:val="clear" w:color="auto" w:fill="FFFFFF"/>
        <w:spacing w:before="100" w:beforeAutospacing="1" w:after="100" w:afterAutospacing="1" w:line="240" w:lineRule="auto"/>
        <w:rPr>
          <w:rFonts w:ascii="wf_segoe-ui_normal" w:eastAsia="Times New Roman" w:hAnsi="wf_segoe-ui_normal" w:cs="Times New Roman"/>
          <w:color w:val="F4F4F4"/>
          <w:sz w:val="23"/>
          <w:szCs w:val="23"/>
          <w:vertAlign w:val="subscript"/>
          <w:lang w:val="en-US" w:eastAsia="en-GB"/>
        </w:rPr>
      </w:pPr>
      <w:r w:rsidRPr="00B34AC6">
        <w:rPr>
          <w:rFonts w:ascii="wf_segoe-ui_normal" w:eastAsia="Times New Roman" w:hAnsi="wf_segoe-ui_normal" w:cs="Times New Roman"/>
          <w:color w:val="F4F4F4"/>
          <w:sz w:val="23"/>
          <w:szCs w:val="23"/>
          <w:vertAlign w:val="subscript"/>
          <w:lang w:val="en-US" w:eastAsia="en-GB"/>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B34AC6" w:rsidRPr="00B34AC6" w:rsidTr="00B34AC6">
        <w:trPr>
          <w:tblCellSpacing w:w="15" w:type="dxa"/>
          <w:jc w:val="center"/>
        </w:trPr>
        <w:tc>
          <w:tcPr>
            <w:tcW w:w="9000" w:type="dxa"/>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101"/>
              <w:gridCol w:w="8733"/>
              <w:gridCol w:w="102"/>
            </w:tblGrid>
            <w:tr w:rsidR="00B34AC6" w:rsidRPr="00B34AC6">
              <w:trPr>
                <w:jc w:val="center"/>
              </w:trPr>
              <w:tc>
                <w:tcPr>
                  <w:tcW w:w="0" w:type="auto"/>
                  <w:vAlign w:val="center"/>
                  <w:hideMark/>
                </w:tcPr>
                <w:p w:rsidR="00B34AC6" w:rsidRPr="00B34AC6" w:rsidRDefault="00B34AC6" w:rsidP="00B34AC6">
                  <w:pPr>
                    <w:spacing w:before="100" w:beforeAutospacing="1" w:after="100" w:afterAutospacing="1" w:line="324" w:lineRule="auto"/>
                    <w:rPr>
                      <w:rFonts w:ascii="Times New Roman" w:eastAsia="Times New Roman" w:hAnsi="Times New Roman" w:cs="Times New Roman"/>
                      <w:sz w:val="24"/>
                      <w:szCs w:val="24"/>
                      <w:lang w:eastAsia="en-GB"/>
                    </w:rPr>
                  </w:pPr>
                  <w:r w:rsidRPr="00B34AC6">
                    <w:rPr>
                      <w:rFonts w:ascii="Tahoma" w:eastAsia="Times New Roman" w:hAnsi="Tahoma" w:cs="Tahoma"/>
                      <w:color w:val="121212"/>
                      <w:sz w:val="20"/>
                      <w:szCs w:val="20"/>
                      <w:lang w:eastAsia="en-GB"/>
                    </w:rPr>
                    <w:t> </w:t>
                  </w:r>
                </w:p>
              </w:tc>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33"/>
                  </w:tblGrid>
                  <w:tr w:rsidR="00B34AC6" w:rsidRPr="00B34AC6">
                    <w:trPr>
                      <w:trHeight w:val="75"/>
                      <w:jc w:val="center"/>
                    </w:trPr>
                    <w:tc>
                      <w:tcPr>
                        <w:tcW w:w="0" w:type="auto"/>
                        <w:shd w:val="clear" w:color="auto" w:fill="FFFFFF"/>
                        <w:vAlign w:val="center"/>
                        <w:hideMark/>
                      </w:tcPr>
                      <w:p w:rsidR="00B34AC6" w:rsidRPr="00B34AC6" w:rsidRDefault="00B34AC6" w:rsidP="00B34AC6">
                        <w:pPr>
                          <w:spacing w:after="0" w:line="240" w:lineRule="auto"/>
                          <w:jc w:val="center"/>
                          <w:rPr>
                            <w:rFonts w:ascii="Tahoma" w:eastAsia="Times New Roman" w:hAnsi="Tahoma" w:cs="Tahoma"/>
                            <w:sz w:val="20"/>
                            <w:szCs w:val="20"/>
                            <w:lang w:eastAsia="en-GB"/>
                          </w:rPr>
                        </w:pPr>
                        <w:r w:rsidRPr="00B34AC6">
                          <w:rPr>
                            <w:rFonts w:ascii="Tahoma" w:eastAsia="Times New Roman" w:hAnsi="Tahoma" w:cs="Tahoma"/>
                            <w:sz w:val="20"/>
                            <w:szCs w:val="20"/>
                            <w:lang w:eastAsia="en-GB"/>
                          </w:rPr>
                          <w:pict>
                            <v:rect id="_x0000_i1028" style="width:451.3pt;height:.6pt" o:hralign="center" o:hrstd="t" o:hr="t" fillcolor="#a0a0a0" stroked="f"/>
                          </w:pict>
                        </w:r>
                      </w:p>
                    </w:tc>
                  </w:tr>
                  <w:tr w:rsidR="00B34AC6" w:rsidRPr="00B34AC6">
                    <w:trPr>
                      <w:jc w:val="center"/>
                    </w:trPr>
                    <w:tc>
                      <w:tcPr>
                        <w:tcW w:w="0" w:type="auto"/>
                        <w:shd w:val="clear" w:color="auto" w:fill="FFFFFF"/>
                        <w:vAlign w:val="center"/>
                        <w:hideMark/>
                      </w:tcPr>
                      <w:p w:rsidR="00B34AC6" w:rsidRPr="00B34AC6" w:rsidRDefault="00B34AC6" w:rsidP="00B34AC6">
                        <w:pPr>
                          <w:spacing w:before="100" w:beforeAutospacing="1" w:after="100" w:afterAutospacing="1" w:line="324" w:lineRule="auto"/>
                          <w:jc w:val="center"/>
                          <w:rPr>
                            <w:rFonts w:ascii="Times New Roman" w:eastAsia="Times New Roman" w:hAnsi="Times New Roman" w:cs="Times New Roman"/>
                            <w:sz w:val="24"/>
                            <w:szCs w:val="24"/>
                            <w:lang w:eastAsia="en-GB"/>
                          </w:rPr>
                        </w:pPr>
                        <w:r w:rsidRPr="00B34AC6">
                          <w:rPr>
                            <w:rFonts w:ascii="Tahoma" w:eastAsia="Times New Roman" w:hAnsi="Tahoma" w:cs="Tahoma"/>
                            <w:color w:val="808080"/>
                            <w:sz w:val="15"/>
                            <w:szCs w:val="15"/>
                            <w:lang w:eastAsia="en-GB"/>
                          </w:rPr>
                          <w:t>Please don't reply to this email. Comments should sent to</w:t>
                        </w:r>
                        <w:r w:rsidRPr="00B34AC6">
                          <w:rPr>
                            <w:rFonts w:ascii="Tahoma" w:eastAsia="Times New Roman" w:hAnsi="Tahoma" w:cs="Tahoma"/>
                            <w:sz w:val="20"/>
                            <w:szCs w:val="20"/>
                            <w:lang w:eastAsia="en-GB"/>
                          </w:rPr>
                          <w:t> </w:t>
                        </w:r>
                        <w:hyperlink r:id="rId11" w:tgtFrame="_blank" w:history="1">
                          <w:r w:rsidRPr="00B34AC6">
                            <w:rPr>
                              <w:rFonts w:ascii="Tahoma" w:eastAsia="Times New Roman" w:hAnsi="Tahoma" w:cs="Tahoma"/>
                              <w:color w:val="0000FF"/>
                              <w:sz w:val="15"/>
                              <w:szCs w:val="15"/>
                              <w:u w:val="single"/>
                              <w:lang w:eastAsia="en-GB"/>
                            </w:rPr>
                            <w:t>campaigns@ucu.org.uk</w:t>
                          </w:r>
                        </w:hyperlink>
                      </w:p>
                    </w:tc>
                  </w:tr>
                  <w:tr w:rsidR="00B34AC6" w:rsidRPr="00B34AC6">
                    <w:trPr>
                      <w:trHeight w:val="225"/>
                      <w:jc w:val="center"/>
                    </w:trPr>
                    <w:tc>
                      <w:tcPr>
                        <w:tcW w:w="0" w:type="auto"/>
                        <w:shd w:val="clear" w:color="auto" w:fill="FFFFFF"/>
                        <w:hideMark/>
                      </w:tcPr>
                      <w:p w:rsidR="00B34AC6" w:rsidRPr="00B34AC6" w:rsidRDefault="00B34AC6" w:rsidP="00B34AC6">
                        <w:pPr>
                          <w:spacing w:after="0" w:line="324" w:lineRule="auto"/>
                          <w:jc w:val="center"/>
                          <w:rPr>
                            <w:rFonts w:ascii="Tahoma" w:eastAsia="Times New Roman" w:hAnsi="Tahoma" w:cs="Tahoma"/>
                            <w:sz w:val="20"/>
                            <w:szCs w:val="20"/>
                            <w:lang w:eastAsia="en-GB"/>
                          </w:rPr>
                        </w:pPr>
                        <w:r w:rsidRPr="00B34AC6">
                          <w:rPr>
                            <w:rFonts w:ascii="Tahoma" w:eastAsia="Times New Roman" w:hAnsi="Tahoma" w:cs="Tahoma"/>
                            <w:sz w:val="20"/>
                            <w:szCs w:val="20"/>
                            <w:lang w:eastAsia="en-GB"/>
                          </w:rPr>
                          <w:pict>
                            <v:rect id="_x0000_i1029" style="width:451.3pt;height:.6pt" o:hralign="center" o:hrstd="t" o:hr="t" fillcolor="#a0a0a0" stroked="f"/>
                          </w:pict>
                        </w:r>
                      </w:p>
                    </w:tc>
                  </w:tr>
                </w:tbl>
                <w:p w:rsidR="00B34AC6" w:rsidRPr="00B34AC6" w:rsidRDefault="00B34AC6" w:rsidP="00B34AC6">
                  <w:pPr>
                    <w:spacing w:after="0" w:line="240" w:lineRule="auto"/>
                    <w:jc w:val="center"/>
                    <w:rPr>
                      <w:rFonts w:ascii="Times New Roman" w:eastAsia="Times New Roman" w:hAnsi="Times New Roman" w:cs="Times New Roman"/>
                      <w:sz w:val="24"/>
                      <w:szCs w:val="24"/>
                      <w:lang w:eastAsia="en-GB"/>
                    </w:rPr>
                  </w:pPr>
                </w:p>
              </w:tc>
              <w:tc>
                <w:tcPr>
                  <w:tcW w:w="0" w:type="auto"/>
                  <w:vAlign w:val="center"/>
                  <w:hideMark/>
                </w:tcPr>
                <w:p w:rsidR="00B34AC6" w:rsidRPr="00B34AC6" w:rsidRDefault="00B34AC6" w:rsidP="00B34AC6">
                  <w:pPr>
                    <w:spacing w:before="100" w:beforeAutospacing="1" w:after="100" w:afterAutospacing="1" w:line="324" w:lineRule="auto"/>
                    <w:rPr>
                      <w:rFonts w:ascii="Times New Roman" w:eastAsia="Times New Roman" w:hAnsi="Times New Roman" w:cs="Times New Roman"/>
                      <w:sz w:val="24"/>
                      <w:szCs w:val="24"/>
                      <w:lang w:eastAsia="en-GB"/>
                    </w:rPr>
                  </w:pPr>
                  <w:r w:rsidRPr="00B34AC6">
                    <w:rPr>
                      <w:rFonts w:ascii="Tahoma" w:eastAsia="Times New Roman" w:hAnsi="Tahoma" w:cs="Tahoma"/>
                      <w:color w:val="121212"/>
                      <w:sz w:val="20"/>
                      <w:szCs w:val="20"/>
                      <w:lang w:eastAsia="en-GB"/>
                    </w:rPr>
                    <w:t> </w:t>
                  </w:r>
                </w:p>
              </w:tc>
            </w:tr>
          </w:tbl>
          <w:p w:rsidR="00B34AC6" w:rsidRPr="00B34AC6" w:rsidRDefault="00B34AC6" w:rsidP="00B34AC6">
            <w:pPr>
              <w:spacing w:after="0" w:line="240" w:lineRule="auto"/>
              <w:jc w:val="center"/>
              <w:rPr>
                <w:rFonts w:ascii="Times New Roman" w:eastAsia="Times New Roman" w:hAnsi="Times New Roman" w:cs="Times New Roman"/>
                <w:sz w:val="24"/>
                <w:szCs w:val="24"/>
                <w:lang w:eastAsia="en-GB"/>
              </w:rPr>
            </w:pPr>
          </w:p>
        </w:tc>
      </w:tr>
    </w:tbl>
    <w:p w:rsidR="00B34AC6" w:rsidRPr="00B34AC6" w:rsidRDefault="00B34AC6" w:rsidP="00B34AC6">
      <w:pPr>
        <w:shd w:val="clear" w:color="auto" w:fill="FFFFFF"/>
        <w:spacing w:before="100" w:beforeAutospacing="1" w:after="100" w:afterAutospacing="1" w:line="240" w:lineRule="auto"/>
        <w:rPr>
          <w:rFonts w:ascii="wf_segoe-ui_normal" w:eastAsia="Times New Roman" w:hAnsi="wf_segoe-ui_normal" w:cs="Times New Roman"/>
          <w:color w:val="F4F4F4"/>
          <w:sz w:val="23"/>
          <w:szCs w:val="23"/>
          <w:vertAlign w:val="subscript"/>
          <w:lang w:val="en-US" w:eastAsia="en-GB"/>
        </w:rPr>
      </w:pPr>
      <w:r w:rsidRPr="00B34AC6">
        <w:rPr>
          <w:rFonts w:ascii="wf_segoe-ui_normal" w:eastAsia="Times New Roman" w:hAnsi="wf_segoe-ui_normal" w:cs="Times New Roman"/>
          <w:color w:val="F4F4F4"/>
          <w:sz w:val="23"/>
          <w:szCs w:val="23"/>
          <w:vertAlign w:val="subscript"/>
          <w:lang w:val="en-US" w:eastAsia="en-GB"/>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B34AC6" w:rsidRPr="00B34AC6" w:rsidTr="00B34AC6">
        <w:trPr>
          <w:tblCellSpacing w:w="15" w:type="dxa"/>
          <w:jc w:val="center"/>
        </w:trPr>
        <w:tc>
          <w:tcPr>
            <w:tcW w:w="9000" w:type="dxa"/>
            <w:tcMar>
              <w:top w:w="15" w:type="dxa"/>
              <w:left w:w="15" w:type="dxa"/>
              <w:bottom w:w="15" w:type="dxa"/>
              <w:right w:w="15"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2"/>
              <w:gridCol w:w="8844"/>
            </w:tblGrid>
            <w:tr w:rsidR="00B34AC6" w:rsidRPr="00B34AC6">
              <w:trPr>
                <w:tblCellSpacing w:w="0" w:type="dxa"/>
                <w:jc w:val="center"/>
              </w:trPr>
              <w:tc>
                <w:tcPr>
                  <w:tcW w:w="0" w:type="auto"/>
                  <w:tcMar>
                    <w:top w:w="15" w:type="dxa"/>
                    <w:left w:w="15" w:type="dxa"/>
                    <w:bottom w:w="15" w:type="dxa"/>
                    <w:right w:w="15" w:type="dxa"/>
                  </w:tcMar>
                  <w:vAlign w:val="center"/>
                  <w:hideMark/>
                </w:tcPr>
                <w:p w:rsidR="00B34AC6" w:rsidRPr="00B34AC6" w:rsidRDefault="00B34AC6" w:rsidP="00B34AC6">
                  <w:pPr>
                    <w:spacing w:before="100" w:beforeAutospacing="1" w:after="100" w:afterAutospacing="1" w:line="324" w:lineRule="auto"/>
                    <w:rPr>
                      <w:rFonts w:ascii="Times New Roman" w:eastAsia="Times New Roman" w:hAnsi="Times New Roman" w:cs="Times New Roman"/>
                      <w:sz w:val="24"/>
                      <w:szCs w:val="24"/>
                      <w:lang w:eastAsia="en-GB"/>
                    </w:rPr>
                  </w:pPr>
                  <w:r w:rsidRPr="00B34AC6">
                    <w:rPr>
                      <w:rFonts w:ascii="Tahoma" w:eastAsia="Times New Roman" w:hAnsi="Tahoma" w:cs="Tahoma"/>
                      <w:sz w:val="20"/>
                      <w:szCs w:val="20"/>
                      <w:lang w:eastAsia="en-GB"/>
                    </w:rPr>
                    <w:t> </w:t>
                  </w:r>
                </w:p>
              </w:tc>
              <w:tc>
                <w:tcPr>
                  <w:tcW w:w="0" w:type="auto"/>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14"/>
                  </w:tblGrid>
                  <w:tr w:rsidR="00B34AC6" w:rsidRPr="00B34AC6">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4"/>
                        </w:tblGrid>
                        <w:tr w:rsidR="00B34AC6" w:rsidRPr="00B34AC6">
                          <w:trPr>
                            <w:trHeight w:val="1500"/>
                            <w:jc w:val="center"/>
                          </w:trPr>
                          <w:tc>
                            <w:tcPr>
                              <w:tcW w:w="0" w:type="auto"/>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8814"/>
                              </w:tblGrid>
                              <w:tr w:rsidR="00B34AC6" w:rsidRPr="00B34AC6">
                                <w:trPr>
                                  <w:trHeight w:val="1500"/>
                                </w:trPr>
                                <w:tc>
                                  <w:tcPr>
                                    <w:tcW w:w="0" w:type="auto"/>
                                    <w:shd w:val="clear" w:color="auto" w:fill="FFFFFF"/>
                                    <w:hideMark/>
                                  </w:tcPr>
                                  <w:p w:rsidR="00B34AC6" w:rsidRPr="00B34AC6" w:rsidRDefault="00B34AC6" w:rsidP="00B34AC6">
                                    <w:pPr>
                                      <w:spacing w:before="100" w:beforeAutospacing="1" w:after="100" w:afterAutospacing="1" w:line="324" w:lineRule="auto"/>
                                      <w:rPr>
                                        <w:rFonts w:ascii="Times New Roman" w:eastAsia="Times New Roman" w:hAnsi="Times New Roman" w:cs="Times New Roman"/>
                                        <w:sz w:val="24"/>
                                        <w:szCs w:val="24"/>
                                        <w:lang w:eastAsia="en-GB"/>
                                      </w:rPr>
                                    </w:pPr>
                                    <w:r w:rsidRPr="00B34AC6">
                                      <w:rPr>
                                        <w:rFonts w:ascii="Tahoma" w:eastAsia="Times New Roman" w:hAnsi="Tahoma" w:cs="Tahoma"/>
                                        <w:noProof/>
                                        <w:sz w:val="20"/>
                                        <w:szCs w:val="20"/>
                                        <w:lang w:eastAsia="en-GB"/>
                                      </w:rPr>
                                      <w:drawing>
                                        <wp:inline distT="0" distB="0" distL="0" distR="0">
                                          <wp:extent cx="5715000" cy="2903220"/>
                                          <wp:effectExtent l="0" t="0" r="0" b="0"/>
                                          <wp:docPr id="1" name="Picture 1" descr="https://list.mercury.ucu.org.uk/mi/779/be525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https://list.mercury.ucu.org.uk/mi/779/be52581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903220"/>
                                                  </a:xfrm>
                                                  <a:prstGeom prst="rect">
                                                    <a:avLst/>
                                                  </a:prstGeom>
                                                  <a:noFill/>
                                                  <a:ln>
                                                    <a:noFill/>
                                                  </a:ln>
                                                </pic:spPr>
                                              </pic:pic>
                                            </a:graphicData>
                                          </a:graphic>
                                        </wp:inline>
                                      </w:drawing>
                                    </w:r>
                                  </w:p>
                                </w:tc>
                              </w:tr>
                              <w:tr w:rsidR="00B34AC6" w:rsidRPr="00B34AC6">
                                <w:trPr>
                                  <w:trHeight w:val="150"/>
                                </w:trPr>
                                <w:tc>
                                  <w:tcPr>
                                    <w:tcW w:w="0" w:type="auto"/>
                                    <w:shd w:val="clear" w:color="auto" w:fill="FFFFFF"/>
                                    <w:vAlign w:val="center"/>
                                    <w:hideMark/>
                                  </w:tcPr>
                                  <w:p w:rsidR="00B34AC6" w:rsidRPr="00B34AC6" w:rsidRDefault="00B34AC6" w:rsidP="00B34AC6">
                                    <w:pPr>
                                      <w:spacing w:before="100" w:beforeAutospacing="1" w:after="100" w:afterAutospacing="1" w:line="240" w:lineRule="auto"/>
                                      <w:rPr>
                                        <w:rFonts w:ascii="Times New Roman" w:eastAsia="Times New Roman" w:hAnsi="Times New Roman" w:cs="Times New Roman"/>
                                        <w:sz w:val="24"/>
                                        <w:szCs w:val="24"/>
                                        <w:lang w:eastAsia="en-GB"/>
                                      </w:rPr>
                                    </w:pPr>
                                    <w:r w:rsidRPr="00B34AC6">
                                      <w:rPr>
                                        <w:rFonts w:ascii="Tahoma" w:eastAsia="Times New Roman" w:hAnsi="Tahoma" w:cs="Tahoma"/>
                                        <w:sz w:val="20"/>
                                        <w:szCs w:val="20"/>
                                        <w:lang w:eastAsia="en-GB"/>
                                      </w:rPr>
                                      <w:t> </w:t>
                                    </w:r>
                                  </w:p>
                                </w:tc>
                              </w:tr>
                            </w:tbl>
                            <w:p w:rsidR="00B34AC6" w:rsidRPr="00B34AC6" w:rsidRDefault="00B34AC6" w:rsidP="00B34AC6">
                              <w:pPr>
                                <w:spacing w:before="100" w:beforeAutospacing="1" w:after="100" w:afterAutospacing="1" w:line="240" w:lineRule="auto"/>
                                <w:rPr>
                                  <w:rFonts w:ascii="Times New Roman" w:eastAsia="Times New Roman" w:hAnsi="Times New Roman" w:cs="Times New Roman"/>
                                  <w:sz w:val="24"/>
                                  <w:szCs w:val="24"/>
                                  <w:lang w:eastAsia="en-GB"/>
                                </w:rPr>
                              </w:pPr>
                              <w:r w:rsidRPr="00B34AC6">
                                <w:rPr>
                                  <w:rFonts w:ascii="Tahoma" w:eastAsia="Times New Roman" w:hAnsi="Tahoma" w:cs="Tahoma"/>
                                  <w:b/>
                                  <w:bCs/>
                                  <w:sz w:val="24"/>
                                  <w:szCs w:val="24"/>
                                  <w:lang w:eastAsia="en-GB"/>
                                </w:rPr>
                                <w:t>The fight for USS pension continues</w:t>
                              </w:r>
                              <w:r w:rsidRPr="00B34AC6">
                                <w:rPr>
                                  <w:rFonts w:ascii="Times New Roman" w:eastAsia="Times New Roman" w:hAnsi="Times New Roman" w:cs="Times New Roman"/>
                                  <w:sz w:val="24"/>
                                  <w:szCs w:val="24"/>
                                  <w:lang w:eastAsia="en-GB"/>
                                </w:rPr>
                                <w:br/>
                              </w:r>
                              <w:r w:rsidRPr="00B34AC6">
                                <w:rPr>
                                  <w:rFonts w:ascii="Times New Roman" w:eastAsia="Times New Roman" w:hAnsi="Times New Roman" w:cs="Times New Roman"/>
                                  <w:sz w:val="24"/>
                                  <w:szCs w:val="24"/>
                                  <w:lang w:eastAsia="en-GB"/>
                                </w:rPr>
                                <w:br/>
                                <w:t xml:space="preserve">As the first full week of strike action over USS comes to an end congratulations to the thousands of members who have stood firm and stayed out in defence of our pension. This week saw </w:t>
                              </w:r>
                              <w:proofErr w:type="spellStart"/>
                              <w:r w:rsidRPr="00B34AC6">
                                <w:rPr>
                                  <w:rFonts w:ascii="Times New Roman" w:eastAsia="Times New Roman" w:hAnsi="Times New Roman" w:cs="Times New Roman"/>
                                  <w:sz w:val="24"/>
                                  <w:szCs w:val="24"/>
                                  <w:lang w:eastAsia="en-GB"/>
                                </w:rPr>
                                <w:t>Acas</w:t>
                              </w:r>
                              <w:proofErr w:type="spellEnd"/>
                              <w:r w:rsidRPr="00B34AC6">
                                <w:rPr>
                                  <w:rFonts w:ascii="Times New Roman" w:eastAsia="Times New Roman" w:hAnsi="Times New Roman" w:cs="Times New Roman"/>
                                  <w:sz w:val="24"/>
                                  <w:szCs w:val="24"/>
                                  <w:lang w:eastAsia="en-GB"/>
                                </w:rPr>
                                <w:t xml:space="preserve"> talks ending with a proposal that was </w:t>
                              </w:r>
                              <w:hyperlink r:id="rId13" w:tgtFrame="_blank" w:history="1">
                                <w:r w:rsidRPr="00B34AC6">
                                  <w:rPr>
                                    <w:rFonts w:ascii="Times New Roman" w:eastAsia="Times New Roman" w:hAnsi="Times New Roman" w:cs="Times New Roman"/>
                                    <w:color w:val="0000FF"/>
                                    <w:sz w:val="24"/>
                                    <w:szCs w:val="24"/>
                                    <w:u w:val="single"/>
                                    <w:lang w:eastAsia="en-GB"/>
                                  </w:rPr>
                                  <w:t>rejected by UCU’s higher education committee</w:t>
                                </w:r>
                              </w:hyperlink>
                              <w:r w:rsidRPr="00B34AC6">
                                <w:rPr>
                                  <w:rFonts w:ascii="Times New Roman" w:eastAsia="Times New Roman" w:hAnsi="Times New Roman" w:cs="Times New Roman"/>
                                  <w:sz w:val="24"/>
                                  <w:szCs w:val="24"/>
                                  <w:lang w:eastAsia="en-GB"/>
                                </w:rPr>
                                <w:t xml:space="preserve">, continued unity and determination on the </w:t>
                              </w:r>
                              <w:hyperlink r:id="rId14" w:tgtFrame="_blank" w:history="1">
                                <w:r w:rsidRPr="00B34AC6">
                                  <w:rPr>
                                    <w:rFonts w:ascii="Times New Roman" w:eastAsia="Times New Roman" w:hAnsi="Times New Roman" w:cs="Times New Roman"/>
                                    <w:color w:val="0000FF"/>
                                    <w:sz w:val="24"/>
                                    <w:szCs w:val="24"/>
                                    <w:u w:val="single"/>
                                    <w:lang w:eastAsia="en-GB"/>
                                  </w:rPr>
                                  <w:t>picket lines and rallies</w:t>
                                </w:r>
                              </w:hyperlink>
                              <w:r w:rsidRPr="00B34AC6">
                                <w:rPr>
                                  <w:rFonts w:ascii="Times New Roman" w:eastAsia="Times New Roman" w:hAnsi="Times New Roman" w:cs="Times New Roman"/>
                                  <w:sz w:val="24"/>
                                  <w:szCs w:val="24"/>
                                  <w:lang w:eastAsia="en-GB"/>
                                </w:rPr>
                                <w:t xml:space="preserve">, and huge solidarity from students and from across </w:t>
                              </w:r>
                              <w:hyperlink r:id="rId15" w:tgtFrame="_blank" w:history="1">
                                <w:r w:rsidRPr="00B34AC6">
                                  <w:rPr>
                                    <w:rFonts w:ascii="Times New Roman" w:eastAsia="Times New Roman" w:hAnsi="Times New Roman" w:cs="Times New Roman"/>
                                    <w:color w:val="0000FF"/>
                                    <w:sz w:val="24"/>
                                    <w:szCs w:val="24"/>
                                    <w:u w:val="single"/>
                                    <w:lang w:eastAsia="en-GB"/>
                                  </w:rPr>
                                  <w:t>the worldwide labour movement.</w:t>
                                </w:r>
                              </w:hyperlink>
                              <w:r w:rsidRPr="00B34AC6">
                                <w:rPr>
                                  <w:rFonts w:ascii="Times New Roman" w:eastAsia="Times New Roman" w:hAnsi="Times New Roman" w:cs="Times New Roman"/>
                                  <w:sz w:val="24"/>
                                  <w:szCs w:val="24"/>
                                  <w:lang w:eastAsia="en-GB"/>
                                </w:rPr>
                                <w:t> As we enter the next phase of the campaign we need to keep up the pressure and tell the employers loud and clear: 'hands off our pensions!</w:t>
                              </w:r>
                              <w:proofErr w:type="gramStart"/>
                              <w:r w:rsidRPr="00B34AC6">
                                <w:rPr>
                                  <w:rFonts w:ascii="Times New Roman" w:eastAsia="Times New Roman" w:hAnsi="Times New Roman" w:cs="Times New Roman"/>
                                  <w:sz w:val="24"/>
                                  <w:szCs w:val="24"/>
                                  <w:lang w:eastAsia="en-GB"/>
                                </w:rPr>
                                <w:t>'.</w:t>
                              </w:r>
                              <w:proofErr w:type="gramEnd"/>
                            </w:p>
                            <w:p w:rsidR="00B34AC6" w:rsidRPr="00B34AC6" w:rsidRDefault="00B34AC6" w:rsidP="00B34AC6">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B34AC6">
                                <w:rPr>
                                  <w:rFonts w:ascii="Tahoma" w:eastAsia="Times New Roman" w:hAnsi="Tahoma" w:cs="Tahoma"/>
                                  <w:sz w:val="20"/>
                                  <w:szCs w:val="20"/>
                                  <w:lang w:eastAsia="en-GB"/>
                                </w:rPr>
                                <w:t>Eight universities are taking further strike action on Monday and Tuesday next week: Queen Mary, University of London, King’s College London, University of Edinburgh, University of Stirling, St George’s, University of London, Ruskin College, University of Bradford, and the Institute of Development Studies.</w:t>
                              </w:r>
                            </w:p>
                            <w:p w:rsidR="00B34AC6" w:rsidRPr="00B34AC6" w:rsidRDefault="00B34AC6" w:rsidP="00B34AC6">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B34AC6">
                                <w:rPr>
                                  <w:rFonts w:ascii="Tahoma" w:eastAsia="Times New Roman" w:hAnsi="Tahoma" w:cs="Tahoma"/>
                                  <w:sz w:val="20"/>
                                  <w:szCs w:val="20"/>
                                  <w:lang w:eastAsia="en-GB"/>
                                </w:rPr>
                                <w:lastRenderedPageBreak/>
                                <w:t xml:space="preserve">In order to increase the pressure on employers at USS participating institutions, UCU is appealing to all members who act as external examiners at those universities to resign their positions and </w:t>
                              </w:r>
                              <w:hyperlink r:id="rId16" w:tgtFrame="_blank" w:history="1">
                                <w:r w:rsidRPr="00B34AC6">
                                  <w:rPr>
                                    <w:rFonts w:ascii="Tahoma" w:eastAsia="Times New Roman" w:hAnsi="Tahoma" w:cs="Tahoma"/>
                                    <w:color w:val="0000FF"/>
                                    <w:sz w:val="20"/>
                                    <w:szCs w:val="20"/>
                                    <w:u w:val="single"/>
                                    <w:lang w:eastAsia="en-GB"/>
                                  </w:rPr>
                                  <w:t>you can find guidance and a template letter here</w:t>
                                </w:r>
                              </w:hyperlink>
                              <w:r w:rsidRPr="00B34AC6">
                                <w:rPr>
                                  <w:rFonts w:ascii="Tahoma" w:eastAsia="Times New Roman" w:hAnsi="Tahoma" w:cs="Tahoma"/>
                                  <w:sz w:val="20"/>
                                  <w:szCs w:val="20"/>
                                  <w:lang w:eastAsia="en-GB"/>
                                </w:rPr>
                                <w:t>.</w:t>
                              </w:r>
                            </w:p>
                            <w:p w:rsidR="00B34AC6" w:rsidRPr="00B34AC6" w:rsidRDefault="00B34AC6" w:rsidP="00B34AC6">
                              <w:pPr>
                                <w:spacing w:before="100" w:beforeAutospacing="1" w:after="100" w:afterAutospacing="1" w:line="240" w:lineRule="auto"/>
                                <w:rPr>
                                  <w:rFonts w:ascii="Times New Roman" w:eastAsia="Times New Roman" w:hAnsi="Times New Roman" w:cs="Times New Roman"/>
                                  <w:sz w:val="24"/>
                                  <w:szCs w:val="24"/>
                                  <w:lang w:eastAsia="en-GB"/>
                                </w:rPr>
                              </w:pPr>
                              <w:r w:rsidRPr="00B34AC6">
                                <w:rPr>
                                  <w:rFonts w:ascii="Tahoma" w:eastAsia="Times New Roman" w:hAnsi="Tahoma" w:cs="Tahoma"/>
                                  <w:b/>
                                  <w:bCs/>
                                  <w:sz w:val="24"/>
                                  <w:szCs w:val="24"/>
                                  <w:lang w:eastAsia="en-GB"/>
                                </w:rPr>
                                <w:t>Further education members to strike for better pay and better jobs</w:t>
                              </w:r>
                              <w:r w:rsidRPr="00B34AC6">
                                <w:rPr>
                                  <w:rFonts w:ascii="Times New Roman" w:eastAsia="Times New Roman" w:hAnsi="Times New Roman" w:cs="Times New Roman"/>
                                  <w:sz w:val="24"/>
                                  <w:szCs w:val="24"/>
                                  <w:lang w:eastAsia="en-GB"/>
                                </w:rPr>
                                <w:br/>
                              </w:r>
                              <w:r w:rsidRPr="00B34AC6">
                                <w:rPr>
                                  <w:rFonts w:ascii="Times New Roman" w:eastAsia="Times New Roman" w:hAnsi="Times New Roman" w:cs="Times New Roman"/>
                                  <w:sz w:val="24"/>
                                  <w:szCs w:val="24"/>
                                  <w:lang w:eastAsia="en-GB"/>
                                </w:rPr>
                                <w:br/>
                                <w:t xml:space="preserve">UCU members at 12 colleges will take </w:t>
                              </w:r>
                              <w:hyperlink r:id="rId17" w:tgtFrame="_blank" w:history="1">
                                <w:r w:rsidRPr="00B34AC6">
                                  <w:rPr>
                                    <w:rFonts w:ascii="Times New Roman" w:eastAsia="Times New Roman" w:hAnsi="Times New Roman" w:cs="Times New Roman"/>
                                    <w:color w:val="0000FF"/>
                                    <w:sz w:val="24"/>
                                    <w:szCs w:val="24"/>
                                    <w:u w:val="single"/>
                                    <w:lang w:eastAsia="en-GB"/>
                                  </w:rPr>
                                  <w:t xml:space="preserve">a second wave of strike action </w:t>
                                </w:r>
                              </w:hyperlink>
                              <w:r w:rsidRPr="00B34AC6">
                                <w:rPr>
                                  <w:rFonts w:ascii="Times New Roman" w:eastAsia="Times New Roman" w:hAnsi="Times New Roman" w:cs="Times New Roman"/>
                                  <w:sz w:val="24"/>
                                  <w:szCs w:val="24"/>
                                  <w:lang w:eastAsia="en-GB"/>
                                </w:rPr>
                                <w:t xml:space="preserve">later this month over pay. For more </w:t>
                              </w:r>
                              <w:hyperlink r:id="rId18" w:tgtFrame="_blank" w:history="1">
                                <w:r w:rsidRPr="00B34AC6">
                                  <w:rPr>
                                    <w:rFonts w:ascii="Times New Roman" w:eastAsia="Times New Roman" w:hAnsi="Times New Roman" w:cs="Times New Roman"/>
                                    <w:color w:val="0000FF"/>
                                    <w:sz w:val="24"/>
                                    <w:szCs w:val="24"/>
                                    <w:u w:val="single"/>
                                    <w:lang w:eastAsia="en-GB"/>
                                  </w:rPr>
                                  <w:t>details on our FE campaign including downloads and films see here</w:t>
                                </w:r>
                              </w:hyperlink>
                              <w:r w:rsidRPr="00B34AC6">
                                <w:rPr>
                                  <w:rFonts w:ascii="Times New Roman" w:eastAsia="Times New Roman" w:hAnsi="Times New Roman" w:cs="Times New Roman"/>
                                  <w:sz w:val="24"/>
                                  <w:szCs w:val="24"/>
                                  <w:lang w:eastAsia="en-GB"/>
                                </w:rPr>
                                <w:t>.</w:t>
                              </w:r>
                              <w:r w:rsidRPr="00B34AC6">
                                <w:rPr>
                                  <w:rFonts w:ascii="Times New Roman" w:eastAsia="Times New Roman" w:hAnsi="Times New Roman" w:cs="Times New Roman"/>
                                  <w:sz w:val="24"/>
                                  <w:szCs w:val="24"/>
                                  <w:lang w:eastAsia="en-GB"/>
                                </w:rPr>
                                <w:br/>
                              </w:r>
                              <w:r w:rsidRPr="00B34AC6">
                                <w:rPr>
                                  <w:rFonts w:ascii="Times New Roman" w:eastAsia="Times New Roman" w:hAnsi="Times New Roman" w:cs="Times New Roman"/>
                                  <w:sz w:val="24"/>
                                  <w:szCs w:val="24"/>
                                  <w:lang w:eastAsia="en-GB"/>
                                </w:rPr>
                                <w:br/>
                              </w:r>
                              <w:r w:rsidRPr="00B34AC6">
                                <w:rPr>
                                  <w:rFonts w:ascii="Tahoma" w:eastAsia="Times New Roman" w:hAnsi="Tahoma" w:cs="Tahoma"/>
                                  <w:b/>
                                  <w:bCs/>
                                  <w:sz w:val="24"/>
                                  <w:szCs w:val="24"/>
                                  <w:lang w:eastAsia="en-GB"/>
                                </w:rPr>
                                <w:t>March Against Racism tomorrow</w:t>
                              </w:r>
                              <w:r w:rsidRPr="00B34AC6">
                                <w:rPr>
                                  <w:rFonts w:ascii="Times New Roman" w:eastAsia="Times New Roman" w:hAnsi="Times New Roman" w:cs="Times New Roman"/>
                                  <w:sz w:val="24"/>
                                  <w:szCs w:val="24"/>
                                  <w:lang w:eastAsia="en-GB"/>
                                </w:rPr>
                                <w:br/>
                              </w:r>
                              <w:r w:rsidRPr="00B34AC6">
                                <w:rPr>
                                  <w:rFonts w:ascii="Times New Roman" w:eastAsia="Times New Roman" w:hAnsi="Times New Roman" w:cs="Times New Roman"/>
                                  <w:sz w:val="24"/>
                                  <w:szCs w:val="24"/>
                                  <w:lang w:eastAsia="en-GB"/>
                                </w:rPr>
                                <w:br/>
                              </w:r>
                              <w:proofErr w:type="spellStart"/>
                              <w:r w:rsidRPr="00B34AC6">
                                <w:rPr>
                                  <w:rFonts w:ascii="Times New Roman" w:eastAsia="Times New Roman" w:hAnsi="Times New Roman" w:cs="Times New Roman"/>
                                  <w:sz w:val="24"/>
                                  <w:szCs w:val="24"/>
                                  <w:lang w:eastAsia="en-GB"/>
                                </w:rPr>
                                <w:t>Tomorrow</w:t>
                              </w:r>
                              <w:proofErr w:type="spellEnd"/>
                              <w:r w:rsidRPr="00B34AC6">
                                <w:rPr>
                                  <w:rFonts w:ascii="Times New Roman" w:eastAsia="Times New Roman" w:hAnsi="Times New Roman" w:cs="Times New Roman"/>
                                  <w:sz w:val="24"/>
                                  <w:szCs w:val="24"/>
                                  <w:lang w:eastAsia="en-GB"/>
                                </w:rPr>
                                <w:t xml:space="preserve"> UN anti-racism day will be marked with protests across the world and UCU members will be attending events in </w:t>
                              </w:r>
                              <w:hyperlink r:id="rId19" w:tgtFrame="_blank" w:history="1">
                                <w:r w:rsidRPr="00B34AC6">
                                  <w:rPr>
                                    <w:rFonts w:ascii="Times New Roman" w:eastAsia="Times New Roman" w:hAnsi="Times New Roman" w:cs="Times New Roman"/>
                                    <w:color w:val="0000FF"/>
                                    <w:sz w:val="24"/>
                                    <w:szCs w:val="24"/>
                                    <w:u w:val="single"/>
                                    <w:lang w:eastAsia="en-GB"/>
                                  </w:rPr>
                                  <w:t>London</w:t>
                                </w:r>
                              </w:hyperlink>
                              <w:r w:rsidRPr="00B34AC6">
                                <w:rPr>
                                  <w:rFonts w:ascii="Times New Roman" w:eastAsia="Times New Roman" w:hAnsi="Times New Roman" w:cs="Times New Roman"/>
                                  <w:sz w:val="24"/>
                                  <w:szCs w:val="24"/>
                                  <w:lang w:eastAsia="en-GB"/>
                                </w:rPr>
                                <w:t xml:space="preserve">, </w:t>
                              </w:r>
                              <w:hyperlink r:id="rId20" w:tgtFrame="_blank" w:history="1">
                                <w:r w:rsidRPr="00B34AC6">
                                  <w:rPr>
                                    <w:rFonts w:ascii="Times New Roman" w:eastAsia="Times New Roman" w:hAnsi="Times New Roman" w:cs="Times New Roman"/>
                                    <w:color w:val="0000FF"/>
                                    <w:sz w:val="24"/>
                                    <w:szCs w:val="24"/>
                                    <w:u w:val="single"/>
                                    <w:lang w:eastAsia="en-GB"/>
                                  </w:rPr>
                                  <w:t>Cardiff</w:t>
                                </w:r>
                              </w:hyperlink>
                              <w:r w:rsidRPr="00B34AC6">
                                <w:rPr>
                                  <w:rFonts w:ascii="Times New Roman" w:eastAsia="Times New Roman" w:hAnsi="Times New Roman" w:cs="Times New Roman"/>
                                  <w:sz w:val="24"/>
                                  <w:szCs w:val="24"/>
                                  <w:lang w:eastAsia="en-GB"/>
                                </w:rPr>
                                <w:t xml:space="preserve"> and </w:t>
                              </w:r>
                              <w:hyperlink r:id="rId21" w:tgtFrame="_blank" w:history="1">
                                <w:r w:rsidRPr="00B34AC6">
                                  <w:rPr>
                                    <w:rFonts w:ascii="Times New Roman" w:eastAsia="Times New Roman" w:hAnsi="Times New Roman" w:cs="Times New Roman"/>
                                    <w:color w:val="0000FF"/>
                                    <w:sz w:val="24"/>
                                    <w:szCs w:val="24"/>
                                    <w:u w:val="single"/>
                                    <w:lang w:eastAsia="en-GB"/>
                                  </w:rPr>
                                  <w:t>Glasgow</w:t>
                                </w:r>
                              </w:hyperlink>
                              <w:r w:rsidRPr="00B34AC6">
                                <w:rPr>
                                  <w:rFonts w:ascii="Times New Roman" w:eastAsia="Times New Roman" w:hAnsi="Times New Roman" w:cs="Times New Roman"/>
                                  <w:sz w:val="24"/>
                                  <w:szCs w:val="24"/>
                                  <w:lang w:eastAsia="en-GB"/>
                                </w:rPr>
                                <w:t>.</w:t>
                              </w:r>
                              <w:r w:rsidRPr="00B34AC6">
                                <w:rPr>
                                  <w:rFonts w:ascii="Times New Roman" w:eastAsia="Times New Roman" w:hAnsi="Times New Roman" w:cs="Times New Roman"/>
                                  <w:sz w:val="24"/>
                                  <w:szCs w:val="24"/>
                                  <w:lang w:eastAsia="en-GB"/>
                                </w:rPr>
                                <w:br/>
                              </w:r>
                              <w:r w:rsidRPr="00B34AC6">
                                <w:rPr>
                                  <w:rFonts w:ascii="Times New Roman" w:eastAsia="Times New Roman" w:hAnsi="Times New Roman" w:cs="Times New Roman"/>
                                  <w:sz w:val="24"/>
                                  <w:szCs w:val="24"/>
                                  <w:lang w:eastAsia="en-GB"/>
                                </w:rPr>
                                <w:br/>
                              </w:r>
                              <w:hyperlink r:id="rId22" w:tgtFrame="_blank" w:history="1">
                                <w:r w:rsidRPr="00B34AC6">
                                  <w:rPr>
                                    <w:rFonts w:ascii="Times New Roman" w:eastAsia="Times New Roman" w:hAnsi="Times New Roman" w:cs="Times New Roman"/>
                                    <w:color w:val="0000FF"/>
                                    <w:sz w:val="24"/>
                                    <w:szCs w:val="24"/>
                                    <w:u w:val="single"/>
                                    <w:lang w:eastAsia="en-GB"/>
                                  </w:rPr>
                                  <w:t xml:space="preserve">See here for the full update including: </w:t>
                                </w:r>
                              </w:hyperlink>
                            </w:p>
                            <w:p w:rsidR="00B34AC6" w:rsidRPr="00B34AC6" w:rsidRDefault="00B34AC6" w:rsidP="00B34AC6">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B34AC6">
                                <w:rPr>
                                  <w:rFonts w:ascii="Tahoma" w:eastAsia="Times New Roman" w:hAnsi="Tahoma" w:cs="Tahoma"/>
                                  <w:sz w:val="20"/>
                                  <w:szCs w:val="20"/>
                                  <w:lang w:eastAsia="en-GB"/>
                                </w:rPr>
                                <w:t>In the news</w:t>
                              </w:r>
                            </w:p>
                            <w:p w:rsidR="00B34AC6" w:rsidRPr="00B34AC6" w:rsidRDefault="00B34AC6" w:rsidP="00B34AC6">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B34AC6">
                                <w:rPr>
                                  <w:rFonts w:ascii="Tahoma" w:eastAsia="Times New Roman" w:hAnsi="Tahoma" w:cs="Tahoma"/>
                                  <w:sz w:val="20"/>
                                  <w:szCs w:val="20"/>
                                  <w:lang w:eastAsia="en-GB"/>
                                </w:rPr>
                                <w:t>Durham deportations</w:t>
                              </w:r>
                            </w:p>
                            <w:p w:rsidR="00B34AC6" w:rsidRPr="00B34AC6" w:rsidRDefault="00B34AC6" w:rsidP="00B34AC6">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B34AC6">
                                <w:rPr>
                                  <w:rFonts w:ascii="Tahoma" w:eastAsia="Times New Roman" w:hAnsi="Tahoma" w:cs="Tahoma"/>
                                  <w:sz w:val="20"/>
                                  <w:szCs w:val="20"/>
                                  <w:lang w:eastAsia="en-GB"/>
                                </w:rPr>
                                <w:t>Stop the anti-union dirty tricks in the Coventry University Group</w:t>
                              </w:r>
                            </w:p>
                            <w:p w:rsidR="00B34AC6" w:rsidRPr="00B34AC6" w:rsidRDefault="00B34AC6" w:rsidP="00B34AC6">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B34AC6">
                                <w:rPr>
                                  <w:rFonts w:ascii="Tahoma" w:eastAsia="Times New Roman" w:hAnsi="Tahoma" w:cs="Tahoma"/>
                                  <w:sz w:val="20"/>
                                  <w:szCs w:val="20"/>
                                  <w:lang w:eastAsia="en-GB"/>
                                </w:rPr>
                                <w:t>Working with additional caring responsibilities?</w:t>
                              </w:r>
                            </w:p>
                            <w:p w:rsidR="00B34AC6" w:rsidRPr="00B34AC6" w:rsidRDefault="00B34AC6" w:rsidP="00B34AC6">
                              <w:pPr>
                                <w:spacing w:before="100" w:beforeAutospacing="1" w:after="100" w:afterAutospacing="1" w:line="240" w:lineRule="auto"/>
                                <w:rPr>
                                  <w:rFonts w:ascii="Times New Roman" w:eastAsia="Times New Roman" w:hAnsi="Times New Roman" w:cs="Times New Roman"/>
                                  <w:sz w:val="24"/>
                                  <w:szCs w:val="24"/>
                                  <w:lang w:eastAsia="en-GB"/>
                                </w:rPr>
                              </w:pPr>
                              <w:r w:rsidRPr="00B34AC6">
                                <w:rPr>
                                  <w:rFonts w:ascii="Times New Roman" w:eastAsia="Times New Roman" w:hAnsi="Times New Roman" w:cs="Times New Roman"/>
                                  <w:sz w:val="24"/>
                                  <w:szCs w:val="24"/>
                                  <w:lang w:eastAsia="en-GB"/>
                                </w:rPr>
                                <w:t>Best wishes</w:t>
                              </w:r>
                              <w:r w:rsidRPr="00B34AC6">
                                <w:rPr>
                                  <w:rFonts w:ascii="Times New Roman" w:eastAsia="Times New Roman" w:hAnsi="Times New Roman" w:cs="Times New Roman"/>
                                  <w:sz w:val="24"/>
                                  <w:szCs w:val="24"/>
                                  <w:lang w:eastAsia="en-GB"/>
                                </w:rPr>
                                <w:br/>
                              </w:r>
                              <w:r w:rsidRPr="00B34AC6">
                                <w:rPr>
                                  <w:rFonts w:ascii="Times New Roman" w:eastAsia="Times New Roman" w:hAnsi="Times New Roman" w:cs="Times New Roman"/>
                                  <w:sz w:val="24"/>
                                  <w:szCs w:val="24"/>
                                  <w:lang w:eastAsia="en-GB"/>
                                </w:rPr>
                                <w:br/>
                                <w:t>Justine Stephens</w:t>
                              </w:r>
                              <w:r w:rsidRPr="00B34AC6">
                                <w:rPr>
                                  <w:rFonts w:ascii="Times New Roman" w:eastAsia="Times New Roman" w:hAnsi="Times New Roman" w:cs="Times New Roman"/>
                                  <w:sz w:val="24"/>
                                  <w:szCs w:val="24"/>
                                  <w:lang w:eastAsia="en-GB"/>
                                </w:rPr>
                                <w:br/>
                                <w:t>UCU head of campaigns</w:t>
                              </w:r>
                            </w:p>
                            <w:p w:rsidR="00B34AC6" w:rsidRPr="00B34AC6" w:rsidRDefault="00B34AC6" w:rsidP="00B34AC6">
                              <w:pPr>
                                <w:spacing w:before="100" w:beforeAutospacing="1" w:after="100" w:afterAutospacing="1" w:line="240" w:lineRule="auto"/>
                                <w:rPr>
                                  <w:rFonts w:ascii="Times New Roman" w:eastAsia="Times New Roman" w:hAnsi="Times New Roman" w:cs="Times New Roman"/>
                                  <w:sz w:val="24"/>
                                  <w:szCs w:val="24"/>
                                  <w:lang w:eastAsia="en-GB"/>
                                </w:rPr>
                              </w:pPr>
                              <w:r w:rsidRPr="00B34AC6">
                                <w:rPr>
                                  <w:rFonts w:ascii="Times New Roman" w:eastAsia="Times New Roman" w:hAnsi="Times New Roman" w:cs="Times New Roman"/>
                                  <w:sz w:val="24"/>
                                  <w:szCs w:val="24"/>
                                  <w:lang w:eastAsia="en-GB"/>
                                </w:rPr>
                                <w:t> </w:t>
                              </w:r>
                            </w:p>
                          </w:tc>
                        </w:tr>
                      </w:tbl>
                      <w:p w:rsidR="00B34AC6" w:rsidRPr="00B34AC6" w:rsidRDefault="00B34AC6" w:rsidP="00B34AC6">
                        <w:pPr>
                          <w:spacing w:after="0" w:line="240" w:lineRule="auto"/>
                          <w:jc w:val="center"/>
                          <w:rPr>
                            <w:rFonts w:ascii="Times New Roman" w:eastAsia="Times New Roman" w:hAnsi="Times New Roman" w:cs="Times New Roman"/>
                            <w:sz w:val="24"/>
                            <w:szCs w:val="24"/>
                            <w:lang w:eastAsia="en-GB"/>
                          </w:rPr>
                        </w:pPr>
                      </w:p>
                    </w:tc>
                  </w:tr>
                </w:tbl>
                <w:p w:rsidR="00B34AC6" w:rsidRPr="00B34AC6" w:rsidRDefault="00B34AC6" w:rsidP="00B34AC6">
                  <w:pPr>
                    <w:spacing w:after="0" w:line="240" w:lineRule="auto"/>
                    <w:jc w:val="center"/>
                    <w:rPr>
                      <w:rFonts w:ascii="Times New Roman" w:eastAsia="Times New Roman" w:hAnsi="Times New Roman" w:cs="Times New Roman"/>
                      <w:sz w:val="24"/>
                      <w:szCs w:val="24"/>
                      <w:lang w:eastAsia="en-GB"/>
                    </w:rPr>
                  </w:pPr>
                </w:p>
              </w:tc>
            </w:tr>
          </w:tbl>
          <w:p w:rsidR="00B34AC6" w:rsidRPr="00B34AC6" w:rsidRDefault="00B34AC6" w:rsidP="00B34AC6">
            <w:pPr>
              <w:spacing w:after="0" w:line="240" w:lineRule="auto"/>
              <w:jc w:val="center"/>
              <w:rPr>
                <w:rFonts w:ascii="Times New Roman" w:eastAsia="Times New Roman" w:hAnsi="Times New Roman" w:cs="Times New Roman"/>
                <w:sz w:val="24"/>
                <w:szCs w:val="24"/>
                <w:lang w:eastAsia="en-GB"/>
              </w:rPr>
            </w:pPr>
          </w:p>
        </w:tc>
      </w:tr>
    </w:tbl>
    <w:p w:rsidR="007A4D11" w:rsidRDefault="00B34AC6">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55DC9"/>
    <w:multiLevelType w:val="multilevel"/>
    <w:tmpl w:val="77E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2448EF"/>
    <w:multiLevelType w:val="multilevel"/>
    <w:tmpl w:val="703E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C6"/>
    <w:rsid w:val="00536EAC"/>
    <w:rsid w:val="00810721"/>
    <w:rsid w:val="00B34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278A9-3172-4BBF-A066-E61FE70D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595008">
      <w:bodyDiv w:val="1"/>
      <w:marLeft w:val="0"/>
      <w:marRight w:val="0"/>
      <w:marTop w:val="0"/>
      <w:marBottom w:val="0"/>
      <w:divBdr>
        <w:top w:val="none" w:sz="0" w:space="0" w:color="auto"/>
        <w:left w:val="none" w:sz="0" w:space="0" w:color="auto"/>
        <w:bottom w:val="none" w:sz="0" w:space="0" w:color="auto"/>
        <w:right w:val="none" w:sz="0" w:space="0" w:color="auto"/>
      </w:divBdr>
      <w:divsChild>
        <w:div w:id="1643653798">
          <w:marLeft w:val="0"/>
          <w:marRight w:val="0"/>
          <w:marTop w:val="0"/>
          <w:marBottom w:val="0"/>
          <w:divBdr>
            <w:top w:val="none" w:sz="0" w:space="0" w:color="auto"/>
            <w:left w:val="none" w:sz="0" w:space="0" w:color="auto"/>
            <w:bottom w:val="none" w:sz="0" w:space="0" w:color="auto"/>
            <w:right w:val="none" w:sz="0" w:space="0" w:color="auto"/>
          </w:divBdr>
          <w:divsChild>
            <w:div w:id="1518158408">
              <w:marLeft w:val="0"/>
              <w:marRight w:val="0"/>
              <w:marTop w:val="0"/>
              <w:marBottom w:val="0"/>
              <w:divBdr>
                <w:top w:val="none" w:sz="0" w:space="0" w:color="auto"/>
                <w:left w:val="none" w:sz="0" w:space="0" w:color="auto"/>
                <w:bottom w:val="none" w:sz="0" w:space="0" w:color="auto"/>
                <w:right w:val="none" w:sz="0" w:space="0" w:color="auto"/>
              </w:divBdr>
              <w:divsChild>
                <w:div w:id="410349351">
                  <w:marLeft w:val="0"/>
                  <w:marRight w:val="0"/>
                  <w:marTop w:val="0"/>
                  <w:marBottom w:val="0"/>
                  <w:divBdr>
                    <w:top w:val="none" w:sz="0" w:space="0" w:color="auto"/>
                    <w:left w:val="none" w:sz="0" w:space="0" w:color="auto"/>
                    <w:bottom w:val="none" w:sz="0" w:space="0" w:color="auto"/>
                    <w:right w:val="none" w:sz="0" w:space="0" w:color="auto"/>
                  </w:divBdr>
                  <w:divsChild>
                    <w:div w:id="469440564">
                      <w:marLeft w:val="0"/>
                      <w:marRight w:val="0"/>
                      <w:marTop w:val="0"/>
                      <w:marBottom w:val="0"/>
                      <w:divBdr>
                        <w:top w:val="none" w:sz="0" w:space="0" w:color="auto"/>
                        <w:left w:val="none" w:sz="0" w:space="0" w:color="auto"/>
                        <w:bottom w:val="none" w:sz="0" w:space="0" w:color="auto"/>
                        <w:right w:val="none" w:sz="0" w:space="0" w:color="auto"/>
                      </w:divBdr>
                      <w:divsChild>
                        <w:div w:id="1152335747">
                          <w:marLeft w:val="0"/>
                          <w:marRight w:val="0"/>
                          <w:marTop w:val="0"/>
                          <w:marBottom w:val="0"/>
                          <w:divBdr>
                            <w:top w:val="none" w:sz="0" w:space="0" w:color="auto"/>
                            <w:left w:val="none" w:sz="0" w:space="0" w:color="auto"/>
                            <w:bottom w:val="none" w:sz="0" w:space="0" w:color="auto"/>
                            <w:right w:val="none" w:sz="0" w:space="0" w:color="auto"/>
                          </w:divBdr>
                          <w:divsChild>
                            <w:div w:id="2119177930">
                              <w:marLeft w:val="15"/>
                              <w:marRight w:val="195"/>
                              <w:marTop w:val="0"/>
                              <w:marBottom w:val="0"/>
                              <w:divBdr>
                                <w:top w:val="none" w:sz="0" w:space="0" w:color="auto"/>
                                <w:left w:val="none" w:sz="0" w:space="0" w:color="auto"/>
                                <w:bottom w:val="none" w:sz="0" w:space="0" w:color="auto"/>
                                <w:right w:val="none" w:sz="0" w:space="0" w:color="auto"/>
                              </w:divBdr>
                              <w:divsChild>
                                <w:div w:id="1428841052">
                                  <w:marLeft w:val="0"/>
                                  <w:marRight w:val="0"/>
                                  <w:marTop w:val="0"/>
                                  <w:marBottom w:val="0"/>
                                  <w:divBdr>
                                    <w:top w:val="none" w:sz="0" w:space="0" w:color="auto"/>
                                    <w:left w:val="none" w:sz="0" w:space="0" w:color="auto"/>
                                    <w:bottom w:val="none" w:sz="0" w:space="0" w:color="auto"/>
                                    <w:right w:val="none" w:sz="0" w:space="0" w:color="auto"/>
                                  </w:divBdr>
                                  <w:divsChild>
                                    <w:div w:id="936257114">
                                      <w:marLeft w:val="0"/>
                                      <w:marRight w:val="0"/>
                                      <w:marTop w:val="0"/>
                                      <w:marBottom w:val="0"/>
                                      <w:divBdr>
                                        <w:top w:val="none" w:sz="0" w:space="0" w:color="auto"/>
                                        <w:left w:val="none" w:sz="0" w:space="0" w:color="auto"/>
                                        <w:bottom w:val="none" w:sz="0" w:space="0" w:color="auto"/>
                                        <w:right w:val="none" w:sz="0" w:space="0" w:color="auto"/>
                                      </w:divBdr>
                                      <w:divsChild>
                                        <w:div w:id="1289897009">
                                          <w:marLeft w:val="0"/>
                                          <w:marRight w:val="0"/>
                                          <w:marTop w:val="0"/>
                                          <w:marBottom w:val="0"/>
                                          <w:divBdr>
                                            <w:top w:val="none" w:sz="0" w:space="0" w:color="auto"/>
                                            <w:left w:val="none" w:sz="0" w:space="0" w:color="auto"/>
                                            <w:bottom w:val="none" w:sz="0" w:space="0" w:color="auto"/>
                                            <w:right w:val="none" w:sz="0" w:space="0" w:color="auto"/>
                                          </w:divBdr>
                                          <w:divsChild>
                                            <w:div w:id="276447896">
                                              <w:marLeft w:val="0"/>
                                              <w:marRight w:val="0"/>
                                              <w:marTop w:val="0"/>
                                              <w:marBottom w:val="0"/>
                                              <w:divBdr>
                                                <w:top w:val="none" w:sz="0" w:space="0" w:color="auto"/>
                                                <w:left w:val="none" w:sz="0" w:space="0" w:color="auto"/>
                                                <w:bottom w:val="none" w:sz="0" w:space="0" w:color="auto"/>
                                                <w:right w:val="none" w:sz="0" w:space="0" w:color="auto"/>
                                              </w:divBdr>
                                              <w:divsChild>
                                                <w:div w:id="344866080">
                                                  <w:marLeft w:val="0"/>
                                                  <w:marRight w:val="0"/>
                                                  <w:marTop w:val="0"/>
                                                  <w:marBottom w:val="0"/>
                                                  <w:divBdr>
                                                    <w:top w:val="none" w:sz="0" w:space="0" w:color="auto"/>
                                                    <w:left w:val="none" w:sz="0" w:space="0" w:color="auto"/>
                                                    <w:bottom w:val="none" w:sz="0" w:space="0" w:color="auto"/>
                                                    <w:right w:val="none" w:sz="0" w:space="0" w:color="auto"/>
                                                  </w:divBdr>
                                                  <w:divsChild>
                                                    <w:div w:id="1437867621">
                                                      <w:marLeft w:val="0"/>
                                                      <w:marRight w:val="0"/>
                                                      <w:marTop w:val="0"/>
                                                      <w:marBottom w:val="0"/>
                                                      <w:divBdr>
                                                        <w:top w:val="none" w:sz="0" w:space="0" w:color="auto"/>
                                                        <w:left w:val="none" w:sz="0" w:space="0" w:color="auto"/>
                                                        <w:bottom w:val="none" w:sz="0" w:space="0" w:color="auto"/>
                                                        <w:right w:val="none" w:sz="0" w:space="0" w:color="auto"/>
                                                      </w:divBdr>
                                                      <w:divsChild>
                                                        <w:div w:id="264852084">
                                                          <w:marLeft w:val="0"/>
                                                          <w:marRight w:val="0"/>
                                                          <w:marTop w:val="0"/>
                                                          <w:marBottom w:val="0"/>
                                                          <w:divBdr>
                                                            <w:top w:val="none" w:sz="0" w:space="0" w:color="auto"/>
                                                            <w:left w:val="none" w:sz="0" w:space="0" w:color="auto"/>
                                                            <w:bottom w:val="none" w:sz="0" w:space="0" w:color="auto"/>
                                                            <w:right w:val="none" w:sz="0" w:space="0" w:color="auto"/>
                                                          </w:divBdr>
                                                          <w:divsChild>
                                                            <w:div w:id="26805142">
                                                              <w:marLeft w:val="0"/>
                                                              <w:marRight w:val="0"/>
                                                              <w:marTop w:val="0"/>
                                                              <w:marBottom w:val="0"/>
                                                              <w:divBdr>
                                                                <w:top w:val="none" w:sz="0" w:space="0" w:color="auto"/>
                                                                <w:left w:val="none" w:sz="0" w:space="0" w:color="auto"/>
                                                                <w:bottom w:val="none" w:sz="0" w:space="0" w:color="auto"/>
                                                                <w:right w:val="none" w:sz="0" w:space="0" w:color="auto"/>
                                                              </w:divBdr>
                                                              <w:divsChild>
                                                                <w:div w:id="537161199">
                                                                  <w:marLeft w:val="0"/>
                                                                  <w:marRight w:val="0"/>
                                                                  <w:marTop w:val="0"/>
                                                                  <w:marBottom w:val="0"/>
                                                                  <w:divBdr>
                                                                    <w:top w:val="none" w:sz="0" w:space="0" w:color="auto"/>
                                                                    <w:left w:val="none" w:sz="0" w:space="0" w:color="auto"/>
                                                                    <w:bottom w:val="none" w:sz="0" w:space="0" w:color="auto"/>
                                                                    <w:right w:val="none" w:sz="0" w:space="0" w:color="auto"/>
                                                                  </w:divBdr>
                                                                  <w:divsChild>
                                                                    <w:div w:id="602497021">
                                                                      <w:marLeft w:val="405"/>
                                                                      <w:marRight w:val="0"/>
                                                                      <w:marTop w:val="0"/>
                                                                      <w:marBottom w:val="0"/>
                                                                      <w:divBdr>
                                                                        <w:top w:val="none" w:sz="0" w:space="0" w:color="auto"/>
                                                                        <w:left w:val="none" w:sz="0" w:space="0" w:color="auto"/>
                                                                        <w:bottom w:val="none" w:sz="0" w:space="0" w:color="auto"/>
                                                                        <w:right w:val="none" w:sz="0" w:space="0" w:color="auto"/>
                                                                      </w:divBdr>
                                                                      <w:divsChild>
                                                                        <w:div w:id="1687519155">
                                                                          <w:marLeft w:val="0"/>
                                                                          <w:marRight w:val="0"/>
                                                                          <w:marTop w:val="0"/>
                                                                          <w:marBottom w:val="0"/>
                                                                          <w:divBdr>
                                                                            <w:top w:val="none" w:sz="0" w:space="0" w:color="auto"/>
                                                                            <w:left w:val="none" w:sz="0" w:space="0" w:color="auto"/>
                                                                            <w:bottom w:val="none" w:sz="0" w:space="0" w:color="auto"/>
                                                                            <w:right w:val="none" w:sz="0" w:space="0" w:color="auto"/>
                                                                          </w:divBdr>
                                                                          <w:divsChild>
                                                                            <w:div w:id="1539783520">
                                                                              <w:marLeft w:val="0"/>
                                                                              <w:marRight w:val="0"/>
                                                                              <w:marTop w:val="0"/>
                                                                              <w:marBottom w:val="0"/>
                                                                              <w:divBdr>
                                                                                <w:top w:val="none" w:sz="0" w:space="0" w:color="auto"/>
                                                                                <w:left w:val="none" w:sz="0" w:space="0" w:color="auto"/>
                                                                                <w:bottom w:val="none" w:sz="0" w:space="0" w:color="auto"/>
                                                                                <w:right w:val="none" w:sz="0" w:space="0" w:color="auto"/>
                                                                              </w:divBdr>
                                                                              <w:divsChild>
                                                                                <w:div w:id="1471896918">
                                                                                  <w:marLeft w:val="0"/>
                                                                                  <w:marRight w:val="0"/>
                                                                                  <w:marTop w:val="0"/>
                                                                                  <w:marBottom w:val="0"/>
                                                                                  <w:divBdr>
                                                                                    <w:top w:val="none" w:sz="0" w:space="0" w:color="auto"/>
                                                                                    <w:left w:val="none" w:sz="0" w:space="0" w:color="auto"/>
                                                                                    <w:bottom w:val="none" w:sz="0" w:space="0" w:color="auto"/>
                                                                                    <w:right w:val="none" w:sz="0" w:space="0" w:color="auto"/>
                                                                                  </w:divBdr>
                                                                                  <w:divsChild>
                                                                                    <w:div w:id="1122074612">
                                                                                      <w:marLeft w:val="0"/>
                                                                                      <w:marRight w:val="0"/>
                                                                                      <w:marTop w:val="0"/>
                                                                                      <w:marBottom w:val="0"/>
                                                                                      <w:divBdr>
                                                                                        <w:top w:val="none" w:sz="0" w:space="0" w:color="auto"/>
                                                                                        <w:left w:val="none" w:sz="0" w:space="0" w:color="auto"/>
                                                                                        <w:bottom w:val="none" w:sz="0" w:space="0" w:color="auto"/>
                                                                                        <w:right w:val="none" w:sz="0" w:space="0" w:color="auto"/>
                                                                                      </w:divBdr>
                                                                                      <w:divsChild>
                                                                                        <w:div w:id="964460424">
                                                                                          <w:marLeft w:val="0"/>
                                                                                          <w:marRight w:val="0"/>
                                                                                          <w:marTop w:val="0"/>
                                                                                          <w:marBottom w:val="0"/>
                                                                                          <w:divBdr>
                                                                                            <w:top w:val="none" w:sz="0" w:space="0" w:color="auto"/>
                                                                                            <w:left w:val="none" w:sz="0" w:space="0" w:color="auto"/>
                                                                                            <w:bottom w:val="none" w:sz="0" w:space="0" w:color="auto"/>
                                                                                            <w:right w:val="none" w:sz="0" w:space="0" w:color="auto"/>
                                                                                          </w:divBdr>
                                                                                          <w:divsChild>
                                                                                            <w:div w:id="906188647">
                                                                                              <w:marLeft w:val="0"/>
                                                                                              <w:marRight w:val="0"/>
                                                                                              <w:marTop w:val="0"/>
                                                                                              <w:marBottom w:val="0"/>
                                                                                              <w:divBdr>
                                                                                                <w:top w:val="none" w:sz="0" w:space="0" w:color="auto"/>
                                                                                                <w:left w:val="none" w:sz="0" w:space="0" w:color="auto"/>
                                                                                                <w:bottom w:val="none" w:sz="0" w:space="0" w:color="auto"/>
                                                                                                <w:right w:val="none" w:sz="0" w:space="0" w:color="auto"/>
                                                                                              </w:divBdr>
                                                                                              <w:divsChild>
                                                                                                <w:div w:id="1037587984">
                                                                                                  <w:marLeft w:val="0"/>
                                                                                                  <w:marRight w:val="0"/>
                                                                                                  <w:marTop w:val="0"/>
                                                                                                  <w:marBottom w:val="0"/>
                                                                                                  <w:divBdr>
                                                                                                    <w:top w:val="none" w:sz="0" w:space="0" w:color="auto"/>
                                                                                                    <w:left w:val="none" w:sz="0" w:space="0" w:color="auto"/>
                                                                                                    <w:bottom w:val="single" w:sz="6" w:space="15" w:color="auto"/>
                                                                                                    <w:right w:val="none" w:sz="0" w:space="0" w:color="auto"/>
                                                                                                  </w:divBdr>
                                                                                                  <w:divsChild>
                                                                                                    <w:div w:id="2130004445">
                                                                                                      <w:marLeft w:val="0"/>
                                                                                                      <w:marRight w:val="0"/>
                                                                                                      <w:marTop w:val="60"/>
                                                                                                      <w:marBottom w:val="0"/>
                                                                                                      <w:divBdr>
                                                                                                        <w:top w:val="none" w:sz="0" w:space="0" w:color="auto"/>
                                                                                                        <w:left w:val="none" w:sz="0" w:space="0" w:color="auto"/>
                                                                                                        <w:bottom w:val="none" w:sz="0" w:space="0" w:color="auto"/>
                                                                                                        <w:right w:val="none" w:sz="0" w:space="0" w:color="auto"/>
                                                                                                      </w:divBdr>
                                                                                                      <w:divsChild>
                                                                                                        <w:div w:id="399525469">
                                                                                                          <w:marLeft w:val="0"/>
                                                                                                          <w:marRight w:val="0"/>
                                                                                                          <w:marTop w:val="0"/>
                                                                                                          <w:marBottom w:val="0"/>
                                                                                                          <w:divBdr>
                                                                                                            <w:top w:val="none" w:sz="0" w:space="0" w:color="auto"/>
                                                                                                            <w:left w:val="none" w:sz="0" w:space="0" w:color="auto"/>
                                                                                                            <w:bottom w:val="none" w:sz="0" w:space="0" w:color="auto"/>
                                                                                                            <w:right w:val="none" w:sz="0" w:space="0" w:color="auto"/>
                                                                                                          </w:divBdr>
                                                                                                          <w:divsChild>
                                                                                                            <w:div w:id="1251810156">
                                                                                                              <w:marLeft w:val="0"/>
                                                                                                              <w:marRight w:val="0"/>
                                                                                                              <w:marTop w:val="0"/>
                                                                                                              <w:marBottom w:val="0"/>
                                                                                                              <w:divBdr>
                                                                                                                <w:top w:val="none" w:sz="0" w:space="0" w:color="auto"/>
                                                                                                                <w:left w:val="none" w:sz="0" w:space="0" w:color="auto"/>
                                                                                                                <w:bottom w:val="none" w:sz="0" w:space="0" w:color="auto"/>
                                                                                                                <w:right w:val="none" w:sz="0" w:space="0" w:color="auto"/>
                                                                                                              </w:divBdr>
                                                                                                              <w:divsChild>
                                                                                                                <w:div w:id="2138642042">
                                                                                                                  <w:marLeft w:val="0"/>
                                                                                                                  <w:marRight w:val="0"/>
                                                                                                                  <w:marTop w:val="0"/>
                                                                                                                  <w:marBottom w:val="0"/>
                                                                                                                  <w:divBdr>
                                                                                                                    <w:top w:val="none" w:sz="0" w:space="0" w:color="auto"/>
                                                                                                                    <w:left w:val="none" w:sz="0" w:space="0" w:color="auto"/>
                                                                                                                    <w:bottom w:val="none" w:sz="0" w:space="0" w:color="auto"/>
                                                                                                                    <w:right w:val="none" w:sz="0" w:space="0" w:color="auto"/>
                                                                                                                  </w:divBdr>
                                                                                                                  <w:divsChild>
                                                                                                                    <w:div w:id="611322153">
                                                                                                                      <w:marLeft w:val="0"/>
                                                                                                                      <w:marRight w:val="0"/>
                                                                                                                      <w:marTop w:val="0"/>
                                                                                                                      <w:marBottom w:val="0"/>
                                                                                                                      <w:divBdr>
                                                                                                                        <w:top w:val="none" w:sz="0" w:space="0" w:color="auto"/>
                                                                                                                        <w:left w:val="none" w:sz="0" w:space="0" w:color="auto"/>
                                                                                                                        <w:bottom w:val="none" w:sz="0" w:space="0" w:color="auto"/>
                                                                                                                        <w:right w:val="none" w:sz="0" w:space="0" w:color="auto"/>
                                                                                                                      </w:divBdr>
                                                                                                                      <w:divsChild>
                                                                                                                        <w:div w:id="1385058501">
                                                                                                                          <w:marLeft w:val="0"/>
                                                                                                                          <w:marRight w:val="0"/>
                                                                                                                          <w:marTop w:val="0"/>
                                                                                                                          <w:marBottom w:val="0"/>
                                                                                                                          <w:divBdr>
                                                                                                                            <w:top w:val="none" w:sz="0" w:space="0" w:color="auto"/>
                                                                                                                            <w:left w:val="none" w:sz="0" w:space="0" w:color="auto"/>
                                                                                                                            <w:bottom w:val="none" w:sz="0" w:space="0" w:color="auto"/>
                                                                                                                            <w:right w:val="none" w:sz="0" w:space="0" w:color="auto"/>
                                                                                                                          </w:divBdr>
                                                                                                                          <w:divsChild>
                                                                                                                            <w:div w:id="1732340592">
                                                                                                                              <w:marLeft w:val="0"/>
                                                                                                                              <w:marRight w:val="0"/>
                                                                                                                              <w:marTop w:val="0"/>
                                                                                                                              <w:marBottom w:val="0"/>
                                                                                                                              <w:divBdr>
                                                                                                                                <w:top w:val="none" w:sz="0" w:space="0" w:color="auto"/>
                                                                                                                                <w:left w:val="none" w:sz="0" w:space="0" w:color="auto"/>
                                                                                                                                <w:bottom w:val="none" w:sz="0" w:space="0" w:color="auto"/>
                                                                                                                                <w:right w:val="none" w:sz="0" w:space="0" w:color="auto"/>
                                                                                                                              </w:divBdr>
                                                                                                                              <w:divsChild>
                                                                                                                                <w:div w:id="16236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list.mercury.ucu.org.uk/t/44978/62105/5803/1/?c73c8e04=Y2FtcGFpZ251cGRhdGU%3d&amp;60bc612e=X2FsbC1tZW1iZXJz&amp;560a3889=VGhlIEZyaWRheSBlbWFpbDogMTYgTWFyY2ggMjAxOA%3d%3d&amp;x=b0fee726" TargetMode="External"/><Relationship Id="rId18" Type="http://schemas.openxmlformats.org/officeDocument/2006/relationships/hyperlink" Target="https://list.mercury.ucu.org.uk/t/44978/62105/4017/6/?c73c8e04=Y2FtcGFpZ251cGRhdGU%3d&amp;60bc612e=X2FsbC1tZW1iZXJz&amp;560a3889=VGhlIEZyaWRheSBlbWFpbDogMTYgTWFyY2ggMjAxOA%3d%3d&amp;x=d1c0bdb1" TargetMode="External"/><Relationship Id="rId3" Type="http://schemas.openxmlformats.org/officeDocument/2006/relationships/settings" Target="settings.xml"/><Relationship Id="rId21" Type="http://schemas.openxmlformats.org/officeDocument/2006/relationships/hyperlink" Target="https://list.mercury.ucu.org.uk/t/44978/62105/5806/9/" TargetMode="External"/><Relationship Id="rId7" Type="http://schemas.openxmlformats.org/officeDocument/2006/relationships/hyperlink" Target="https://twitter.com/ucu" TargetMode="External"/><Relationship Id="rId12" Type="http://schemas.openxmlformats.org/officeDocument/2006/relationships/image" Target="media/image4.jpeg"/><Relationship Id="rId17" Type="http://schemas.openxmlformats.org/officeDocument/2006/relationships/hyperlink" Target="https://list.mercury.ucu.org.uk/t/44978/62105/5804/5/?c73c8e04=Y2FtcGFpZ251cGRhdGU%3d&amp;60bc612e=X2FsbC1tZW1iZXJz&amp;560a3889=VGhlIEZyaWRheSBlbWFpbDogMTYgTWFyY2ggMjAxOA%3d%3d&amp;x=396fe97d" TargetMode="External"/><Relationship Id="rId2" Type="http://schemas.openxmlformats.org/officeDocument/2006/relationships/styles" Target="styles.xml"/><Relationship Id="rId16" Type="http://schemas.openxmlformats.org/officeDocument/2006/relationships/hyperlink" Target="https://list.mercury.ucu.org.uk/t/44978/62105/5790/4/?c73c8e04=Y2FtcGFpZ251cGRhdGU%3d&amp;60bc612e=X2FsbC1tZW1iZXJz&amp;560a3889=VGhlIEZyaWRheSBlbWFpbDogMTYgTWFyY2ggMjAxOA%3d%3d&amp;x=6421eef9" TargetMode="External"/><Relationship Id="rId20" Type="http://schemas.openxmlformats.org/officeDocument/2006/relationships/hyperlink" Target="https://list.mercury.ucu.org.uk/t/44978/62105/5805/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ampaigns@ucu.org.uk" TargetMode="External"/><Relationship Id="rId24" Type="http://schemas.openxmlformats.org/officeDocument/2006/relationships/theme" Target="theme/theme1.xml"/><Relationship Id="rId5" Type="http://schemas.openxmlformats.org/officeDocument/2006/relationships/hyperlink" Target="https://www.ucu.org.uk/" TargetMode="External"/><Relationship Id="rId15" Type="http://schemas.openxmlformats.org/officeDocument/2006/relationships/hyperlink" Target="https://list.mercury.ucu.org.uk/t/44978/62105/5739/3/?c73c8e04=Y2FtcGFpZ251cGRhdGU%3d&amp;60bc612e=X2FsbC1tZW1iZXJz&amp;560a3889=VGhlIEZyaWRheSBlbWFpbDogMTYgTWFyY2ggMjAxOA%3d%3d&amp;x=1a8eaea5" TargetMode="External"/><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s://list.mercury.ucu.org.uk/t/44978/62105/5746/7/" TargetMode="External"/><Relationship Id="rId4" Type="http://schemas.openxmlformats.org/officeDocument/2006/relationships/webSettings" Target="webSettings.xml"/><Relationship Id="rId9" Type="http://schemas.openxmlformats.org/officeDocument/2006/relationships/hyperlink" Target="https://www.facebook.com/ucu.campaigns" TargetMode="External"/><Relationship Id="rId14" Type="http://schemas.openxmlformats.org/officeDocument/2006/relationships/hyperlink" Target="https://list.mercury.ucu.org.uk/t/44978/62105/5740/2/?c73c8e04=Y2FtcGFpZ251cGRhdGU%3d&amp;60bc612e=X2FsbC1tZW1iZXJz&amp;560a3889=VGhlIEZyaWRheSBlbWFpbDogMTYgTWFyY2ggMjAxOA%3d%3d&amp;x=09beadb7" TargetMode="External"/><Relationship Id="rId22" Type="http://schemas.openxmlformats.org/officeDocument/2006/relationships/hyperlink" Target="https://list.mercury.ucu.org.uk/t/44978/62105/5807/10/?c73c8e04=Y2FtcGFpZ251cGRhdGU%3d&amp;60bc612e=X2FsbC1tZW1iZXJz&amp;560a3889=VGhlIEZyaWRheSBlbWFpbDogMTYgTWFyY2ggMjAxOA%3d%3d&amp;x=9dd26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s2101400@glos.ac.uk</dc:creator>
  <cp:keywords/>
  <dc:description/>
  <cp:lastModifiedBy>s2101400@glos.ac.uk</cp:lastModifiedBy>
  <cp:revision>1</cp:revision>
  <dcterms:created xsi:type="dcterms:W3CDTF">2018-03-21T12:35:00Z</dcterms:created>
  <dcterms:modified xsi:type="dcterms:W3CDTF">2018-03-21T12:36:00Z</dcterms:modified>
</cp:coreProperties>
</file>