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03" w:rsidRPr="00314703" w:rsidRDefault="00314703" w:rsidP="00314703">
      <w:pPr>
        <w:spacing w:after="0" w:line="240" w:lineRule="auto"/>
        <w:rPr>
          <w:rFonts w:ascii="Times New Roman" w:eastAsia="Times New Roman" w:hAnsi="Times New Roman" w:cs="Times New Roman"/>
          <w:sz w:val="24"/>
          <w:szCs w:val="24"/>
          <w:lang w:eastAsia="en-GB"/>
        </w:rPr>
      </w:pPr>
      <w:r w:rsidRPr="00314703">
        <w:rPr>
          <w:rFonts w:ascii="Tahoma" w:eastAsia="Times New Roman" w:hAnsi="Tahoma" w:cs="Tahoma"/>
          <w:color w:val="121212"/>
          <w:sz w:val="20"/>
          <w:szCs w:val="20"/>
          <w:lang w:eastAsia="en-GB"/>
        </w:rPr>
        <w:t xml:space="preserve">Welcome to this week's UCU branch officers' update with information and events listings for key activists. If there are officers in your branch who should be receiving this but are not on our current distribution list, </w:t>
      </w:r>
      <w:hyperlink r:id="rId4" w:tgtFrame="_blank" w:history="1">
        <w:r w:rsidRPr="00314703">
          <w:rPr>
            <w:rFonts w:ascii="Tahoma" w:eastAsia="Times New Roman" w:hAnsi="Tahoma" w:cs="Tahoma"/>
            <w:color w:val="0000FF"/>
            <w:sz w:val="20"/>
            <w:szCs w:val="20"/>
            <w:u w:val="single"/>
            <w:lang w:eastAsia="en-GB"/>
          </w:rPr>
          <w:t>please email me</w:t>
        </w:r>
      </w:hyperlink>
      <w:r w:rsidRPr="00314703">
        <w:rPr>
          <w:rFonts w:ascii="Tahoma" w:eastAsia="Times New Roman" w:hAnsi="Tahoma" w:cs="Tahoma"/>
          <w:color w:val="121212"/>
          <w:sz w:val="20"/>
          <w:szCs w:val="20"/>
          <w:lang w:eastAsia="en-GB"/>
        </w:rPr>
        <w:t>.</w:t>
      </w:r>
      <w:r w:rsidRPr="00314703">
        <w:rPr>
          <w:rFonts w:ascii="Tahoma" w:eastAsia="Times New Roman" w:hAnsi="Tahoma" w:cs="Tahoma"/>
          <w:color w:val="121212"/>
          <w:sz w:val="20"/>
          <w:szCs w:val="20"/>
          <w:lang w:eastAsia="en-GB"/>
        </w:rPr>
        <w:br/>
      </w:r>
      <w:r w:rsidRPr="00314703">
        <w:rPr>
          <w:rFonts w:ascii="Tahoma" w:eastAsia="Times New Roman" w:hAnsi="Tahoma" w:cs="Tahoma"/>
          <w:color w:val="121212"/>
          <w:sz w:val="20"/>
          <w:szCs w:val="20"/>
          <w:lang w:eastAsia="en-GB"/>
        </w:rPr>
        <w:br/>
        <w:t>In this week’s update</w:t>
      </w:r>
      <w:proofErr w:type="gramStart"/>
      <w:r w:rsidRPr="00314703">
        <w:rPr>
          <w:rFonts w:ascii="Tahoma" w:eastAsia="Times New Roman" w:hAnsi="Tahoma" w:cs="Tahoma"/>
          <w:color w:val="121212"/>
          <w:sz w:val="20"/>
          <w:szCs w:val="20"/>
          <w:lang w:eastAsia="en-GB"/>
        </w:rPr>
        <w:t>:</w:t>
      </w:r>
      <w:proofErr w:type="gramEnd"/>
      <w:r w:rsidRPr="00314703">
        <w:rPr>
          <w:rFonts w:ascii="Tahoma" w:eastAsia="Times New Roman" w:hAnsi="Tahoma" w:cs="Tahoma"/>
          <w:color w:val="121212"/>
          <w:sz w:val="20"/>
          <w:szCs w:val="20"/>
          <w:lang w:eastAsia="en-GB"/>
        </w:rPr>
        <w:br/>
        <w:t>1. USS strike action</w:t>
      </w:r>
      <w:r w:rsidRPr="00314703">
        <w:rPr>
          <w:rFonts w:ascii="Tahoma" w:eastAsia="Times New Roman" w:hAnsi="Tahoma" w:cs="Tahoma"/>
          <w:color w:val="121212"/>
          <w:sz w:val="20"/>
          <w:szCs w:val="20"/>
          <w:lang w:eastAsia="en-GB"/>
        </w:rPr>
        <w:br/>
        <w:t>2. March Against Racism, Saturday 17 March</w:t>
      </w:r>
      <w:r w:rsidRPr="00314703">
        <w:rPr>
          <w:rFonts w:ascii="Tahoma" w:eastAsia="Times New Roman" w:hAnsi="Tahoma" w:cs="Tahoma"/>
          <w:color w:val="121212"/>
          <w:sz w:val="20"/>
          <w:szCs w:val="20"/>
          <w:lang w:eastAsia="en-GB"/>
        </w:rPr>
        <w:br/>
        <w:t>3. Political fund review ballot 2018</w:t>
      </w:r>
      <w:r w:rsidRPr="00314703">
        <w:rPr>
          <w:rFonts w:ascii="Tahoma" w:eastAsia="Times New Roman" w:hAnsi="Tahoma" w:cs="Tahoma"/>
          <w:color w:val="121212"/>
          <w:sz w:val="20"/>
          <w:szCs w:val="20"/>
          <w:lang w:eastAsia="en-GB"/>
        </w:rPr>
        <w:br/>
        <w:t>4. Review of our day of action against workplace racism</w:t>
      </w:r>
      <w:r w:rsidRPr="00314703">
        <w:rPr>
          <w:rFonts w:ascii="Tahoma" w:eastAsia="Times New Roman" w:hAnsi="Tahoma" w:cs="Tahoma"/>
          <w:color w:val="121212"/>
          <w:sz w:val="20"/>
          <w:szCs w:val="20"/>
          <w:lang w:eastAsia="en-GB"/>
        </w:rPr>
        <w:br/>
      </w:r>
      <w:r w:rsidRPr="00314703">
        <w:rPr>
          <w:rFonts w:ascii="Tahoma" w:eastAsia="Times New Roman" w:hAnsi="Tahoma" w:cs="Tahoma"/>
          <w:color w:val="121212"/>
          <w:sz w:val="20"/>
          <w:szCs w:val="20"/>
          <w:lang w:eastAsia="en-GB"/>
        </w:rPr>
        <w:br/>
      </w:r>
      <w:r w:rsidRPr="00314703">
        <w:rPr>
          <w:rFonts w:ascii="Tahoma" w:eastAsia="Times New Roman" w:hAnsi="Tahoma" w:cs="Tahoma"/>
          <w:b/>
          <w:bCs/>
          <w:color w:val="121212"/>
          <w:sz w:val="20"/>
          <w:szCs w:val="20"/>
          <w:lang w:eastAsia="en-GB"/>
        </w:rPr>
        <w:t xml:space="preserve">1. USS strike action </w:t>
      </w:r>
      <w:r w:rsidRPr="00314703">
        <w:rPr>
          <w:rFonts w:ascii="Tahoma" w:eastAsia="Times New Roman" w:hAnsi="Tahoma" w:cs="Tahoma"/>
          <w:color w:val="121212"/>
          <w:sz w:val="20"/>
          <w:szCs w:val="20"/>
          <w:lang w:eastAsia="en-GB"/>
        </w:rPr>
        <w:br/>
      </w:r>
      <w:r w:rsidRPr="00314703">
        <w:rPr>
          <w:rFonts w:ascii="Tahoma" w:eastAsia="Times New Roman" w:hAnsi="Tahoma" w:cs="Tahoma"/>
          <w:color w:val="121212"/>
          <w:sz w:val="20"/>
          <w:szCs w:val="20"/>
          <w:lang w:eastAsia="en-GB"/>
        </w:rPr>
        <w:br/>
      </w:r>
      <w:proofErr w:type="gramStart"/>
      <w:r w:rsidRPr="00314703">
        <w:rPr>
          <w:rFonts w:ascii="Tahoma" w:eastAsia="Times New Roman" w:hAnsi="Tahoma" w:cs="Tahoma"/>
          <w:color w:val="121212"/>
          <w:sz w:val="20"/>
          <w:szCs w:val="20"/>
          <w:lang w:eastAsia="en-GB"/>
        </w:rPr>
        <w:t>Yesterday</w:t>
      </w:r>
      <w:proofErr w:type="gramEnd"/>
      <w:r w:rsidRPr="00314703">
        <w:rPr>
          <w:rFonts w:ascii="Tahoma" w:eastAsia="Times New Roman" w:hAnsi="Tahoma" w:cs="Tahoma"/>
          <w:color w:val="121212"/>
          <w:sz w:val="20"/>
          <w:szCs w:val="20"/>
          <w:lang w:eastAsia="en-GB"/>
        </w:rPr>
        <w:t xml:space="preserve"> the higher education committee (HEC) heard from the negotiators - their unanimous message was to keep the action going as talks are at a critical stage. </w:t>
      </w:r>
      <w:proofErr w:type="spellStart"/>
      <w:r w:rsidRPr="00314703">
        <w:rPr>
          <w:rFonts w:ascii="Tahoma" w:eastAsia="Times New Roman" w:hAnsi="Tahoma" w:cs="Tahoma"/>
          <w:color w:val="121212"/>
          <w:sz w:val="20"/>
          <w:szCs w:val="20"/>
          <w:lang w:eastAsia="en-GB"/>
        </w:rPr>
        <w:t>Acas</w:t>
      </w:r>
      <w:proofErr w:type="spellEnd"/>
      <w:r w:rsidRPr="00314703">
        <w:rPr>
          <w:rFonts w:ascii="Tahoma" w:eastAsia="Times New Roman" w:hAnsi="Tahoma" w:cs="Tahoma"/>
          <w:color w:val="121212"/>
          <w:sz w:val="20"/>
          <w:szCs w:val="20"/>
          <w:lang w:eastAsia="en-GB"/>
        </w:rPr>
        <w:t xml:space="preserve"> resumes today. USS branches involved in the dispute should:</w:t>
      </w:r>
    </w:p>
    <w:p w:rsidR="0055733A" w:rsidRDefault="00314703" w:rsidP="00314703">
      <w:r w:rsidRPr="00314703">
        <w:rPr>
          <w:rFonts w:ascii="Tahoma" w:eastAsia="Times New Roman" w:hAnsi="Tahoma" w:cs="Tahoma"/>
          <w:color w:val="121212"/>
          <w:sz w:val="20"/>
          <w:szCs w:val="20"/>
          <w:lang w:eastAsia="en-GB"/>
        </w:rPr>
        <w:t>- Organise for a successful start to week four - we need to really show our strength. As usual we will write to members at Sunday teatime but please send your own messages today too.</w:t>
      </w:r>
      <w:r w:rsidRPr="00314703">
        <w:rPr>
          <w:rFonts w:ascii="Tahoma" w:eastAsia="Times New Roman" w:hAnsi="Tahoma" w:cs="Tahoma"/>
          <w:color w:val="121212"/>
          <w:sz w:val="20"/>
          <w:szCs w:val="20"/>
          <w:lang w:eastAsia="en-GB"/>
        </w:rPr>
        <w:br/>
        <w:t>- Ensure a well-attended branch briefing next Tuesday - one delegate per branch. This will be your opportunity to hear about the negotiations and shape the next phase of action (if it is required).</w:t>
      </w:r>
      <w:r w:rsidRPr="00314703">
        <w:rPr>
          <w:rFonts w:ascii="Tahoma" w:eastAsia="Times New Roman" w:hAnsi="Tahoma" w:cs="Tahoma"/>
          <w:color w:val="121212"/>
          <w:sz w:val="20"/>
          <w:szCs w:val="20"/>
          <w:lang w:eastAsia="en-GB"/>
        </w:rPr>
        <w:br/>
        <w:t>- Work together to build successful phase two strike action. Phase two is basically (a) one week strikes straight after Easter where sufficient teaching continues; and (b) fourteen day strikes during the assessment period.</w:t>
      </w:r>
      <w:r w:rsidRPr="00314703">
        <w:rPr>
          <w:rFonts w:ascii="Tahoma" w:eastAsia="Times New Roman" w:hAnsi="Tahoma" w:cs="Tahoma"/>
          <w:color w:val="121212"/>
          <w:sz w:val="20"/>
          <w:szCs w:val="20"/>
          <w:lang w:eastAsia="en-GB"/>
        </w:rPr>
        <w:br/>
      </w:r>
      <w:r w:rsidRPr="00314703">
        <w:rPr>
          <w:rFonts w:ascii="Tahoma" w:eastAsia="Times New Roman" w:hAnsi="Tahoma" w:cs="Tahoma"/>
          <w:color w:val="121212"/>
          <w:sz w:val="20"/>
          <w:szCs w:val="20"/>
          <w:lang w:eastAsia="en-GB"/>
        </w:rPr>
        <w:br/>
        <w:t>Over the next week we will be seeking information from you on whether the level of teaching in your institution justifies you joining (a) and optimal start dates and strike patterns for (b).</w:t>
      </w:r>
      <w:r w:rsidRPr="00314703">
        <w:rPr>
          <w:rFonts w:ascii="Tahoma" w:eastAsia="Times New Roman" w:hAnsi="Tahoma" w:cs="Tahoma"/>
          <w:color w:val="121212"/>
          <w:sz w:val="20"/>
          <w:szCs w:val="20"/>
          <w:lang w:eastAsia="en-GB"/>
        </w:rPr>
        <w:br/>
      </w:r>
      <w:r w:rsidRPr="00314703">
        <w:rPr>
          <w:rFonts w:ascii="Tahoma" w:eastAsia="Times New Roman" w:hAnsi="Tahoma" w:cs="Tahoma"/>
          <w:color w:val="121212"/>
          <w:sz w:val="20"/>
          <w:szCs w:val="20"/>
          <w:lang w:eastAsia="en-GB"/>
        </w:rPr>
        <w:br/>
      </w:r>
      <w:r w:rsidRPr="00314703">
        <w:rPr>
          <w:rFonts w:ascii="Tahoma" w:eastAsia="Times New Roman" w:hAnsi="Tahoma" w:cs="Tahoma"/>
          <w:b/>
          <w:bCs/>
          <w:color w:val="121212"/>
          <w:sz w:val="20"/>
          <w:szCs w:val="20"/>
          <w:lang w:eastAsia="en-GB"/>
        </w:rPr>
        <w:t>2. March Against Racism, Saturday 17 March</w:t>
      </w:r>
      <w:r w:rsidRPr="00314703">
        <w:rPr>
          <w:rFonts w:ascii="Tahoma" w:eastAsia="Times New Roman" w:hAnsi="Tahoma" w:cs="Tahoma"/>
          <w:color w:val="121212"/>
          <w:sz w:val="20"/>
          <w:szCs w:val="20"/>
          <w:lang w:eastAsia="en-GB"/>
        </w:rPr>
        <w:br/>
      </w:r>
      <w:r w:rsidRPr="00314703">
        <w:rPr>
          <w:rFonts w:ascii="Tahoma" w:eastAsia="Times New Roman" w:hAnsi="Tahoma" w:cs="Tahoma"/>
          <w:color w:val="121212"/>
          <w:sz w:val="20"/>
          <w:szCs w:val="20"/>
          <w:lang w:eastAsia="en-GB"/>
        </w:rPr>
        <w:br/>
        <w:t xml:space="preserve">Branches and regions are encouraged to support the annual march against racism on Saturday 17 March.  Marches will be taking place across the country in London, Cardiff and Glasgow as well as in cities across Europe. Contact </w:t>
      </w:r>
      <w:hyperlink r:id="rId5" w:tgtFrame="_blank" w:history="1">
        <w:r w:rsidRPr="00314703">
          <w:rPr>
            <w:rFonts w:ascii="Tahoma" w:eastAsia="Times New Roman" w:hAnsi="Tahoma" w:cs="Tahoma"/>
            <w:color w:val="0000FF"/>
            <w:sz w:val="20"/>
            <w:szCs w:val="20"/>
            <w:u w:val="single"/>
            <w:lang w:eastAsia="en-GB"/>
          </w:rPr>
          <w:t>Stand Up to Racism</w:t>
        </w:r>
      </w:hyperlink>
      <w:r w:rsidRPr="00314703">
        <w:rPr>
          <w:rFonts w:ascii="Tahoma" w:eastAsia="Times New Roman" w:hAnsi="Tahoma" w:cs="Tahoma"/>
          <w:color w:val="121212"/>
          <w:sz w:val="20"/>
          <w:szCs w:val="20"/>
          <w:lang w:eastAsia="en-GB"/>
        </w:rPr>
        <w:t> for further details. UCU supports this event.</w:t>
      </w:r>
      <w:r w:rsidRPr="00314703">
        <w:rPr>
          <w:rFonts w:ascii="Tahoma" w:eastAsia="Times New Roman" w:hAnsi="Tahoma" w:cs="Tahoma"/>
          <w:color w:val="121212"/>
          <w:sz w:val="20"/>
          <w:szCs w:val="20"/>
          <w:lang w:eastAsia="en-GB"/>
        </w:rPr>
        <w:br/>
      </w:r>
      <w:r w:rsidRPr="00314703">
        <w:rPr>
          <w:rFonts w:ascii="Tahoma" w:eastAsia="Times New Roman" w:hAnsi="Tahoma" w:cs="Tahoma"/>
          <w:color w:val="121212"/>
          <w:sz w:val="20"/>
          <w:szCs w:val="20"/>
          <w:lang w:eastAsia="en-GB"/>
        </w:rPr>
        <w:br/>
      </w:r>
      <w:r w:rsidRPr="00314703">
        <w:rPr>
          <w:rFonts w:ascii="Tahoma" w:eastAsia="Times New Roman" w:hAnsi="Tahoma" w:cs="Tahoma"/>
          <w:b/>
          <w:bCs/>
          <w:color w:val="121212"/>
          <w:sz w:val="20"/>
          <w:szCs w:val="20"/>
          <w:lang w:eastAsia="en-GB"/>
        </w:rPr>
        <w:t>3. Political fund review ballot 2018: ballot information</w:t>
      </w:r>
      <w:r w:rsidRPr="00314703">
        <w:rPr>
          <w:rFonts w:ascii="Tahoma" w:eastAsia="Times New Roman" w:hAnsi="Tahoma" w:cs="Tahoma"/>
          <w:color w:val="121212"/>
          <w:sz w:val="20"/>
          <w:szCs w:val="20"/>
          <w:lang w:eastAsia="en-GB"/>
        </w:rPr>
        <w:br/>
      </w:r>
      <w:r w:rsidRPr="00314703">
        <w:rPr>
          <w:rFonts w:ascii="Tahoma" w:eastAsia="Times New Roman" w:hAnsi="Tahoma" w:cs="Tahoma"/>
          <w:color w:val="121212"/>
          <w:sz w:val="20"/>
          <w:szCs w:val="20"/>
          <w:lang w:eastAsia="en-GB"/>
        </w:rPr>
        <w:br/>
        <w:t xml:space="preserve">Please </w:t>
      </w:r>
      <w:hyperlink r:id="rId6" w:tgtFrame="_blank" w:history="1">
        <w:r w:rsidRPr="00314703">
          <w:rPr>
            <w:rFonts w:ascii="Tahoma" w:eastAsia="Times New Roman" w:hAnsi="Tahoma" w:cs="Tahoma"/>
            <w:color w:val="0000FF"/>
            <w:sz w:val="20"/>
            <w:szCs w:val="20"/>
            <w:u w:val="single"/>
            <w:lang w:eastAsia="en-GB"/>
          </w:rPr>
          <w:t xml:space="preserve">see here for information </w:t>
        </w:r>
      </w:hyperlink>
      <w:r w:rsidRPr="00314703">
        <w:rPr>
          <w:rFonts w:ascii="Tahoma" w:eastAsia="Times New Roman" w:hAnsi="Tahoma" w:cs="Tahoma"/>
          <w:color w:val="121212"/>
          <w:sz w:val="20"/>
          <w:szCs w:val="20"/>
          <w:lang w:eastAsia="en-GB"/>
        </w:rPr>
        <w:t>on when to expect political fund ballot material and what to do if ballot material doesn’t arrive. Ballot closes 12 April 2018.</w:t>
      </w:r>
      <w:r w:rsidRPr="00314703">
        <w:rPr>
          <w:rFonts w:ascii="Tahoma" w:eastAsia="Times New Roman" w:hAnsi="Tahoma" w:cs="Tahoma"/>
          <w:color w:val="121212"/>
          <w:sz w:val="20"/>
          <w:szCs w:val="20"/>
          <w:lang w:eastAsia="en-GB"/>
        </w:rPr>
        <w:br/>
      </w:r>
      <w:r w:rsidRPr="00314703">
        <w:rPr>
          <w:rFonts w:ascii="Tahoma" w:eastAsia="Times New Roman" w:hAnsi="Tahoma" w:cs="Tahoma"/>
          <w:color w:val="121212"/>
          <w:sz w:val="20"/>
          <w:szCs w:val="20"/>
          <w:lang w:eastAsia="en-GB"/>
        </w:rPr>
        <w:br/>
      </w:r>
      <w:r w:rsidRPr="00314703">
        <w:rPr>
          <w:rFonts w:ascii="Tahoma" w:eastAsia="Times New Roman" w:hAnsi="Tahoma" w:cs="Tahoma"/>
          <w:b/>
          <w:bCs/>
          <w:color w:val="121212"/>
          <w:sz w:val="20"/>
          <w:szCs w:val="20"/>
          <w:lang w:eastAsia="en-GB"/>
        </w:rPr>
        <w:t>4. UCU day of action against workplace racism - review</w:t>
      </w:r>
      <w:r w:rsidRPr="00314703">
        <w:rPr>
          <w:rFonts w:ascii="Tahoma" w:eastAsia="Times New Roman" w:hAnsi="Tahoma" w:cs="Tahoma"/>
          <w:color w:val="121212"/>
          <w:sz w:val="20"/>
          <w:szCs w:val="20"/>
          <w:lang w:eastAsia="en-GB"/>
        </w:rPr>
        <w:br/>
      </w:r>
      <w:r w:rsidRPr="00314703">
        <w:rPr>
          <w:rFonts w:ascii="Tahoma" w:eastAsia="Times New Roman" w:hAnsi="Tahoma" w:cs="Tahoma"/>
          <w:color w:val="121212"/>
          <w:sz w:val="20"/>
          <w:szCs w:val="20"/>
          <w:lang w:eastAsia="en-GB"/>
        </w:rPr>
        <w:br/>
      </w:r>
      <w:proofErr w:type="gramStart"/>
      <w:r w:rsidRPr="00314703">
        <w:rPr>
          <w:rFonts w:ascii="Tahoma" w:eastAsia="Times New Roman" w:hAnsi="Tahoma" w:cs="Tahoma"/>
          <w:color w:val="121212"/>
          <w:sz w:val="20"/>
          <w:szCs w:val="20"/>
          <w:lang w:eastAsia="en-GB"/>
        </w:rPr>
        <w:t>Did</w:t>
      </w:r>
      <w:proofErr w:type="gramEnd"/>
      <w:r w:rsidRPr="00314703">
        <w:rPr>
          <w:rFonts w:ascii="Tahoma" w:eastAsia="Times New Roman" w:hAnsi="Tahoma" w:cs="Tahoma"/>
          <w:color w:val="121212"/>
          <w:sz w:val="20"/>
          <w:szCs w:val="20"/>
          <w:lang w:eastAsia="en-GB"/>
        </w:rPr>
        <w:t xml:space="preserve"> you organise a teach-in or organise an event with speakers and other campus unions? We are keen to hear from as many branches and regions as possible on how you observed the day of action against workplace racism on Wednesday 28 February. Your responses will assist the black members' standing equality committee in planning, preparing and organising future events. </w:t>
      </w:r>
      <w:hyperlink r:id="rId7" w:tgtFrame="_blank" w:history="1">
        <w:r w:rsidRPr="00314703">
          <w:rPr>
            <w:rFonts w:ascii="Tahoma" w:eastAsia="Times New Roman" w:hAnsi="Tahoma" w:cs="Tahoma"/>
            <w:color w:val="0000FF"/>
            <w:sz w:val="20"/>
            <w:szCs w:val="20"/>
            <w:u w:val="single"/>
            <w:lang w:eastAsia="en-GB"/>
          </w:rPr>
          <w:t>Please send your evaluations to Chris Nicholas</w:t>
        </w:r>
      </w:hyperlink>
      <w:r w:rsidRPr="00314703">
        <w:rPr>
          <w:rFonts w:ascii="Tahoma" w:eastAsia="Times New Roman" w:hAnsi="Tahoma" w:cs="Tahoma"/>
          <w:color w:val="121212"/>
          <w:sz w:val="20"/>
          <w:szCs w:val="20"/>
          <w:lang w:eastAsia="en-GB"/>
        </w:rPr>
        <w:t>.</w:t>
      </w:r>
      <w:r w:rsidRPr="00314703">
        <w:rPr>
          <w:rFonts w:ascii="Tahoma" w:eastAsia="Times New Roman" w:hAnsi="Tahoma" w:cs="Tahoma"/>
          <w:color w:val="121212"/>
          <w:sz w:val="20"/>
          <w:szCs w:val="20"/>
          <w:lang w:eastAsia="en-GB"/>
        </w:rPr>
        <w:br/>
      </w:r>
      <w:r w:rsidRPr="00314703">
        <w:rPr>
          <w:rFonts w:ascii="Tahoma" w:eastAsia="Times New Roman" w:hAnsi="Tahoma" w:cs="Tahoma"/>
          <w:color w:val="121212"/>
          <w:sz w:val="20"/>
          <w:szCs w:val="20"/>
          <w:lang w:eastAsia="en-GB"/>
        </w:rPr>
        <w:br/>
        <w:t>All the best</w:t>
      </w:r>
      <w:proofErr w:type="gramStart"/>
      <w:r w:rsidRPr="00314703">
        <w:rPr>
          <w:rFonts w:ascii="Tahoma" w:eastAsia="Times New Roman" w:hAnsi="Tahoma" w:cs="Tahoma"/>
          <w:color w:val="121212"/>
          <w:sz w:val="20"/>
          <w:szCs w:val="20"/>
          <w:lang w:eastAsia="en-GB"/>
        </w:rPr>
        <w:t>,</w:t>
      </w:r>
      <w:proofErr w:type="gramEnd"/>
      <w:r w:rsidRPr="00314703">
        <w:rPr>
          <w:rFonts w:ascii="Tahoma" w:eastAsia="Times New Roman" w:hAnsi="Tahoma" w:cs="Tahoma"/>
          <w:color w:val="121212"/>
          <w:sz w:val="20"/>
          <w:szCs w:val="20"/>
          <w:lang w:eastAsia="en-GB"/>
        </w:rPr>
        <w:br/>
      </w:r>
      <w:r w:rsidRPr="00314703">
        <w:rPr>
          <w:rFonts w:ascii="Tahoma" w:eastAsia="Times New Roman" w:hAnsi="Tahoma" w:cs="Tahoma"/>
          <w:color w:val="121212"/>
          <w:sz w:val="20"/>
          <w:szCs w:val="20"/>
          <w:lang w:eastAsia="en-GB"/>
        </w:rPr>
        <w:br/>
        <w:t>Justine Stephens</w:t>
      </w:r>
      <w:r w:rsidRPr="00314703">
        <w:rPr>
          <w:rFonts w:ascii="Tahoma" w:eastAsia="Times New Roman" w:hAnsi="Tahoma" w:cs="Tahoma"/>
          <w:color w:val="121212"/>
          <w:sz w:val="20"/>
          <w:szCs w:val="20"/>
          <w:lang w:eastAsia="en-GB"/>
        </w:rPr>
        <w:br/>
        <w:t>UCU head of campaigns</w:t>
      </w:r>
      <w:bookmarkStart w:id="0" w:name="_GoBack"/>
      <w:bookmarkEnd w:id="0"/>
    </w:p>
    <w:sectPr w:rsidR="00557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03"/>
    <w:rsid w:val="001119C2"/>
    <w:rsid w:val="00314703"/>
    <w:rsid w:val="0057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8CC50-86F3-4E7A-AE4F-A59287C1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632408">
      <w:bodyDiv w:val="1"/>
      <w:marLeft w:val="0"/>
      <w:marRight w:val="0"/>
      <w:marTop w:val="0"/>
      <w:marBottom w:val="0"/>
      <w:divBdr>
        <w:top w:val="none" w:sz="0" w:space="0" w:color="auto"/>
        <w:left w:val="none" w:sz="0" w:space="0" w:color="auto"/>
        <w:bottom w:val="none" w:sz="0" w:space="0" w:color="auto"/>
        <w:right w:val="none" w:sz="0" w:space="0" w:color="auto"/>
      </w:divBdr>
      <w:divsChild>
        <w:div w:id="1995183954">
          <w:marLeft w:val="0"/>
          <w:marRight w:val="0"/>
          <w:marTop w:val="0"/>
          <w:marBottom w:val="0"/>
          <w:divBdr>
            <w:top w:val="none" w:sz="0" w:space="0" w:color="auto"/>
            <w:left w:val="none" w:sz="0" w:space="0" w:color="auto"/>
            <w:bottom w:val="none" w:sz="0" w:space="0" w:color="auto"/>
            <w:right w:val="none" w:sz="0" w:space="0" w:color="auto"/>
          </w:divBdr>
          <w:divsChild>
            <w:div w:id="940377772">
              <w:marLeft w:val="0"/>
              <w:marRight w:val="0"/>
              <w:marTop w:val="0"/>
              <w:marBottom w:val="0"/>
              <w:divBdr>
                <w:top w:val="none" w:sz="0" w:space="0" w:color="auto"/>
                <w:left w:val="none" w:sz="0" w:space="0" w:color="auto"/>
                <w:bottom w:val="none" w:sz="0" w:space="0" w:color="auto"/>
                <w:right w:val="none" w:sz="0" w:space="0" w:color="auto"/>
              </w:divBdr>
              <w:divsChild>
                <w:div w:id="767164764">
                  <w:marLeft w:val="0"/>
                  <w:marRight w:val="0"/>
                  <w:marTop w:val="0"/>
                  <w:marBottom w:val="0"/>
                  <w:divBdr>
                    <w:top w:val="none" w:sz="0" w:space="0" w:color="auto"/>
                    <w:left w:val="none" w:sz="0" w:space="0" w:color="auto"/>
                    <w:bottom w:val="none" w:sz="0" w:space="0" w:color="auto"/>
                    <w:right w:val="none" w:sz="0" w:space="0" w:color="auto"/>
                  </w:divBdr>
                  <w:divsChild>
                    <w:div w:id="1753506951">
                      <w:marLeft w:val="0"/>
                      <w:marRight w:val="0"/>
                      <w:marTop w:val="0"/>
                      <w:marBottom w:val="0"/>
                      <w:divBdr>
                        <w:top w:val="none" w:sz="0" w:space="0" w:color="auto"/>
                        <w:left w:val="none" w:sz="0" w:space="0" w:color="auto"/>
                        <w:bottom w:val="none" w:sz="0" w:space="0" w:color="auto"/>
                        <w:right w:val="none" w:sz="0" w:space="0" w:color="auto"/>
                      </w:divBdr>
                      <w:divsChild>
                        <w:div w:id="722102706">
                          <w:marLeft w:val="0"/>
                          <w:marRight w:val="0"/>
                          <w:marTop w:val="0"/>
                          <w:marBottom w:val="0"/>
                          <w:divBdr>
                            <w:top w:val="none" w:sz="0" w:space="0" w:color="auto"/>
                            <w:left w:val="none" w:sz="0" w:space="0" w:color="auto"/>
                            <w:bottom w:val="none" w:sz="0" w:space="0" w:color="auto"/>
                            <w:right w:val="none" w:sz="0" w:space="0" w:color="auto"/>
                          </w:divBdr>
                          <w:divsChild>
                            <w:div w:id="387649892">
                              <w:marLeft w:val="0"/>
                              <w:marRight w:val="0"/>
                              <w:marTop w:val="0"/>
                              <w:marBottom w:val="0"/>
                              <w:divBdr>
                                <w:top w:val="none" w:sz="0" w:space="0" w:color="auto"/>
                                <w:left w:val="none" w:sz="0" w:space="0" w:color="auto"/>
                                <w:bottom w:val="none" w:sz="0" w:space="0" w:color="auto"/>
                                <w:right w:val="none" w:sz="0" w:space="0" w:color="auto"/>
                              </w:divBdr>
                              <w:divsChild>
                                <w:div w:id="1683816518">
                                  <w:marLeft w:val="0"/>
                                  <w:marRight w:val="0"/>
                                  <w:marTop w:val="0"/>
                                  <w:marBottom w:val="0"/>
                                  <w:divBdr>
                                    <w:top w:val="none" w:sz="0" w:space="0" w:color="auto"/>
                                    <w:left w:val="none" w:sz="0" w:space="0" w:color="auto"/>
                                    <w:bottom w:val="none" w:sz="0" w:space="0" w:color="auto"/>
                                    <w:right w:val="none" w:sz="0" w:space="0" w:color="auto"/>
                                  </w:divBdr>
                                  <w:divsChild>
                                    <w:div w:id="1675718483">
                                      <w:marLeft w:val="0"/>
                                      <w:marRight w:val="0"/>
                                      <w:marTop w:val="0"/>
                                      <w:marBottom w:val="0"/>
                                      <w:divBdr>
                                        <w:top w:val="none" w:sz="0" w:space="0" w:color="auto"/>
                                        <w:left w:val="none" w:sz="0" w:space="0" w:color="auto"/>
                                        <w:bottom w:val="none" w:sz="0" w:space="0" w:color="auto"/>
                                        <w:right w:val="none" w:sz="0" w:space="0" w:color="auto"/>
                                      </w:divBdr>
                                      <w:divsChild>
                                        <w:div w:id="2084327192">
                                          <w:marLeft w:val="0"/>
                                          <w:marRight w:val="0"/>
                                          <w:marTop w:val="0"/>
                                          <w:marBottom w:val="0"/>
                                          <w:divBdr>
                                            <w:top w:val="none" w:sz="0" w:space="0" w:color="auto"/>
                                            <w:left w:val="none" w:sz="0" w:space="0" w:color="auto"/>
                                            <w:bottom w:val="none" w:sz="0" w:space="0" w:color="auto"/>
                                            <w:right w:val="none" w:sz="0" w:space="0" w:color="auto"/>
                                          </w:divBdr>
                                          <w:divsChild>
                                            <w:div w:id="462427718">
                                              <w:marLeft w:val="0"/>
                                              <w:marRight w:val="0"/>
                                              <w:marTop w:val="0"/>
                                              <w:marBottom w:val="0"/>
                                              <w:divBdr>
                                                <w:top w:val="none" w:sz="0" w:space="0" w:color="auto"/>
                                                <w:left w:val="none" w:sz="0" w:space="0" w:color="auto"/>
                                                <w:bottom w:val="none" w:sz="0" w:space="0" w:color="auto"/>
                                                <w:right w:val="none" w:sz="0" w:space="0" w:color="auto"/>
                                              </w:divBdr>
                                              <w:divsChild>
                                                <w:div w:id="761028071">
                                                  <w:marLeft w:val="0"/>
                                                  <w:marRight w:val="0"/>
                                                  <w:marTop w:val="0"/>
                                                  <w:marBottom w:val="0"/>
                                                  <w:divBdr>
                                                    <w:top w:val="none" w:sz="0" w:space="0" w:color="auto"/>
                                                    <w:left w:val="none" w:sz="0" w:space="0" w:color="auto"/>
                                                    <w:bottom w:val="none" w:sz="0" w:space="0" w:color="auto"/>
                                                    <w:right w:val="none" w:sz="0" w:space="0" w:color="auto"/>
                                                  </w:divBdr>
                                                  <w:divsChild>
                                                    <w:div w:id="1512644711">
                                                      <w:marLeft w:val="0"/>
                                                      <w:marRight w:val="0"/>
                                                      <w:marTop w:val="0"/>
                                                      <w:marBottom w:val="0"/>
                                                      <w:divBdr>
                                                        <w:top w:val="none" w:sz="0" w:space="0" w:color="auto"/>
                                                        <w:left w:val="none" w:sz="0" w:space="0" w:color="auto"/>
                                                        <w:bottom w:val="none" w:sz="0" w:space="0" w:color="auto"/>
                                                        <w:right w:val="none" w:sz="0" w:space="0" w:color="auto"/>
                                                      </w:divBdr>
                                                      <w:divsChild>
                                                        <w:div w:id="81266817">
                                                          <w:marLeft w:val="0"/>
                                                          <w:marRight w:val="0"/>
                                                          <w:marTop w:val="0"/>
                                                          <w:marBottom w:val="0"/>
                                                          <w:divBdr>
                                                            <w:top w:val="none" w:sz="0" w:space="0" w:color="auto"/>
                                                            <w:left w:val="none" w:sz="0" w:space="0" w:color="auto"/>
                                                            <w:bottom w:val="none" w:sz="0" w:space="0" w:color="auto"/>
                                                            <w:right w:val="none" w:sz="0" w:space="0" w:color="auto"/>
                                                          </w:divBdr>
                                                          <w:divsChild>
                                                            <w:div w:id="562057525">
                                                              <w:marLeft w:val="0"/>
                                                              <w:marRight w:val="0"/>
                                                              <w:marTop w:val="0"/>
                                                              <w:marBottom w:val="0"/>
                                                              <w:divBdr>
                                                                <w:top w:val="none" w:sz="0" w:space="0" w:color="auto"/>
                                                                <w:left w:val="none" w:sz="0" w:space="0" w:color="auto"/>
                                                                <w:bottom w:val="none" w:sz="0" w:space="0" w:color="auto"/>
                                                                <w:right w:val="none" w:sz="0" w:space="0" w:color="auto"/>
                                                              </w:divBdr>
                                                              <w:divsChild>
                                                                <w:div w:id="1924336214">
                                                                  <w:marLeft w:val="0"/>
                                                                  <w:marRight w:val="0"/>
                                                                  <w:marTop w:val="0"/>
                                                                  <w:marBottom w:val="0"/>
                                                                  <w:divBdr>
                                                                    <w:top w:val="none" w:sz="0" w:space="0" w:color="auto"/>
                                                                    <w:left w:val="none" w:sz="0" w:space="0" w:color="auto"/>
                                                                    <w:bottom w:val="none" w:sz="0" w:space="0" w:color="auto"/>
                                                                    <w:right w:val="none" w:sz="0" w:space="0" w:color="auto"/>
                                                                  </w:divBdr>
                                                                  <w:divsChild>
                                                                    <w:div w:id="1756973374">
                                                                      <w:marLeft w:val="405"/>
                                                                      <w:marRight w:val="0"/>
                                                                      <w:marTop w:val="0"/>
                                                                      <w:marBottom w:val="0"/>
                                                                      <w:divBdr>
                                                                        <w:top w:val="none" w:sz="0" w:space="0" w:color="auto"/>
                                                                        <w:left w:val="none" w:sz="0" w:space="0" w:color="auto"/>
                                                                        <w:bottom w:val="none" w:sz="0" w:space="0" w:color="auto"/>
                                                                        <w:right w:val="none" w:sz="0" w:space="0" w:color="auto"/>
                                                                      </w:divBdr>
                                                                      <w:divsChild>
                                                                        <w:div w:id="2074036932">
                                                                          <w:marLeft w:val="0"/>
                                                                          <w:marRight w:val="0"/>
                                                                          <w:marTop w:val="0"/>
                                                                          <w:marBottom w:val="0"/>
                                                                          <w:divBdr>
                                                                            <w:top w:val="none" w:sz="0" w:space="0" w:color="auto"/>
                                                                            <w:left w:val="none" w:sz="0" w:space="0" w:color="auto"/>
                                                                            <w:bottom w:val="none" w:sz="0" w:space="0" w:color="auto"/>
                                                                            <w:right w:val="none" w:sz="0" w:space="0" w:color="auto"/>
                                                                          </w:divBdr>
                                                                          <w:divsChild>
                                                                            <w:div w:id="1403333184">
                                                                              <w:marLeft w:val="0"/>
                                                                              <w:marRight w:val="0"/>
                                                                              <w:marTop w:val="0"/>
                                                                              <w:marBottom w:val="0"/>
                                                                              <w:divBdr>
                                                                                <w:top w:val="none" w:sz="0" w:space="0" w:color="auto"/>
                                                                                <w:left w:val="none" w:sz="0" w:space="0" w:color="auto"/>
                                                                                <w:bottom w:val="none" w:sz="0" w:space="0" w:color="auto"/>
                                                                                <w:right w:val="none" w:sz="0" w:space="0" w:color="auto"/>
                                                                              </w:divBdr>
                                                                              <w:divsChild>
                                                                                <w:div w:id="157041037">
                                                                                  <w:marLeft w:val="0"/>
                                                                                  <w:marRight w:val="0"/>
                                                                                  <w:marTop w:val="0"/>
                                                                                  <w:marBottom w:val="0"/>
                                                                                  <w:divBdr>
                                                                                    <w:top w:val="none" w:sz="0" w:space="0" w:color="auto"/>
                                                                                    <w:left w:val="none" w:sz="0" w:space="0" w:color="auto"/>
                                                                                    <w:bottom w:val="none" w:sz="0" w:space="0" w:color="auto"/>
                                                                                    <w:right w:val="none" w:sz="0" w:space="0" w:color="auto"/>
                                                                                  </w:divBdr>
                                                                                  <w:divsChild>
                                                                                    <w:div w:id="1749494333">
                                                                                      <w:marLeft w:val="0"/>
                                                                                      <w:marRight w:val="0"/>
                                                                                      <w:marTop w:val="0"/>
                                                                                      <w:marBottom w:val="0"/>
                                                                                      <w:divBdr>
                                                                                        <w:top w:val="none" w:sz="0" w:space="0" w:color="auto"/>
                                                                                        <w:left w:val="none" w:sz="0" w:space="0" w:color="auto"/>
                                                                                        <w:bottom w:val="none" w:sz="0" w:space="0" w:color="auto"/>
                                                                                        <w:right w:val="none" w:sz="0" w:space="0" w:color="auto"/>
                                                                                      </w:divBdr>
                                                                                      <w:divsChild>
                                                                                        <w:div w:id="2139033707">
                                                                                          <w:marLeft w:val="0"/>
                                                                                          <w:marRight w:val="0"/>
                                                                                          <w:marTop w:val="0"/>
                                                                                          <w:marBottom w:val="0"/>
                                                                                          <w:divBdr>
                                                                                            <w:top w:val="none" w:sz="0" w:space="0" w:color="auto"/>
                                                                                            <w:left w:val="none" w:sz="0" w:space="0" w:color="auto"/>
                                                                                            <w:bottom w:val="none" w:sz="0" w:space="0" w:color="auto"/>
                                                                                            <w:right w:val="none" w:sz="0" w:space="0" w:color="auto"/>
                                                                                          </w:divBdr>
                                                                                          <w:divsChild>
                                                                                            <w:div w:id="624503297">
                                                                                              <w:marLeft w:val="0"/>
                                                                                              <w:marRight w:val="0"/>
                                                                                              <w:marTop w:val="0"/>
                                                                                              <w:marBottom w:val="0"/>
                                                                                              <w:divBdr>
                                                                                                <w:top w:val="none" w:sz="0" w:space="0" w:color="auto"/>
                                                                                                <w:left w:val="none" w:sz="0" w:space="0" w:color="auto"/>
                                                                                                <w:bottom w:val="none" w:sz="0" w:space="0" w:color="auto"/>
                                                                                                <w:right w:val="none" w:sz="0" w:space="0" w:color="auto"/>
                                                                                              </w:divBdr>
                                                                                              <w:divsChild>
                                                                                                <w:div w:id="1972054360">
                                                                                                  <w:marLeft w:val="0"/>
                                                                                                  <w:marRight w:val="0"/>
                                                                                                  <w:marTop w:val="0"/>
                                                                                                  <w:marBottom w:val="0"/>
                                                                                                  <w:divBdr>
                                                                                                    <w:top w:val="none" w:sz="0" w:space="0" w:color="auto"/>
                                                                                                    <w:left w:val="single" w:sz="12" w:space="8" w:color="auto"/>
                                                                                                    <w:bottom w:val="none" w:sz="0" w:space="0" w:color="auto"/>
                                                                                                    <w:right w:val="none" w:sz="0" w:space="0" w:color="auto"/>
                                                                                                  </w:divBdr>
                                                                                                  <w:divsChild>
                                                                                                    <w:div w:id="1301616951">
                                                                                                      <w:marLeft w:val="0"/>
                                                                                                      <w:marRight w:val="0"/>
                                                                                                      <w:marTop w:val="0"/>
                                                                                                      <w:marBottom w:val="0"/>
                                                                                                      <w:divBdr>
                                                                                                        <w:top w:val="none" w:sz="0" w:space="0" w:color="auto"/>
                                                                                                        <w:left w:val="none" w:sz="0" w:space="0" w:color="auto"/>
                                                                                                        <w:bottom w:val="none" w:sz="0" w:space="0" w:color="auto"/>
                                                                                                        <w:right w:val="none" w:sz="0" w:space="0" w:color="auto"/>
                                                                                                      </w:divBdr>
                                                                                                      <w:divsChild>
                                                                                                        <w:div w:id="1749496237">
                                                                                                          <w:marLeft w:val="0"/>
                                                                                                          <w:marRight w:val="0"/>
                                                                                                          <w:marTop w:val="0"/>
                                                                                                          <w:marBottom w:val="0"/>
                                                                                                          <w:divBdr>
                                                                                                            <w:top w:val="none" w:sz="0" w:space="0" w:color="auto"/>
                                                                                                            <w:left w:val="none" w:sz="0" w:space="0" w:color="auto"/>
                                                                                                            <w:bottom w:val="none" w:sz="0" w:space="0" w:color="auto"/>
                                                                                                            <w:right w:val="none" w:sz="0" w:space="0" w:color="auto"/>
                                                                                                          </w:divBdr>
                                                                                                          <w:divsChild>
                                                                                                            <w:div w:id="927159762">
                                                                                                              <w:marLeft w:val="0"/>
                                                                                                              <w:marRight w:val="0"/>
                                                                                                              <w:marTop w:val="0"/>
                                                                                                              <w:marBottom w:val="0"/>
                                                                                                              <w:divBdr>
                                                                                                                <w:top w:val="none" w:sz="0" w:space="0" w:color="auto"/>
                                                                                                                <w:left w:val="none" w:sz="0" w:space="0" w:color="auto"/>
                                                                                                                <w:bottom w:val="none" w:sz="0" w:space="0" w:color="auto"/>
                                                                                                                <w:right w:val="none" w:sz="0" w:space="0" w:color="auto"/>
                                                                                                              </w:divBdr>
                                                                                                              <w:divsChild>
                                                                                                                <w:div w:id="13191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nicholas@ucu.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t.mercury.ucu.org.uk/t/44493/7557873/5745/3/?c73c8e04=YnJhbmNocm91bmR1cA%3d%3d&amp;60bc612e=X2FsbA%3d%3d&amp;560a3889=VUNVIGJyYW5jaCBvZmZpY2VycycgdXBkYXRlOiAwOSBNYXJjaCAyMDE4&amp;x=540c2cc6" TargetMode="External"/><Relationship Id="rId5" Type="http://schemas.openxmlformats.org/officeDocument/2006/relationships/hyperlink" Target="https://list.mercury.ucu.org.uk/t/44493/7557873/5744/2/" TargetMode="External"/><Relationship Id="rId4" Type="http://schemas.openxmlformats.org/officeDocument/2006/relationships/hyperlink" Target="https://list.mercury.ucu.org.uk/t/44493/7557873/4954/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2018-03-13T10:31:00Z</dcterms:created>
  <dcterms:modified xsi:type="dcterms:W3CDTF">2018-03-13T10:33:00Z</dcterms:modified>
</cp:coreProperties>
</file>