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006E5E" w:rsidRPr="00006E5E">
        <w:trPr>
          <w:trHeight w:val="150"/>
        </w:trPr>
        <w:tc>
          <w:tcPr>
            <w:tcW w:w="0" w:type="auto"/>
            <w:shd w:val="clear" w:color="auto" w:fill="FFFFFF"/>
            <w:vAlign w:val="center"/>
            <w:hideMark/>
          </w:tcPr>
          <w:p w:rsidR="00006E5E" w:rsidRPr="00006E5E" w:rsidRDefault="00006E5E" w:rsidP="00006E5E">
            <w:pPr>
              <w:spacing w:before="100" w:beforeAutospacing="1" w:after="100" w:afterAutospacing="1" w:line="324" w:lineRule="auto"/>
              <w:rPr>
                <w:rFonts w:ascii="Times New Roman" w:eastAsia="Times New Roman" w:hAnsi="Times New Roman" w:cs="Times New Roman"/>
                <w:sz w:val="24"/>
                <w:szCs w:val="24"/>
                <w:lang w:eastAsia="en-GB"/>
              </w:rPr>
            </w:pPr>
            <w:r w:rsidRPr="00006E5E">
              <w:rPr>
                <w:rFonts w:ascii="Times New Roman" w:eastAsia="Times New Roman" w:hAnsi="Times New Roman" w:cs="Times New Roman"/>
                <w:sz w:val="24"/>
                <w:szCs w:val="24"/>
                <w:lang w:eastAsia="en-GB"/>
              </w:rPr>
              <w:t> </w:t>
            </w:r>
          </w:p>
        </w:tc>
      </w:tr>
    </w:tbl>
    <w:p w:rsidR="00006E5E" w:rsidRPr="00006E5E" w:rsidRDefault="00006E5E" w:rsidP="00006E5E">
      <w:pPr>
        <w:spacing w:before="100" w:beforeAutospacing="1" w:after="100" w:afterAutospacing="1" w:line="324" w:lineRule="auto"/>
        <w:rPr>
          <w:rFonts w:ascii="Times New Roman" w:eastAsia="Times New Roman" w:hAnsi="Times New Roman" w:cs="Times New Roman"/>
          <w:sz w:val="24"/>
          <w:szCs w:val="24"/>
          <w:lang w:eastAsia="en-GB"/>
        </w:rPr>
      </w:pPr>
      <w:r w:rsidRPr="00006E5E">
        <w:rPr>
          <w:rFonts w:ascii="Times New Roman" w:eastAsia="Times New Roman" w:hAnsi="Times New Roman" w:cs="Times New Roman"/>
          <w:b/>
          <w:bCs/>
          <w:sz w:val="24"/>
          <w:szCs w:val="24"/>
          <w:lang w:eastAsia="en-GB"/>
        </w:rPr>
        <w:t xml:space="preserve">Fight to save USS: vote YES for action </w:t>
      </w:r>
      <w:r w:rsidRPr="00006E5E">
        <w:rPr>
          <w:rFonts w:ascii="Times New Roman" w:eastAsia="Times New Roman" w:hAnsi="Times New Roman" w:cs="Times New Roman"/>
          <w:sz w:val="24"/>
          <w:szCs w:val="24"/>
          <w:lang w:eastAsia="en-GB"/>
        </w:rPr>
        <w:br/>
      </w:r>
      <w:r w:rsidRPr="00006E5E">
        <w:rPr>
          <w:rFonts w:ascii="Times New Roman" w:eastAsia="Times New Roman" w:hAnsi="Times New Roman" w:cs="Times New Roman"/>
          <w:sz w:val="24"/>
          <w:szCs w:val="24"/>
          <w:lang w:eastAsia="en-GB"/>
        </w:rPr>
        <w:br/>
      </w:r>
      <w:proofErr w:type="gramStart"/>
      <w:r w:rsidRPr="00006E5E">
        <w:rPr>
          <w:rFonts w:ascii="Times New Roman" w:eastAsia="Times New Roman" w:hAnsi="Times New Roman" w:cs="Times New Roman"/>
          <w:sz w:val="24"/>
          <w:szCs w:val="24"/>
          <w:lang w:eastAsia="en-GB"/>
        </w:rPr>
        <w:t>The</w:t>
      </w:r>
      <w:proofErr w:type="gramEnd"/>
      <w:r w:rsidRPr="00006E5E">
        <w:rPr>
          <w:rFonts w:ascii="Times New Roman" w:eastAsia="Times New Roman" w:hAnsi="Times New Roman" w:cs="Times New Roman"/>
          <w:sz w:val="24"/>
          <w:szCs w:val="24"/>
          <w:lang w:eastAsia="en-GB"/>
        </w:rPr>
        <w:t xml:space="preserve"> fight to save USS pensions continues apace. Wherever you work and whatever you do the current proposals to end guaranteed USS pensions </w:t>
      </w:r>
      <w:hyperlink r:id="rId5" w:tgtFrame="_blank" w:history="1">
        <w:r w:rsidRPr="00006E5E">
          <w:rPr>
            <w:rFonts w:ascii="Times New Roman" w:eastAsia="Times New Roman" w:hAnsi="Times New Roman" w:cs="Times New Roman"/>
            <w:color w:val="0000FF"/>
            <w:sz w:val="24"/>
            <w:szCs w:val="24"/>
            <w:u w:val="single"/>
            <w:lang w:eastAsia="en-GB"/>
          </w:rPr>
          <w:t>will drastically affect you and your family.</w:t>
        </w:r>
      </w:hyperlink>
      <w:r w:rsidRPr="00006E5E">
        <w:rPr>
          <w:rFonts w:ascii="Times New Roman" w:eastAsia="Times New Roman" w:hAnsi="Times New Roman" w:cs="Times New Roman"/>
          <w:sz w:val="24"/>
          <w:szCs w:val="24"/>
          <w:lang w:eastAsia="en-GB"/>
        </w:rPr>
        <w:br/>
      </w:r>
      <w:r w:rsidRPr="00006E5E">
        <w:rPr>
          <w:rFonts w:ascii="Times New Roman" w:eastAsia="Times New Roman" w:hAnsi="Times New Roman" w:cs="Times New Roman"/>
          <w:sz w:val="24"/>
          <w:szCs w:val="24"/>
          <w:lang w:eastAsia="en-GB"/>
        </w:rPr>
        <w:br/>
        <w:t xml:space="preserve">The law says we need at least a 50% turnout in each workplace so if not enough members vote in your institution you will not be able to join any national action the rest of the union takes. Please vote now if you have yet to do so or </w:t>
      </w:r>
      <w:hyperlink r:id="rId6" w:tgtFrame="_blank" w:history="1">
        <w:r w:rsidRPr="00006E5E">
          <w:rPr>
            <w:rFonts w:ascii="Times New Roman" w:eastAsia="Times New Roman" w:hAnsi="Times New Roman" w:cs="Times New Roman"/>
            <w:color w:val="0000FF"/>
            <w:sz w:val="24"/>
            <w:szCs w:val="24"/>
            <w:u w:val="single"/>
            <w:lang w:eastAsia="en-GB"/>
          </w:rPr>
          <w:t>request a replacement ballot if you’ve lost it</w:t>
        </w:r>
      </w:hyperlink>
      <w:r w:rsidRPr="00006E5E">
        <w:rPr>
          <w:rFonts w:ascii="Times New Roman" w:eastAsia="Times New Roman" w:hAnsi="Times New Roman" w:cs="Times New Roman"/>
          <w:sz w:val="24"/>
          <w:szCs w:val="24"/>
          <w:lang w:eastAsia="en-GB"/>
        </w:rPr>
        <w:t>.</w:t>
      </w:r>
      <w:r w:rsidRPr="00006E5E">
        <w:rPr>
          <w:rFonts w:ascii="Times New Roman" w:eastAsia="Times New Roman" w:hAnsi="Times New Roman" w:cs="Times New Roman"/>
          <w:sz w:val="24"/>
          <w:szCs w:val="24"/>
          <w:lang w:eastAsia="en-GB"/>
        </w:rPr>
        <w:br/>
      </w:r>
      <w:r w:rsidRPr="00006E5E">
        <w:rPr>
          <w:rFonts w:ascii="Times New Roman" w:eastAsia="Times New Roman" w:hAnsi="Times New Roman" w:cs="Times New Roman"/>
          <w:sz w:val="24"/>
          <w:szCs w:val="24"/>
          <w:lang w:eastAsia="en-GB"/>
        </w:rPr>
        <w:br/>
        <w:t>Please also email your MP</w:t>
      </w:r>
      <w:hyperlink r:id="rId7" w:tgtFrame="_blank" w:history="1">
        <w:r w:rsidRPr="00006E5E">
          <w:rPr>
            <w:rFonts w:ascii="Times New Roman" w:eastAsia="Times New Roman" w:hAnsi="Times New Roman" w:cs="Times New Roman"/>
            <w:color w:val="0000FF"/>
            <w:sz w:val="24"/>
            <w:szCs w:val="24"/>
            <w:u w:val="single"/>
            <w:lang w:eastAsia="en-GB"/>
          </w:rPr>
          <w:t xml:space="preserve"> via the UCU website</w:t>
        </w:r>
      </w:hyperlink>
      <w:r w:rsidRPr="00006E5E">
        <w:rPr>
          <w:rFonts w:ascii="Times New Roman" w:eastAsia="Times New Roman" w:hAnsi="Times New Roman" w:cs="Times New Roman"/>
          <w:sz w:val="24"/>
          <w:szCs w:val="24"/>
          <w:lang w:eastAsia="en-GB"/>
        </w:rPr>
        <w:t xml:space="preserve"> and encourage them </w:t>
      </w:r>
      <w:hyperlink r:id="rId8" w:tgtFrame="_blank" w:tooltip="Opens in a new window" w:history="1">
        <w:r w:rsidRPr="00006E5E">
          <w:rPr>
            <w:rFonts w:ascii="Times New Roman" w:eastAsia="Times New Roman" w:hAnsi="Times New Roman" w:cs="Times New Roman"/>
            <w:color w:val="0000FF"/>
            <w:sz w:val="24"/>
            <w:szCs w:val="24"/>
            <w:u w:val="single"/>
            <w:lang w:eastAsia="en-GB"/>
          </w:rPr>
          <w:t>to sign a parliamentary motion on USS</w:t>
        </w:r>
      </w:hyperlink>
      <w:r w:rsidRPr="00006E5E">
        <w:rPr>
          <w:rFonts w:ascii="Times New Roman" w:eastAsia="Times New Roman" w:hAnsi="Times New Roman" w:cs="Times New Roman"/>
          <w:sz w:val="24"/>
          <w:szCs w:val="24"/>
          <w:lang w:eastAsia="en-GB"/>
        </w:rPr>
        <w:t>, write to universities minister Jo Johnson on your behalf and to contact their local vice-chancellor.</w:t>
      </w:r>
      <w:r w:rsidRPr="00006E5E">
        <w:rPr>
          <w:rFonts w:ascii="Times New Roman" w:eastAsia="Times New Roman" w:hAnsi="Times New Roman" w:cs="Times New Roman"/>
          <w:sz w:val="24"/>
          <w:szCs w:val="24"/>
          <w:lang w:eastAsia="en-GB"/>
        </w:rPr>
        <w:br/>
      </w:r>
      <w:r w:rsidRPr="00006E5E">
        <w:rPr>
          <w:rFonts w:ascii="Times New Roman" w:eastAsia="Times New Roman" w:hAnsi="Times New Roman" w:cs="Times New Roman"/>
          <w:sz w:val="24"/>
          <w:szCs w:val="24"/>
          <w:lang w:eastAsia="en-GB"/>
        </w:rPr>
        <w:br/>
      </w:r>
      <w:r w:rsidRPr="00006E5E">
        <w:rPr>
          <w:rFonts w:ascii="Times New Roman" w:eastAsia="Times New Roman" w:hAnsi="Times New Roman" w:cs="Times New Roman"/>
          <w:b/>
          <w:bCs/>
          <w:sz w:val="24"/>
          <w:szCs w:val="24"/>
          <w:lang w:eastAsia="en-GB"/>
        </w:rPr>
        <w:t>The unbelievable Toby Young appointment</w:t>
      </w:r>
      <w:r w:rsidRPr="00006E5E">
        <w:rPr>
          <w:rFonts w:ascii="Times New Roman" w:eastAsia="Times New Roman" w:hAnsi="Times New Roman" w:cs="Times New Roman"/>
          <w:sz w:val="24"/>
          <w:szCs w:val="24"/>
          <w:lang w:eastAsia="en-GB"/>
        </w:rPr>
        <w:br/>
      </w:r>
      <w:r w:rsidRPr="00006E5E">
        <w:rPr>
          <w:rFonts w:ascii="Times New Roman" w:eastAsia="Times New Roman" w:hAnsi="Times New Roman" w:cs="Times New Roman"/>
          <w:sz w:val="24"/>
          <w:szCs w:val="24"/>
          <w:lang w:eastAsia="en-GB"/>
        </w:rPr>
        <w:br/>
      </w:r>
      <w:proofErr w:type="gramStart"/>
      <w:r w:rsidRPr="00006E5E">
        <w:rPr>
          <w:rFonts w:ascii="Times New Roman" w:eastAsia="Times New Roman" w:hAnsi="Times New Roman" w:cs="Times New Roman"/>
          <w:sz w:val="24"/>
          <w:szCs w:val="24"/>
          <w:lang w:eastAsia="en-GB"/>
        </w:rPr>
        <w:t>The</w:t>
      </w:r>
      <w:proofErr w:type="gramEnd"/>
      <w:r w:rsidRPr="00006E5E">
        <w:rPr>
          <w:rFonts w:ascii="Times New Roman" w:eastAsia="Times New Roman" w:hAnsi="Times New Roman" w:cs="Times New Roman"/>
          <w:sz w:val="24"/>
          <w:szCs w:val="24"/>
          <w:lang w:eastAsia="en-GB"/>
        </w:rPr>
        <w:t xml:space="preserve"> government sneaked out the names of </w:t>
      </w:r>
      <w:hyperlink r:id="rId9" w:tgtFrame="_blank" w:tooltip="Opens in a new window" w:history="1">
        <w:r w:rsidRPr="00006E5E">
          <w:rPr>
            <w:rFonts w:ascii="Times New Roman" w:eastAsia="Times New Roman" w:hAnsi="Times New Roman" w:cs="Times New Roman"/>
            <w:color w:val="0000FF"/>
            <w:sz w:val="24"/>
            <w:szCs w:val="24"/>
            <w:u w:val="single"/>
            <w:lang w:eastAsia="en-GB"/>
          </w:rPr>
          <w:t>members of the new Office for Students (</w:t>
        </w:r>
        <w:proofErr w:type="spellStart"/>
        <w:r w:rsidRPr="00006E5E">
          <w:rPr>
            <w:rFonts w:ascii="Times New Roman" w:eastAsia="Times New Roman" w:hAnsi="Times New Roman" w:cs="Times New Roman"/>
            <w:color w:val="0000FF"/>
            <w:sz w:val="24"/>
            <w:szCs w:val="24"/>
            <w:u w:val="single"/>
            <w:lang w:eastAsia="en-GB"/>
          </w:rPr>
          <w:t>OfS</w:t>
        </w:r>
        <w:proofErr w:type="spellEnd"/>
        <w:r w:rsidRPr="00006E5E">
          <w:rPr>
            <w:rFonts w:ascii="Times New Roman" w:eastAsia="Times New Roman" w:hAnsi="Times New Roman" w:cs="Times New Roman"/>
            <w:color w:val="0000FF"/>
            <w:sz w:val="24"/>
            <w:szCs w:val="24"/>
            <w:u w:val="single"/>
            <w:lang w:eastAsia="en-GB"/>
          </w:rPr>
          <w:t>) board</w:t>
        </w:r>
      </w:hyperlink>
      <w:r w:rsidRPr="00006E5E">
        <w:rPr>
          <w:rFonts w:ascii="Times New Roman" w:eastAsia="Times New Roman" w:hAnsi="Times New Roman" w:cs="Times New Roman"/>
          <w:sz w:val="24"/>
          <w:szCs w:val="24"/>
          <w:lang w:eastAsia="en-GB"/>
        </w:rPr>
        <w:t xml:space="preserve"> over New Year. The one that drew the most criticism was Tory cheerleader Toby Young. </w:t>
      </w:r>
      <w:hyperlink r:id="rId10" w:tgtFrame="_blank" w:history="1">
        <w:r w:rsidRPr="00006E5E">
          <w:rPr>
            <w:rFonts w:ascii="Times New Roman" w:eastAsia="Times New Roman" w:hAnsi="Times New Roman" w:cs="Times New Roman"/>
            <w:color w:val="0000FF"/>
            <w:sz w:val="24"/>
            <w:szCs w:val="24"/>
            <w:u w:val="single"/>
            <w:lang w:eastAsia="en-GB"/>
          </w:rPr>
          <w:t>UCU general secretary Sally Hunt said</w:t>
        </w:r>
      </w:hyperlink>
      <w:r w:rsidRPr="00006E5E">
        <w:rPr>
          <w:rFonts w:ascii="Times New Roman" w:eastAsia="Times New Roman" w:hAnsi="Times New Roman" w:cs="Times New Roman"/>
          <w:sz w:val="24"/>
          <w:szCs w:val="24"/>
          <w:lang w:eastAsia="en-GB"/>
        </w:rPr>
        <w:t xml:space="preserve"> if the </w:t>
      </w:r>
      <w:proofErr w:type="spellStart"/>
      <w:r w:rsidRPr="00006E5E">
        <w:rPr>
          <w:rFonts w:ascii="Times New Roman" w:eastAsia="Times New Roman" w:hAnsi="Times New Roman" w:cs="Times New Roman"/>
          <w:sz w:val="24"/>
          <w:szCs w:val="24"/>
          <w:lang w:eastAsia="en-GB"/>
        </w:rPr>
        <w:t>OfS</w:t>
      </w:r>
      <w:proofErr w:type="spellEnd"/>
      <w:r w:rsidRPr="00006E5E">
        <w:rPr>
          <w:rFonts w:ascii="Times New Roman" w:eastAsia="Times New Roman" w:hAnsi="Times New Roman" w:cs="Times New Roman"/>
          <w:sz w:val="24"/>
          <w:szCs w:val="24"/>
          <w:lang w:eastAsia="en-GB"/>
        </w:rPr>
        <w:t xml:space="preserve"> was to have had any credibility it needed a robust board looking out for students' interests. Not Toby Young dressed up as the voice of teachers.</w:t>
      </w:r>
      <w:r w:rsidRPr="00006E5E">
        <w:rPr>
          <w:rFonts w:ascii="Times New Roman" w:eastAsia="Times New Roman" w:hAnsi="Times New Roman" w:cs="Times New Roman"/>
          <w:sz w:val="24"/>
          <w:szCs w:val="24"/>
          <w:lang w:eastAsia="en-GB"/>
        </w:rPr>
        <w:br/>
      </w:r>
      <w:r w:rsidRPr="00006E5E">
        <w:rPr>
          <w:rFonts w:ascii="Times New Roman" w:eastAsia="Times New Roman" w:hAnsi="Times New Roman" w:cs="Times New Roman"/>
          <w:sz w:val="24"/>
          <w:szCs w:val="24"/>
          <w:lang w:eastAsia="en-GB"/>
        </w:rPr>
        <w:br/>
        <w:t xml:space="preserve">It didn't take long for Young's offensive and juvenile tweets on an </w:t>
      </w:r>
      <w:hyperlink r:id="rId11" w:tgtFrame="_blank" w:tooltip="Opens in a new window" w:history="1">
        <w:r w:rsidRPr="00006E5E">
          <w:rPr>
            <w:rFonts w:ascii="Times New Roman" w:eastAsia="Times New Roman" w:hAnsi="Times New Roman" w:cs="Times New Roman"/>
            <w:color w:val="0000FF"/>
            <w:sz w:val="24"/>
            <w:szCs w:val="24"/>
            <w:u w:val="single"/>
            <w:lang w:eastAsia="en-GB"/>
          </w:rPr>
          <w:t>extraordinary range of subjects</w:t>
        </w:r>
      </w:hyperlink>
      <w:r w:rsidRPr="00006E5E">
        <w:rPr>
          <w:rFonts w:ascii="Times New Roman" w:eastAsia="Times New Roman" w:hAnsi="Times New Roman" w:cs="Times New Roman"/>
          <w:sz w:val="24"/>
          <w:szCs w:val="24"/>
          <w:lang w:eastAsia="en-GB"/>
        </w:rPr>
        <w:t xml:space="preserve"> to be revealed. Women in particular were under attack in a </w:t>
      </w:r>
      <w:hyperlink r:id="rId12" w:tgtFrame="_blank" w:tooltip="Opens in a new window" w:history="1">
        <w:r w:rsidRPr="00006E5E">
          <w:rPr>
            <w:rFonts w:ascii="Times New Roman" w:eastAsia="Times New Roman" w:hAnsi="Times New Roman" w:cs="Times New Roman"/>
            <w:color w:val="0000FF"/>
            <w:sz w:val="24"/>
            <w:szCs w:val="24"/>
            <w:u w:val="single"/>
            <w:lang w:eastAsia="en-GB"/>
          </w:rPr>
          <w:t>string of puerile and objectifying tweets</w:t>
        </w:r>
      </w:hyperlink>
      <w:r w:rsidRPr="00006E5E">
        <w:rPr>
          <w:rFonts w:ascii="Times New Roman" w:eastAsia="Times New Roman" w:hAnsi="Times New Roman" w:cs="Times New Roman"/>
          <w:sz w:val="24"/>
          <w:szCs w:val="24"/>
          <w:lang w:eastAsia="en-GB"/>
        </w:rPr>
        <w:t xml:space="preserve">. The man-child also insulted disabled people, working class people, gay people, </w:t>
      </w:r>
      <w:proofErr w:type="gramStart"/>
      <w:r w:rsidRPr="00006E5E">
        <w:rPr>
          <w:rFonts w:ascii="Times New Roman" w:eastAsia="Times New Roman" w:hAnsi="Times New Roman" w:cs="Times New Roman"/>
          <w:sz w:val="24"/>
          <w:szCs w:val="24"/>
          <w:lang w:eastAsia="en-GB"/>
        </w:rPr>
        <w:t>teachers</w:t>
      </w:r>
      <w:proofErr w:type="gramEnd"/>
      <w:r w:rsidRPr="00006E5E">
        <w:rPr>
          <w:rFonts w:ascii="Times New Roman" w:eastAsia="Times New Roman" w:hAnsi="Times New Roman" w:cs="Times New Roman"/>
          <w:sz w:val="24"/>
          <w:szCs w:val="24"/>
          <w:lang w:eastAsia="en-GB"/>
        </w:rPr>
        <w:t xml:space="preserve"> and even flirted with eugenics.</w:t>
      </w:r>
      <w:r w:rsidRPr="00006E5E">
        <w:rPr>
          <w:rFonts w:ascii="Times New Roman" w:eastAsia="Times New Roman" w:hAnsi="Times New Roman" w:cs="Times New Roman"/>
          <w:sz w:val="24"/>
          <w:szCs w:val="24"/>
          <w:lang w:eastAsia="en-GB"/>
        </w:rPr>
        <w:br/>
      </w:r>
      <w:r w:rsidRPr="00006E5E">
        <w:rPr>
          <w:rFonts w:ascii="Times New Roman" w:eastAsia="Times New Roman" w:hAnsi="Times New Roman" w:cs="Times New Roman"/>
          <w:sz w:val="24"/>
          <w:szCs w:val="24"/>
          <w:lang w:eastAsia="en-GB"/>
        </w:rPr>
        <w:br/>
        <w:t xml:space="preserve">While the academic community </w:t>
      </w:r>
      <w:hyperlink r:id="rId13" w:tgtFrame="_blank" w:tooltip="Opens in a new window" w:history="1">
        <w:r w:rsidRPr="00006E5E">
          <w:rPr>
            <w:rFonts w:ascii="Times New Roman" w:eastAsia="Times New Roman" w:hAnsi="Times New Roman" w:cs="Times New Roman"/>
            <w:color w:val="0000FF"/>
            <w:sz w:val="24"/>
            <w:szCs w:val="24"/>
            <w:u w:val="single"/>
            <w:lang w:eastAsia="en-GB"/>
          </w:rPr>
          <w:t>rejected his appointment</w:t>
        </w:r>
      </w:hyperlink>
      <w:r w:rsidRPr="00006E5E">
        <w:rPr>
          <w:rFonts w:ascii="Times New Roman" w:eastAsia="Times New Roman" w:hAnsi="Times New Roman" w:cs="Times New Roman"/>
          <w:sz w:val="24"/>
          <w:szCs w:val="24"/>
          <w:lang w:eastAsia="en-GB"/>
        </w:rPr>
        <w:t xml:space="preserve">, Labour called for </w:t>
      </w:r>
      <w:hyperlink r:id="rId14" w:tgtFrame="_blank" w:tooltip="Opens in a new window" w:history="1">
        <w:r w:rsidRPr="00006E5E">
          <w:rPr>
            <w:rFonts w:ascii="Times New Roman" w:eastAsia="Times New Roman" w:hAnsi="Times New Roman" w:cs="Times New Roman"/>
            <w:color w:val="0000FF"/>
            <w:sz w:val="24"/>
            <w:szCs w:val="24"/>
            <w:u w:val="single"/>
            <w:lang w:eastAsia="en-GB"/>
          </w:rPr>
          <w:t>him to be sacked</w:t>
        </w:r>
      </w:hyperlink>
      <w:r w:rsidRPr="00006E5E">
        <w:rPr>
          <w:rFonts w:ascii="Times New Roman" w:eastAsia="Times New Roman" w:hAnsi="Times New Roman" w:cs="Times New Roman"/>
          <w:sz w:val="24"/>
          <w:szCs w:val="24"/>
          <w:lang w:eastAsia="en-GB"/>
        </w:rPr>
        <w:t xml:space="preserve"> and </w:t>
      </w:r>
      <w:hyperlink r:id="rId15" w:tgtFrame="_blank" w:tooltip="Opens in a new window" w:history="1">
        <w:r w:rsidRPr="00006E5E">
          <w:rPr>
            <w:rFonts w:ascii="Times New Roman" w:eastAsia="Times New Roman" w:hAnsi="Times New Roman" w:cs="Times New Roman"/>
            <w:color w:val="0000FF"/>
            <w:sz w:val="24"/>
            <w:szCs w:val="24"/>
            <w:u w:val="single"/>
            <w:lang w:eastAsia="en-GB"/>
          </w:rPr>
          <w:t>petitions were set up to have him removed from the board</w:t>
        </w:r>
      </w:hyperlink>
      <w:r w:rsidRPr="00006E5E">
        <w:rPr>
          <w:rFonts w:ascii="Times New Roman" w:eastAsia="Times New Roman" w:hAnsi="Times New Roman" w:cs="Times New Roman"/>
          <w:sz w:val="24"/>
          <w:szCs w:val="24"/>
          <w:lang w:eastAsia="en-GB"/>
        </w:rPr>
        <w:t>, foreign secretary and former colleague Boris Johnson defended Young and his "</w:t>
      </w:r>
      <w:hyperlink r:id="rId16" w:tgtFrame="_blank" w:tooltip="Opens in a new window" w:history="1">
        <w:r w:rsidRPr="00006E5E">
          <w:rPr>
            <w:rFonts w:ascii="Times New Roman" w:eastAsia="Times New Roman" w:hAnsi="Times New Roman" w:cs="Times New Roman"/>
            <w:color w:val="0000FF"/>
            <w:sz w:val="24"/>
            <w:szCs w:val="24"/>
            <w:u w:val="single"/>
            <w:lang w:eastAsia="en-GB"/>
          </w:rPr>
          <w:t>caustic wit</w:t>
        </w:r>
      </w:hyperlink>
      <w:r w:rsidRPr="00006E5E">
        <w:rPr>
          <w:rFonts w:ascii="Times New Roman" w:eastAsia="Times New Roman" w:hAnsi="Times New Roman" w:cs="Times New Roman"/>
          <w:sz w:val="24"/>
          <w:szCs w:val="24"/>
          <w:lang w:eastAsia="en-GB"/>
        </w:rPr>
        <w:t xml:space="preserve">". The 54-year-old </w:t>
      </w:r>
      <w:hyperlink r:id="rId17" w:tgtFrame="_blank" w:tooltip="Opens in a new window" w:history="1">
        <w:r w:rsidRPr="00006E5E">
          <w:rPr>
            <w:rFonts w:ascii="Times New Roman" w:eastAsia="Times New Roman" w:hAnsi="Times New Roman" w:cs="Times New Roman"/>
            <w:color w:val="0000FF"/>
            <w:sz w:val="24"/>
            <w:szCs w:val="24"/>
            <w:u w:val="single"/>
            <w:lang w:eastAsia="en-GB"/>
          </w:rPr>
          <w:t>Young described his comments as "sophomoric"</w:t>
        </w:r>
      </w:hyperlink>
      <w:r w:rsidRPr="00006E5E">
        <w:rPr>
          <w:rFonts w:ascii="Times New Roman" w:eastAsia="Times New Roman" w:hAnsi="Times New Roman" w:cs="Times New Roman"/>
          <w:sz w:val="24"/>
          <w:szCs w:val="24"/>
          <w:lang w:eastAsia="en-GB"/>
        </w:rPr>
        <w:t>. He made them in his 40s.</w:t>
      </w:r>
      <w:r w:rsidRPr="00006E5E">
        <w:rPr>
          <w:rFonts w:ascii="Times New Roman" w:eastAsia="Times New Roman" w:hAnsi="Times New Roman" w:cs="Times New Roman"/>
          <w:sz w:val="24"/>
          <w:szCs w:val="24"/>
          <w:lang w:eastAsia="en-GB"/>
        </w:rPr>
        <w:br/>
      </w:r>
      <w:r w:rsidRPr="00006E5E">
        <w:rPr>
          <w:rFonts w:ascii="Times New Roman" w:eastAsia="Times New Roman" w:hAnsi="Times New Roman" w:cs="Times New Roman"/>
          <w:sz w:val="24"/>
          <w:szCs w:val="24"/>
          <w:lang w:eastAsia="en-GB"/>
        </w:rPr>
        <w:br/>
      </w:r>
      <w:r w:rsidRPr="00006E5E">
        <w:rPr>
          <w:rFonts w:ascii="Times New Roman" w:eastAsia="Times New Roman" w:hAnsi="Times New Roman" w:cs="Times New Roman"/>
          <w:b/>
          <w:bCs/>
          <w:sz w:val="24"/>
          <w:szCs w:val="24"/>
          <w:lang w:eastAsia="en-GB"/>
        </w:rPr>
        <w:t>Further education pay campaign</w:t>
      </w:r>
      <w:r w:rsidRPr="00006E5E">
        <w:rPr>
          <w:rFonts w:ascii="Times New Roman" w:eastAsia="Times New Roman" w:hAnsi="Times New Roman" w:cs="Times New Roman"/>
          <w:sz w:val="24"/>
          <w:szCs w:val="24"/>
          <w:lang w:eastAsia="en-GB"/>
        </w:rPr>
        <w:br/>
      </w:r>
      <w:r w:rsidRPr="00006E5E">
        <w:rPr>
          <w:rFonts w:ascii="Times New Roman" w:eastAsia="Times New Roman" w:hAnsi="Times New Roman" w:cs="Times New Roman"/>
          <w:sz w:val="24"/>
          <w:szCs w:val="24"/>
          <w:lang w:eastAsia="en-GB"/>
        </w:rPr>
        <w:br/>
      </w:r>
      <w:r w:rsidRPr="00006E5E">
        <w:rPr>
          <w:rFonts w:ascii="Times New Roman" w:eastAsia="Times New Roman" w:hAnsi="Times New Roman" w:cs="Times New Roman"/>
          <w:sz w:val="24"/>
          <w:szCs w:val="24"/>
          <w:lang w:eastAsia="en-GB"/>
        </w:rPr>
        <w:lastRenderedPageBreak/>
        <w:t xml:space="preserve">UCU is campaigning for better pay and better jobs in FE. A large number of FE branches are building now towards an Industrial Action ballot. </w:t>
      </w:r>
      <w:hyperlink r:id="rId18" w:tgtFrame="_blank" w:history="1">
        <w:r w:rsidRPr="00006E5E">
          <w:rPr>
            <w:rFonts w:ascii="Times New Roman" w:eastAsia="Times New Roman" w:hAnsi="Times New Roman" w:cs="Times New Roman"/>
            <w:color w:val="0000FF"/>
            <w:sz w:val="24"/>
            <w:szCs w:val="24"/>
            <w:u w:val="single"/>
            <w:lang w:eastAsia="en-GB"/>
          </w:rPr>
          <w:t>You can read more about the campaign and watch our film here</w:t>
        </w:r>
      </w:hyperlink>
      <w:r w:rsidRPr="00006E5E">
        <w:rPr>
          <w:rFonts w:ascii="Times New Roman" w:eastAsia="Times New Roman" w:hAnsi="Times New Roman" w:cs="Times New Roman"/>
          <w:sz w:val="24"/>
          <w:szCs w:val="24"/>
          <w:lang w:eastAsia="en-GB"/>
        </w:rPr>
        <w:t>.</w:t>
      </w:r>
      <w:r w:rsidRPr="00006E5E">
        <w:rPr>
          <w:rFonts w:ascii="Times New Roman" w:eastAsia="Times New Roman" w:hAnsi="Times New Roman" w:cs="Times New Roman"/>
          <w:sz w:val="24"/>
          <w:szCs w:val="24"/>
          <w:lang w:eastAsia="en-GB"/>
        </w:rPr>
        <w:br/>
      </w:r>
      <w:r w:rsidRPr="00006E5E">
        <w:rPr>
          <w:rFonts w:ascii="Times New Roman" w:eastAsia="Times New Roman" w:hAnsi="Times New Roman" w:cs="Times New Roman"/>
          <w:sz w:val="24"/>
          <w:szCs w:val="24"/>
          <w:lang w:eastAsia="en-GB"/>
        </w:rPr>
        <w:br/>
      </w:r>
      <w:hyperlink r:id="rId19" w:tgtFrame="_blank" w:history="1">
        <w:r w:rsidRPr="00006E5E">
          <w:rPr>
            <w:rFonts w:ascii="Times New Roman" w:eastAsia="Times New Roman" w:hAnsi="Times New Roman" w:cs="Times New Roman"/>
            <w:color w:val="0000FF"/>
            <w:sz w:val="24"/>
            <w:szCs w:val="24"/>
            <w:u w:val="single"/>
            <w:lang w:eastAsia="en-GB"/>
          </w:rPr>
          <w:t xml:space="preserve">Click here for the full update including: </w:t>
        </w:r>
      </w:hyperlink>
    </w:p>
    <w:p w:rsidR="00006E5E" w:rsidRPr="00006E5E" w:rsidRDefault="00006E5E" w:rsidP="00006E5E">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006E5E">
        <w:rPr>
          <w:rFonts w:ascii="Times New Roman" w:eastAsia="Times New Roman" w:hAnsi="Times New Roman" w:cs="Times New Roman"/>
          <w:sz w:val="24"/>
          <w:szCs w:val="24"/>
          <w:lang w:eastAsia="en-GB"/>
        </w:rPr>
        <w:t>In the news</w:t>
      </w:r>
    </w:p>
    <w:p w:rsidR="00006E5E" w:rsidRPr="00006E5E" w:rsidRDefault="00006E5E" w:rsidP="00006E5E">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006E5E">
        <w:rPr>
          <w:rFonts w:ascii="Times New Roman" w:eastAsia="Times New Roman" w:hAnsi="Times New Roman" w:cs="Times New Roman"/>
          <w:sz w:val="24"/>
          <w:szCs w:val="24"/>
          <w:lang w:eastAsia="en-GB"/>
        </w:rPr>
        <w:t>Health &amp; safety case study - win for UCU member</w:t>
      </w:r>
    </w:p>
    <w:p w:rsidR="00006E5E" w:rsidRPr="00006E5E" w:rsidRDefault="00006E5E" w:rsidP="00006E5E">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006E5E">
        <w:rPr>
          <w:rFonts w:ascii="Times New Roman" w:eastAsia="Times New Roman" w:hAnsi="Times New Roman" w:cs="Times New Roman"/>
          <w:sz w:val="24"/>
          <w:szCs w:val="24"/>
          <w:lang w:eastAsia="en-GB"/>
        </w:rPr>
        <w:t>Calling academic-related professional staff</w:t>
      </w:r>
    </w:p>
    <w:p w:rsidR="0055733A" w:rsidRDefault="00006E5E" w:rsidP="00006E5E">
      <w:r w:rsidRPr="00006E5E">
        <w:rPr>
          <w:rFonts w:ascii="Arial" w:eastAsia="Times New Roman" w:hAnsi="Arial" w:cs="Arial"/>
          <w:lang w:eastAsia="en-GB"/>
        </w:rPr>
        <w:t>Best wishes</w:t>
      </w:r>
      <w:r w:rsidRPr="00006E5E">
        <w:rPr>
          <w:rFonts w:ascii="Arial" w:eastAsia="Times New Roman" w:hAnsi="Arial" w:cs="Arial"/>
          <w:lang w:eastAsia="en-GB"/>
        </w:rPr>
        <w:br/>
      </w:r>
      <w:r w:rsidRPr="00006E5E">
        <w:rPr>
          <w:rFonts w:ascii="Arial" w:eastAsia="Times New Roman" w:hAnsi="Arial" w:cs="Arial"/>
          <w:lang w:eastAsia="en-GB"/>
        </w:rPr>
        <w:br/>
        <w:t>Justine Stephens</w:t>
      </w:r>
      <w:r w:rsidRPr="00006E5E">
        <w:rPr>
          <w:rFonts w:ascii="Arial" w:eastAsia="Times New Roman" w:hAnsi="Arial" w:cs="Arial"/>
          <w:lang w:eastAsia="en-GB"/>
        </w:rPr>
        <w:br/>
        <w:t>UCU head of campaigns</w:t>
      </w:r>
      <w:bookmarkStart w:id="0" w:name="_GoBack"/>
      <w:bookmarkEnd w:id="0"/>
    </w:p>
    <w:sectPr w:rsidR="00557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A0893"/>
    <w:multiLevelType w:val="multilevel"/>
    <w:tmpl w:val="609E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5E"/>
    <w:rsid w:val="00006E5E"/>
    <w:rsid w:val="001119C2"/>
    <w:rsid w:val="0057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84AE7-A1E2-4FB4-A59D-8D2FD459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37267/151504/5215/4/" TargetMode="External"/><Relationship Id="rId13" Type="http://schemas.openxmlformats.org/officeDocument/2006/relationships/hyperlink" Target="https://list.mercury.ucu.org.uk/t/37267/151504/5250/9/" TargetMode="External"/><Relationship Id="rId18" Type="http://schemas.openxmlformats.org/officeDocument/2006/relationships/hyperlink" Target="https://list.mercury.ucu.org.uk/t/37267/151504/5244/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st.mercury.ucu.org.uk/t/37267/151504/5214/3/?c73c8e04=Y2FtcGFpZ251cGRhdGU%3d&amp;60bc612e=X2FsbC1tZW1iZXJz&amp;560a3889=VGhlIEZyaWRheSBlbWFpbDogNSBKYW51YXJ5IDIwMTg%3d&amp;x=401d69a1" TargetMode="External"/><Relationship Id="rId12" Type="http://schemas.openxmlformats.org/officeDocument/2006/relationships/hyperlink" Target="https://list.mercury.ucu.org.uk/t/37267/151504/5249/8/" TargetMode="External"/><Relationship Id="rId17" Type="http://schemas.openxmlformats.org/officeDocument/2006/relationships/hyperlink" Target="https://list.mercury.ucu.org.uk/t/37267/151504/5254/13/" TargetMode="External"/><Relationship Id="rId2" Type="http://schemas.openxmlformats.org/officeDocument/2006/relationships/styles" Target="styles.xml"/><Relationship Id="rId16" Type="http://schemas.openxmlformats.org/officeDocument/2006/relationships/hyperlink" Target="https://list.mercury.ucu.org.uk/t/37267/151504/5253/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st.mercury.ucu.org.uk/t/37267/151504/5243/2/" TargetMode="External"/><Relationship Id="rId11" Type="http://schemas.openxmlformats.org/officeDocument/2006/relationships/hyperlink" Target="https://list.mercury.ucu.org.uk/t/37267/151504/5248/7/" TargetMode="External"/><Relationship Id="rId5" Type="http://schemas.openxmlformats.org/officeDocument/2006/relationships/hyperlink" Target="https://list.mercury.ucu.org.uk/t/37267/151504/5213/1/?c73c8e04=Y2FtcGFpZ251cGRhdGU%3d&amp;60bc612e=X2FsbC1tZW1iZXJz&amp;560a3889=VGhlIEZyaWRheSBlbWFpbDogNSBKYW51YXJ5IDIwMTg%3d&amp;x=ba28b2b3" TargetMode="External"/><Relationship Id="rId15" Type="http://schemas.openxmlformats.org/officeDocument/2006/relationships/hyperlink" Target="https://list.mercury.ucu.org.uk/t/37267/151504/5252/11/" TargetMode="External"/><Relationship Id="rId10" Type="http://schemas.openxmlformats.org/officeDocument/2006/relationships/hyperlink" Target="https://list.mercury.ucu.org.uk/t/37267/151504/5247/6/?c73c8e04=Y2FtcGFpZ251cGRhdGU%3d&amp;60bc612e=X2FsbC1tZW1iZXJz&amp;560a3889=VGhlIEZyaWRheSBlbWFpbDogNSBKYW51YXJ5IDIwMTg%3d&amp;x=e1135406" TargetMode="External"/><Relationship Id="rId19" Type="http://schemas.openxmlformats.org/officeDocument/2006/relationships/hyperlink" Target="https://list.mercury.ucu.org.uk/t/37267/151504/5245/15/?c73c8e04=Y2FtcGFpZ251cGRhdGU%3d&amp;60bc612e=X2FsbC1tZW1iZXJz&amp;560a3889=VGhlIEZyaWRheSBlbWFpbDogNSBKYW51YXJ5IDIwMTg%3d&amp;x=2334d33d" TargetMode="External"/><Relationship Id="rId4" Type="http://schemas.openxmlformats.org/officeDocument/2006/relationships/webSettings" Target="webSettings.xml"/><Relationship Id="rId9" Type="http://schemas.openxmlformats.org/officeDocument/2006/relationships/hyperlink" Target="https://list.mercury.ucu.org.uk/t/37267/151504/5246/5/" TargetMode="External"/><Relationship Id="rId14" Type="http://schemas.openxmlformats.org/officeDocument/2006/relationships/hyperlink" Target="https://list.mercury.ucu.org.uk/t/37267/151504/525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s2101400@glos.ac.uk</dc:creator>
  <cp:keywords/>
  <dc:description/>
  <cp:lastModifiedBy>s2101400@glos.ac.uk</cp:lastModifiedBy>
  <cp:revision>1</cp:revision>
  <dcterms:created xsi:type="dcterms:W3CDTF">2018-01-05T15:14:00Z</dcterms:created>
  <dcterms:modified xsi:type="dcterms:W3CDTF">2018-01-05T15:14:00Z</dcterms:modified>
</cp:coreProperties>
</file>