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8B592A" w:rsidRPr="008B592A" w:rsidTr="008B592A">
        <w:trPr>
          <w:tblCellSpacing w:w="0" w:type="dxa"/>
          <w:jc w:val="right"/>
        </w:trPr>
        <w:tc>
          <w:tcPr>
            <w:tcW w:w="250" w:type="pct"/>
            <w:vAlign w:val="center"/>
            <w:hideMark/>
          </w:tcPr>
          <w:p w:rsidR="008B592A" w:rsidRPr="008B592A" w:rsidRDefault="008B592A" w:rsidP="008B592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8B592A" w:rsidRPr="008B592A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8B592A" w:rsidRPr="008B592A" w:rsidRDefault="008B592A" w:rsidP="008B592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Dear colleague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THIS WEEK'S TOP 4:</w:t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br/>
                    <w:t>As reports shows poorest students pay most UCU calls for tax on business to abolish fees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Students from the poorest backgrounds are leaving university with the most debt thanks to the government's decision to scrap maintenance grants, said a </w:t>
                  </w:r>
                  <w:hyperlink r:id="rId6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report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from the Institute for Fiscal Studies on Wednesday. The least well-off students will graduate owing more than £57,000 in tuition fees and loans. UCU general secretary Sally Hunt told </w:t>
                  </w:r>
                  <w:hyperlink r:id="rId7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Sky News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the current system was a complete mess. </w:t>
                  </w:r>
                  <w:hyperlink r:id="rId8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UCU said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that the time had come for business to make a substantial contribution towards the cost of higher education.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UCU welcomes labour commitment to free further education courses for life: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Labour party yesterday promised free further education courses at any stage of life as the centrepiece of a plan to avoid another 'lost decade' for the economy. </w:t>
                  </w:r>
                  <w:hyperlink r:id="rId9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Jeremy Corbyn fleshed out his manifesto promise of a National Education Service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. Responding, </w:t>
                  </w:r>
                  <w:hyperlink r:id="rId10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Sally Hunt said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: 'We can continue to featherbed big business with a corporate tax regime which is more generous than countries like France, Germany and the US, or we can change direction and ask the most profitable companies to pay a bit more in order to fund access to education.' Speaking on </w:t>
                  </w:r>
                  <w:hyperlink r:id="rId11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Question Time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 last night, Caroline Lucas name-checked UCU's Business Education Tax (BET) which calls for increases in corporation tax to fund education.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UCU e-ballot on higher education pay: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The HE pay e-ballot opened on Tuesday this week. Members are being asked to make an important decision about whether to accept or reject the 'final' pay offer of 1.7%. HE members who have not received an email containing their unique voting code </w:t>
                  </w:r>
                  <w:hyperlink r:id="rId12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should click here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lastRenderedPageBreak/>
                    <w:t>Stop privatisation at the Open University: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Despite very short notice, over 80 staff attended a 'pop-up' rally against privatisation to hear about the university's proposal to privatise IT services and move Open University staff to for-profit companies at. More than 200 staff could be affected by this plan, which UCU feels could lead to a downgrading of the systems and huge loss of essential expertise. Over 6900 people have now signed the petition, </w:t>
                  </w:r>
                  <w:hyperlink r:id="rId13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please join them here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In the news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this week includes:</w:t>
                  </w:r>
                </w:p>
                <w:p w:rsidR="008B592A" w:rsidRPr="008B592A" w:rsidRDefault="008B592A" w:rsidP="008B59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Poorest students hit hardest by government fee reforms </w:t>
                  </w:r>
                </w:p>
                <w:p w:rsidR="008B592A" w:rsidRPr="008B592A" w:rsidRDefault="008B592A" w:rsidP="008B59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Tories' tuition fee turmoil </w:t>
                  </w:r>
                </w:p>
                <w:p w:rsidR="008B592A" w:rsidRPr="008B592A" w:rsidRDefault="008B592A" w:rsidP="008B59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Labour plans for a National Education Service </w:t>
                  </w:r>
                </w:p>
                <w:p w:rsidR="008B592A" w:rsidRPr="008B592A" w:rsidRDefault="008B592A" w:rsidP="008B592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How zero-hours contracts are bad for your health </w:t>
                  </w:r>
                </w:p>
                <w:p w:rsidR="008B592A" w:rsidRPr="008B592A" w:rsidRDefault="008B592A" w:rsidP="008B592A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hyperlink r:id="rId14" w:tgtFrame="_blank" w:history="1">
                    <w:r w:rsidRPr="008B592A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​All this and more here</w:t>
                    </w:r>
                  </w:hyperlink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.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Best wishes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Justine Stephens</w:t>
                  </w:r>
                  <w:r w:rsidRPr="008B592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head of campaigns</w:t>
                  </w:r>
                </w:p>
              </w:tc>
            </w:tr>
          </w:tbl>
          <w:p w:rsidR="008B592A" w:rsidRPr="008B592A" w:rsidRDefault="008B592A" w:rsidP="008B592A">
            <w:pPr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8B592A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5282"/>
    <w:multiLevelType w:val="multilevel"/>
    <w:tmpl w:val="011A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2A"/>
    <w:rsid w:val="0020674F"/>
    <w:rsid w:val="002579A9"/>
    <w:rsid w:val="00270D7D"/>
    <w:rsid w:val="004E35DC"/>
    <w:rsid w:val="006C3CF4"/>
    <w:rsid w:val="007B6065"/>
    <w:rsid w:val="007D1428"/>
    <w:rsid w:val="008B592A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76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42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72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363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167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400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17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648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65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1722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717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370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946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68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2727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674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932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055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54224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9070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43538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26365/151504/4367/3/?c73c8e04=Y2FtcGFpZ251cGRhdGU%3d&amp;60bc612e=X2FsbC1tZW1iZXJz&amp;560a3889=VGhlIEZyaWRheSBlbWFpbDogNyBKdWx5IDIwMTc%3d&amp;x=396676f9" TargetMode="External"/><Relationship Id="rId13" Type="http://schemas.openxmlformats.org/officeDocument/2006/relationships/hyperlink" Target="https://list.mercury.ucu.org.uk/t/26365/151504/4363/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st.mercury.ucu.org.uk/t/26365/151504/4366/2/" TargetMode="External"/><Relationship Id="rId12" Type="http://schemas.openxmlformats.org/officeDocument/2006/relationships/hyperlink" Target="https://list.mercury.ucu.org.uk/t/26365/151504/4354/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st.mercury.ucu.org.uk/t/26365/151504/4365/1/" TargetMode="External"/><Relationship Id="rId11" Type="http://schemas.openxmlformats.org/officeDocument/2006/relationships/hyperlink" Target="https://list.mercury.ucu.org.uk/t/26365/151504/4370/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st.mercury.ucu.org.uk/t/26365/151504/4369/5/?c73c8e04=Y2FtcGFpZ251cGRhdGU%3d&amp;60bc612e=X2FsbC1tZW1iZXJz&amp;560a3889=VGhlIEZyaWRheSBlbWFpbDogNyBKdWx5IDIwMTc%3d&amp;x=1ec9acf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st.mercury.ucu.org.uk/t/26365/151504/4368/4/" TargetMode="External"/><Relationship Id="rId14" Type="http://schemas.openxmlformats.org/officeDocument/2006/relationships/hyperlink" Target="https://list.mercury.ucu.org.uk/t/26365/151504/4364/9/?c73c8e04=Y2FtcGFpZ251cGRhdGU%3d&amp;60bc612e=X2FsbC1tZW1iZXJz&amp;560a3889=VGhlIEZyaWRheSBlbWFpbDogNyBKdWx5IDIwMTc%3d&amp;x=02492c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2017-07-11T08:47:00Z</dcterms:created>
  <dcterms:modified xsi:type="dcterms:W3CDTF">2017-07-11T08:48:00Z</dcterms:modified>
</cp:coreProperties>
</file>