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468"/>
        <w:gridCol w:w="8424"/>
        <w:gridCol w:w="468"/>
      </w:tblGrid>
      <w:tr w:rsidR="003844F3" w:rsidRPr="003844F3" w:rsidTr="003844F3">
        <w:trPr>
          <w:tblCellSpacing w:w="0" w:type="dxa"/>
          <w:jc w:val="right"/>
        </w:trPr>
        <w:tc>
          <w:tcPr>
            <w:tcW w:w="250" w:type="pct"/>
            <w:vAlign w:val="center"/>
            <w:hideMark/>
          </w:tcPr>
          <w:p w:rsidR="003844F3" w:rsidRPr="003844F3" w:rsidRDefault="003844F3" w:rsidP="003844F3">
            <w:pPr>
              <w:jc w:val="left"/>
              <w:rPr>
                <w:rFonts w:ascii="Times New Roman" w:eastAsia="Times New Roman" w:hAnsi="Times New Roman" w:cs="Times New Roman"/>
                <w:color w:val="121212"/>
                <w:sz w:val="20"/>
                <w:szCs w:val="20"/>
                <w:lang w:val="en-US"/>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3844F3" w:rsidRPr="003844F3">
              <w:trPr>
                <w:trHeight w:val="1500"/>
                <w:tblCellSpacing w:w="0" w:type="dxa"/>
              </w:trPr>
              <w:tc>
                <w:tcPr>
                  <w:tcW w:w="5000" w:type="pct"/>
                  <w:hideMark/>
                </w:tcPr>
                <w:p w:rsidR="003844F3" w:rsidRPr="003844F3" w:rsidRDefault="003844F3" w:rsidP="003844F3">
                  <w:p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Dear colleague</w:t>
                  </w:r>
                  <w:r w:rsidRPr="003844F3">
                    <w:rPr>
                      <w:rFonts w:ascii="Times New Roman" w:eastAsia="Times New Roman" w:hAnsi="Times New Roman" w:cs="Times New Roman"/>
                      <w:sz w:val="24"/>
                      <w:szCs w:val="24"/>
                      <w:lang w:val="en-US"/>
                    </w:rPr>
                    <w:br/>
                  </w:r>
                  <w:r w:rsidRPr="003844F3">
                    <w:rPr>
                      <w:rFonts w:ascii="Times New Roman" w:eastAsia="Times New Roman" w:hAnsi="Times New Roman" w:cs="Times New Roman"/>
                      <w:sz w:val="24"/>
                      <w:szCs w:val="24"/>
                      <w:lang w:val="en-US"/>
                    </w:rPr>
                    <w:br/>
                    <w:t>In this week’s campaign update</w:t>
                  </w:r>
                  <w:proofErr w:type="gramStart"/>
                  <w:r w:rsidRPr="003844F3">
                    <w:rPr>
                      <w:rFonts w:ascii="Times New Roman" w:eastAsia="Times New Roman" w:hAnsi="Times New Roman" w:cs="Times New Roman"/>
                      <w:sz w:val="24"/>
                      <w:szCs w:val="24"/>
                      <w:lang w:val="en-US"/>
                    </w:rPr>
                    <w:t>:</w:t>
                  </w:r>
                  <w:proofErr w:type="gramEnd"/>
                  <w:r w:rsidRPr="003844F3">
                    <w:rPr>
                      <w:rFonts w:ascii="Times New Roman" w:eastAsia="Times New Roman" w:hAnsi="Times New Roman" w:cs="Times New Roman"/>
                      <w:sz w:val="24"/>
                      <w:szCs w:val="24"/>
                      <w:lang w:val="en-US"/>
                    </w:rPr>
                    <w:br/>
                  </w:r>
                  <w:r w:rsidRPr="003844F3">
                    <w:rPr>
                      <w:rFonts w:ascii="Times New Roman" w:eastAsia="Times New Roman" w:hAnsi="Times New Roman" w:cs="Times New Roman"/>
                      <w:sz w:val="24"/>
                      <w:szCs w:val="24"/>
                      <w:lang w:val="en-US"/>
                    </w:rPr>
                    <w:br/>
                  </w:r>
                  <w:r w:rsidRPr="003844F3">
                    <w:rPr>
                      <w:rFonts w:ascii="Times New Roman" w:eastAsia="Times New Roman" w:hAnsi="Times New Roman" w:cs="Times New Roman"/>
                      <w:b/>
                      <w:bCs/>
                      <w:sz w:val="24"/>
                      <w:szCs w:val="24"/>
                      <w:lang w:val="en-US"/>
                    </w:rPr>
                    <w:t>Tories Out, No More Austerity: demonstrate on 1 July</w:t>
                  </w:r>
                  <w:r w:rsidRPr="003844F3">
                    <w:rPr>
                      <w:rFonts w:ascii="Times New Roman" w:eastAsia="Times New Roman" w:hAnsi="Times New Roman" w:cs="Times New Roman"/>
                      <w:sz w:val="24"/>
                      <w:szCs w:val="24"/>
                      <w:lang w:val="en-US"/>
                    </w:rPr>
                    <w:br/>
                    <w:t xml:space="preserve">UCU calls on members and supporters to </w:t>
                  </w:r>
                  <w:hyperlink r:id="rId6" w:tgtFrame="_blank" w:history="1">
                    <w:r w:rsidRPr="003844F3">
                      <w:rPr>
                        <w:rFonts w:ascii="Times New Roman" w:eastAsia="Times New Roman" w:hAnsi="Times New Roman" w:cs="Times New Roman"/>
                        <w:color w:val="0000FF"/>
                        <w:sz w:val="24"/>
                        <w:szCs w:val="24"/>
                        <w:u w:val="single"/>
                        <w:lang w:val="en-US"/>
                      </w:rPr>
                      <w:t>join the ‘Tories Out, No More Austerity’ march </w:t>
                    </w:r>
                  </w:hyperlink>
                  <w:r w:rsidRPr="003844F3">
                    <w:rPr>
                      <w:rFonts w:ascii="Times New Roman" w:eastAsia="Times New Roman" w:hAnsi="Times New Roman" w:cs="Times New Roman"/>
                      <w:sz w:val="24"/>
                      <w:szCs w:val="24"/>
                      <w:lang w:val="en-US"/>
                    </w:rPr>
                    <w:t xml:space="preserve">on Saturday 1 July. </w:t>
                  </w:r>
                  <w:proofErr w:type="spellStart"/>
                  <w:r w:rsidRPr="003844F3">
                    <w:rPr>
                      <w:rFonts w:ascii="Times New Roman" w:eastAsia="Times New Roman" w:hAnsi="Times New Roman" w:cs="Times New Roman"/>
                      <w:sz w:val="24"/>
                      <w:szCs w:val="24"/>
                      <w:lang w:val="en-US"/>
                    </w:rPr>
                    <w:t>Organised</w:t>
                  </w:r>
                  <w:proofErr w:type="spellEnd"/>
                  <w:r w:rsidRPr="003844F3">
                    <w:rPr>
                      <w:rFonts w:ascii="Times New Roman" w:eastAsia="Times New Roman" w:hAnsi="Times New Roman" w:cs="Times New Roman"/>
                      <w:sz w:val="24"/>
                      <w:szCs w:val="24"/>
                      <w:lang w:val="en-US"/>
                    </w:rPr>
                    <w:t xml:space="preserve"> by the People’s Assembly, thousands are expected to join the march against the Tory government’s policy of austerity and </w:t>
                  </w:r>
                  <w:proofErr w:type="spellStart"/>
                  <w:r w:rsidRPr="003844F3">
                    <w:rPr>
                      <w:rFonts w:ascii="Times New Roman" w:eastAsia="Times New Roman" w:hAnsi="Times New Roman" w:cs="Times New Roman"/>
                      <w:sz w:val="24"/>
                      <w:szCs w:val="24"/>
                      <w:lang w:val="en-US"/>
                    </w:rPr>
                    <w:t>privatisation</w:t>
                  </w:r>
                  <w:proofErr w:type="spellEnd"/>
                  <w:r w:rsidRPr="003844F3">
                    <w:rPr>
                      <w:rFonts w:ascii="Times New Roman" w:eastAsia="Times New Roman" w:hAnsi="Times New Roman" w:cs="Times New Roman"/>
                      <w:sz w:val="24"/>
                      <w:szCs w:val="24"/>
                      <w:lang w:val="en-US"/>
                    </w:rPr>
                    <w:t xml:space="preserve"> and in </w:t>
                  </w:r>
                  <w:proofErr w:type="spellStart"/>
                  <w:r w:rsidRPr="003844F3">
                    <w:rPr>
                      <w:rFonts w:ascii="Times New Roman" w:eastAsia="Times New Roman" w:hAnsi="Times New Roman" w:cs="Times New Roman"/>
                      <w:sz w:val="24"/>
                      <w:szCs w:val="24"/>
                      <w:lang w:val="en-US"/>
                    </w:rPr>
                    <w:t>defence</w:t>
                  </w:r>
                  <w:proofErr w:type="spellEnd"/>
                  <w:r w:rsidRPr="003844F3">
                    <w:rPr>
                      <w:rFonts w:ascii="Times New Roman" w:eastAsia="Times New Roman" w:hAnsi="Times New Roman" w:cs="Times New Roman"/>
                      <w:sz w:val="24"/>
                      <w:szCs w:val="24"/>
                      <w:lang w:val="en-US"/>
                    </w:rPr>
                    <w:t xml:space="preserve"> of the NHS, education, and decent and safe housing for all.</w:t>
                  </w:r>
                  <w:r w:rsidRPr="003844F3">
                    <w:rPr>
                      <w:rFonts w:ascii="Times New Roman" w:eastAsia="Times New Roman" w:hAnsi="Times New Roman" w:cs="Times New Roman"/>
                      <w:sz w:val="24"/>
                      <w:szCs w:val="24"/>
                      <w:lang w:val="en-US"/>
                    </w:rPr>
                    <w:br/>
                    <w:t xml:space="preserve">Assemble at 12 noon at BBC Broadcasting House, Portland Place, London and end in Parliament Square. </w:t>
                  </w:r>
                  <w:hyperlink r:id="rId7" w:tgtFrame="_blank" w:history="1">
                    <w:r w:rsidRPr="003844F3">
                      <w:rPr>
                        <w:rFonts w:ascii="Times New Roman" w:eastAsia="Times New Roman" w:hAnsi="Times New Roman" w:cs="Times New Roman"/>
                        <w:color w:val="0000FF"/>
                        <w:sz w:val="24"/>
                        <w:szCs w:val="24"/>
                        <w:u w:val="single"/>
                        <w:lang w:val="en-US"/>
                      </w:rPr>
                      <w:t>Transport details are here </w:t>
                    </w:r>
                  </w:hyperlink>
                  <w:r w:rsidRPr="003844F3">
                    <w:rPr>
                      <w:rFonts w:ascii="Times New Roman" w:eastAsia="Times New Roman" w:hAnsi="Times New Roman" w:cs="Times New Roman"/>
                      <w:sz w:val="24"/>
                      <w:szCs w:val="24"/>
                      <w:lang w:val="en-US"/>
                    </w:rPr>
                    <w:t xml:space="preserve">and more information or to volunteer to steward: </w:t>
                  </w:r>
                  <w:hyperlink r:id="rId8" w:tgtFrame="_blank" w:history="1">
                    <w:r w:rsidRPr="003844F3">
                      <w:rPr>
                        <w:rFonts w:ascii="Times New Roman" w:eastAsia="Times New Roman" w:hAnsi="Times New Roman" w:cs="Times New Roman"/>
                        <w:color w:val="0000FF"/>
                        <w:sz w:val="24"/>
                        <w:szCs w:val="24"/>
                        <w:u w:val="single"/>
                        <w:lang w:val="en-US"/>
                      </w:rPr>
                      <w:t>office@thepeoplesassembly.org.uk</w:t>
                    </w:r>
                  </w:hyperlink>
                  <w:r w:rsidRPr="003844F3">
                    <w:rPr>
                      <w:rFonts w:ascii="Times New Roman" w:eastAsia="Times New Roman" w:hAnsi="Times New Roman" w:cs="Times New Roman"/>
                      <w:sz w:val="24"/>
                      <w:szCs w:val="24"/>
                      <w:lang w:val="en-US"/>
                    </w:rPr>
                    <w:t>.</w:t>
                  </w:r>
                </w:p>
                <w:p w:rsidR="003844F3" w:rsidRPr="003844F3" w:rsidRDefault="003844F3" w:rsidP="003844F3">
                  <w:p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b/>
                      <w:bCs/>
                      <w:sz w:val="24"/>
                      <w:szCs w:val="24"/>
                      <w:lang w:val="en-US"/>
                    </w:rPr>
                    <w:t>FE teachers denied CPD opportunities</w:t>
                  </w:r>
                  <w:r w:rsidRPr="003844F3">
                    <w:rPr>
                      <w:rFonts w:ascii="Times New Roman" w:eastAsia="Times New Roman" w:hAnsi="Times New Roman" w:cs="Times New Roman"/>
                      <w:sz w:val="24"/>
                      <w:szCs w:val="24"/>
                      <w:lang w:val="en-US"/>
                    </w:rPr>
                    <w:br/>
                  </w:r>
                  <w:hyperlink r:id="rId9" w:tgtFrame="_blank" w:history="1">
                    <w:r w:rsidRPr="003844F3">
                      <w:rPr>
                        <w:rFonts w:ascii="Times New Roman" w:eastAsia="Times New Roman" w:hAnsi="Times New Roman" w:cs="Times New Roman"/>
                        <w:color w:val="0000FF"/>
                        <w:sz w:val="24"/>
                        <w:szCs w:val="24"/>
                        <w:u w:val="single"/>
                        <w:lang w:val="en-US"/>
                      </w:rPr>
                      <w:t xml:space="preserve">Data published by the Education and Training Foundation (ETF) this week </w:t>
                    </w:r>
                  </w:hyperlink>
                  <w:r w:rsidRPr="003844F3">
                    <w:rPr>
                      <w:rFonts w:ascii="Times New Roman" w:eastAsia="Times New Roman" w:hAnsi="Times New Roman" w:cs="Times New Roman"/>
                      <w:sz w:val="24"/>
                      <w:szCs w:val="24"/>
                      <w:lang w:val="en-US"/>
                    </w:rPr>
                    <w:t xml:space="preserve">shows almost two thirds of further education (FE) teachers don’t spend any time at all on continuing professional development. UCU has called on colleges to ensure </w:t>
                  </w:r>
                  <w:proofErr w:type="gramStart"/>
                  <w:r w:rsidRPr="003844F3">
                    <w:rPr>
                      <w:rFonts w:ascii="Times New Roman" w:eastAsia="Times New Roman" w:hAnsi="Times New Roman" w:cs="Times New Roman"/>
                      <w:sz w:val="24"/>
                      <w:szCs w:val="24"/>
                      <w:lang w:val="en-US"/>
                    </w:rPr>
                    <w:t>staff have</w:t>
                  </w:r>
                  <w:proofErr w:type="gramEnd"/>
                  <w:r w:rsidRPr="003844F3">
                    <w:rPr>
                      <w:rFonts w:ascii="Times New Roman" w:eastAsia="Times New Roman" w:hAnsi="Times New Roman" w:cs="Times New Roman"/>
                      <w:sz w:val="24"/>
                      <w:szCs w:val="24"/>
                      <w:lang w:val="en-US"/>
                    </w:rPr>
                    <w:t xml:space="preserve"> time and resources to access CPD training in order to refresh skills and remain up to date with developments in education. Effective CPD is essential to those working in education and benefits both staff and students – that’s why we not only campaign for more and better development opportunities but we offer a </w:t>
                  </w:r>
                  <w:hyperlink r:id="rId10" w:tgtFrame="_blank" w:history="1">
                    <w:r w:rsidRPr="003844F3">
                      <w:rPr>
                        <w:rFonts w:ascii="Times New Roman" w:eastAsia="Times New Roman" w:hAnsi="Times New Roman" w:cs="Times New Roman"/>
                        <w:color w:val="0000FF"/>
                        <w:sz w:val="24"/>
                        <w:szCs w:val="24"/>
                        <w:u w:val="single"/>
                        <w:lang w:val="en-US"/>
                      </w:rPr>
                      <w:t xml:space="preserve">free, comprehensive CPD </w:t>
                    </w:r>
                    <w:proofErr w:type="spellStart"/>
                    <w:r w:rsidRPr="003844F3">
                      <w:rPr>
                        <w:rFonts w:ascii="Times New Roman" w:eastAsia="Times New Roman" w:hAnsi="Times New Roman" w:cs="Times New Roman"/>
                        <w:color w:val="0000FF"/>
                        <w:sz w:val="24"/>
                        <w:szCs w:val="24"/>
                        <w:u w:val="single"/>
                        <w:lang w:val="en-US"/>
                      </w:rPr>
                      <w:t>programme</w:t>
                    </w:r>
                    <w:proofErr w:type="spellEnd"/>
                    <w:r w:rsidRPr="003844F3">
                      <w:rPr>
                        <w:rFonts w:ascii="Times New Roman" w:eastAsia="Times New Roman" w:hAnsi="Times New Roman" w:cs="Times New Roman"/>
                        <w:color w:val="0000FF"/>
                        <w:sz w:val="24"/>
                        <w:szCs w:val="24"/>
                        <w:u w:val="single"/>
                        <w:lang w:val="en-US"/>
                      </w:rPr>
                      <w:t xml:space="preserve"> for our members</w:t>
                    </w:r>
                  </w:hyperlink>
                  <w:r w:rsidRPr="003844F3">
                    <w:rPr>
                      <w:rFonts w:ascii="Times New Roman" w:eastAsia="Times New Roman" w:hAnsi="Times New Roman" w:cs="Times New Roman"/>
                      <w:sz w:val="24"/>
                      <w:szCs w:val="24"/>
                      <w:lang w:val="en-US"/>
                    </w:rPr>
                    <w:t>.</w:t>
                  </w:r>
                  <w:r w:rsidRPr="003844F3">
                    <w:rPr>
                      <w:rFonts w:ascii="Times New Roman" w:eastAsia="Times New Roman" w:hAnsi="Times New Roman" w:cs="Times New Roman"/>
                      <w:sz w:val="24"/>
                      <w:szCs w:val="24"/>
                      <w:lang w:val="en-US"/>
                    </w:rPr>
                    <w:br/>
                  </w:r>
                  <w:r w:rsidRPr="003844F3">
                    <w:rPr>
                      <w:rFonts w:ascii="Times New Roman" w:eastAsia="Times New Roman" w:hAnsi="Times New Roman" w:cs="Times New Roman"/>
                      <w:sz w:val="24"/>
                      <w:szCs w:val="24"/>
                      <w:lang w:val="en-US"/>
                    </w:rPr>
                    <w:br/>
                  </w:r>
                  <w:hyperlink r:id="rId11" w:tgtFrame="_blank" w:history="1">
                    <w:r w:rsidRPr="003844F3">
                      <w:rPr>
                        <w:rFonts w:ascii="Times New Roman" w:eastAsia="Times New Roman" w:hAnsi="Times New Roman" w:cs="Times New Roman"/>
                        <w:color w:val="0000FF"/>
                        <w:sz w:val="24"/>
                        <w:szCs w:val="24"/>
                        <w:u w:val="single"/>
                        <w:lang w:val="en-US"/>
                      </w:rPr>
                      <w:t xml:space="preserve">See here for full update including: </w:t>
                    </w:r>
                  </w:hyperlink>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In the news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Statutes strike at University of Leeds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Reinstate Dawn </w:t>
                  </w:r>
                  <w:proofErr w:type="spellStart"/>
                  <w:r w:rsidRPr="003844F3">
                    <w:rPr>
                      <w:rFonts w:ascii="Times New Roman" w:eastAsia="Times New Roman" w:hAnsi="Times New Roman" w:cs="Times New Roman"/>
                      <w:sz w:val="24"/>
                      <w:szCs w:val="24"/>
                      <w:lang w:val="en-US"/>
                    </w:rPr>
                    <w:t>Holdman</w:t>
                  </w:r>
                  <w:proofErr w:type="spellEnd"/>
                  <w:r w:rsidRPr="003844F3">
                    <w:rPr>
                      <w:rFonts w:ascii="Times New Roman" w:eastAsia="Times New Roman" w:hAnsi="Times New Roman" w:cs="Times New Roman"/>
                      <w:sz w:val="24"/>
                      <w:szCs w:val="24"/>
                      <w:lang w:val="en-US"/>
                    </w:rPr>
                    <w:t xml:space="preserve"> UCU equalities rep, Wednesday 28 June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Manchester Metropolitan UCU take action against job cuts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Teaching Excellence Framework (</w:t>
                  </w:r>
                  <w:proofErr w:type="spellStart"/>
                  <w:r w:rsidRPr="003844F3">
                    <w:rPr>
                      <w:rFonts w:ascii="Times New Roman" w:eastAsia="Times New Roman" w:hAnsi="Times New Roman" w:cs="Times New Roman"/>
                      <w:sz w:val="24"/>
                      <w:szCs w:val="24"/>
                      <w:lang w:val="en-US"/>
                    </w:rPr>
                    <w:t>Tef</w:t>
                  </w:r>
                  <w:proofErr w:type="spellEnd"/>
                  <w:r w:rsidRPr="003844F3">
                    <w:rPr>
                      <w:rFonts w:ascii="Times New Roman" w:eastAsia="Times New Roman" w:hAnsi="Times New Roman" w:cs="Times New Roman"/>
                      <w:sz w:val="24"/>
                      <w:szCs w:val="24"/>
                      <w:lang w:val="en-US"/>
                    </w:rPr>
                    <w:t xml:space="preserve">) fails to measure teaching quality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UCU Law Extra medical negligence advice </w:t>
                  </w:r>
                </w:p>
                <w:p w:rsidR="003844F3" w:rsidRPr="003844F3" w:rsidRDefault="003844F3" w:rsidP="003844F3">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t xml:space="preserve">Streamlining proposals at the University of South Wales </w:t>
                  </w:r>
                </w:p>
                <w:p w:rsidR="003844F3" w:rsidRPr="003844F3" w:rsidRDefault="003844F3" w:rsidP="003844F3">
                  <w:pPr>
                    <w:spacing w:before="100" w:beforeAutospacing="1" w:after="100" w:afterAutospacing="1" w:line="348" w:lineRule="auto"/>
                    <w:jc w:val="left"/>
                    <w:rPr>
                      <w:rFonts w:ascii="Times New Roman" w:eastAsia="Times New Roman" w:hAnsi="Times New Roman" w:cs="Times New Roman"/>
                      <w:sz w:val="24"/>
                      <w:szCs w:val="24"/>
                      <w:lang w:val="en-US"/>
                    </w:rPr>
                  </w:pPr>
                  <w:r w:rsidRPr="003844F3">
                    <w:rPr>
                      <w:rFonts w:ascii="Times New Roman" w:eastAsia="Times New Roman" w:hAnsi="Times New Roman" w:cs="Times New Roman"/>
                      <w:sz w:val="24"/>
                      <w:szCs w:val="24"/>
                      <w:lang w:val="en-US"/>
                    </w:rPr>
                    <w:lastRenderedPageBreak/>
                    <w:br/>
                    <w:t>Best wishes</w:t>
                  </w:r>
                  <w:r w:rsidRPr="003844F3">
                    <w:rPr>
                      <w:rFonts w:ascii="Times New Roman" w:eastAsia="Times New Roman" w:hAnsi="Times New Roman" w:cs="Times New Roman"/>
                      <w:sz w:val="24"/>
                      <w:szCs w:val="24"/>
                      <w:lang w:val="en-US"/>
                    </w:rPr>
                    <w:br/>
                  </w:r>
                  <w:r w:rsidRPr="003844F3">
                    <w:rPr>
                      <w:rFonts w:ascii="Times New Roman" w:eastAsia="Times New Roman" w:hAnsi="Times New Roman" w:cs="Times New Roman"/>
                      <w:sz w:val="24"/>
                      <w:szCs w:val="24"/>
                      <w:lang w:val="en-US"/>
                    </w:rPr>
                    <w:br/>
                    <w:t>Justine Stephens</w:t>
                  </w:r>
                  <w:r w:rsidRPr="003844F3">
                    <w:rPr>
                      <w:rFonts w:ascii="Times New Roman" w:eastAsia="Times New Roman" w:hAnsi="Times New Roman" w:cs="Times New Roman"/>
                      <w:sz w:val="24"/>
                      <w:szCs w:val="24"/>
                      <w:lang w:val="en-US"/>
                    </w:rPr>
                    <w:br/>
                    <w:t>UCU head of campaigns</w:t>
                  </w:r>
                </w:p>
              </w:tc>
            </w:tr>
          </w:tbl>
          <w:p w:rsidR="003844F3" w:rsidRPr="003844F3" w:rsidRDefault="003844F3" w:rsidP="003844F3">
            <w:pPr>
              <w:jc w:val="left"/>
              <w:rPr>
                <w:rFonts w:ascii="Times New Roman" w:eastAsia="Times New Roman" w:hAnsi="Times New Roman" w:cs="Times New Roman"/>
                <w:color w:val="121212"/>
                <w:sz w:val="20"/>
                <w:szCs w:val="20"/>
                <w:lang w:val="en-US"/>
              </w:rPr>
            </w:pPr>
          </w:p>
        </w:tc>
        <w:tc>
          <w:tcPr>
            <w:tcW w:w="250" w:type="pct"/>
            <w:vAlign w:val="center"/>
            <w:hideMark/>
          </w:tcPr>
          <w:p w:rsidR="003844F3" w:rsidRPr="003844F3" w:rsidRDefault="003844F3" w:rsidP="003844F3">
            <w:pPr>
              <w:jc w:val="left"/>
              <w:rPr>
                <w:rFonts w:ascii="Times New Roman" w:eastAsia="Times New Roman" w:hAnsi="Times New Roman" w:cs="Times New Roman"/>
                <w:color w:val="121212"/>
                <w:sz w:val="20"/>
                <w:szCs w:val="20"/>
                <w:lang w:val="en-US"/>
              </w:rPr>
            </w:pPr>
            <w:r w:rsidRPr="003844F3">
              <w:rPr>
                <w:rFonts w:ascii="Times New Roman" w:eastAsia="Times New Roman" w:hAnsi="Times New Roman" w:cs="Times New Roman"/>
                <w:color w:val="121212"/>
                <w:sz w:val="20"/>
                <w:szCs w:val="20"/>
                <w:lang w:val="en-US"/>
              </w:rPr>
              <w:lastRenderedPageBreak/>
              <w:t> </w:t>
            </w:r>
          </w:p>
        </w:tc>
      </w:tr>
    </w:tbl>
    <w:p w:rsidR="00295835" w:rsidRDefault="003844F3">
      <w:r>
        <w:rPr>
          <w:rFonts w:ascii="Tahoma" w:eastAsia="Times New Roman" w:hAnsi="Tahoma" w:cs="Tahoma"/>
          <w:noProof/>
          <w:color w:val="F4F4F4"/>
          <w:sz w:val="23"/>
          <w:szCs w:val="23"/>
          <w:vertAlign w:val="subscript"/>
          <w:lang w:val="en-US"/>
        </w:rPr>
        <w:lastRenderedPageBreak/>
        <mc:AlternateContent>
          <mc:Choice Requires="wps">
            <w:drawing>
              <wp:inline distT="0" distB="0" distL="0" distR="0">
                <wp:extent cx="10795" cy="10795"/>
                <wp:effectExtent l="0" t="0" r="0" b="0"/>
                <wp:docPr id="1" name="Rectangle 1" descr="https://outlook.office.com/owa/?realm=GLOS.AC.UK&amp;path=/mail/in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outlook.office.com/owa/?realm=GLOS.AC.UK&amp;path=/mail/inbox"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" filled="f" stroked="f">
                <o:lock v:ext="edit" aspectratio="t"/>
                <w10:anchorlock/>
              </v:rect>
            </w:pict>
          </mc:Fallback>
        </mc:AlternateContent>
      </w:r>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C1391"/>
    <w:multiLevelType w:val="multilevel"/>
    <w:tmpl w:val="9F4E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F3"/>
    <w:rsid w:val="0020674F"/>
    <w:rsid w:val="002579A9"/>
    <w:rsid w:val="00270D7D"/>
    <w:rsid w:val="003844F3"/>
    <w:rsid w:val="004E35DC"/>
    <w:rsid w:val="006C3CF4"/>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7723">
      <w:bodyDiv w:val="1"/>
      <w:marLeft w:val="0"/>
      <w:marRight w:val="0"/>
      <w:marTop w:val="0"/>
      <w:marBottom w:val="0"/>
      <w:divBdr>
        <w:top w:val="none" w:sz="0" w:space="0" w:color="auto"/>
        <w:left w:val="none" w:sz="0" w:space="0" w:color="auto"/>
        <w:bottom w:val="none" w:sz="0" w:space="0" w:color="auto"/>
        <w:right w:val="none" w:sz="0" w:space="0" w:color="auto"/>
      </w:divBdr>
      <w:divsChild>
        <w:div w:id="1839999146">
          <w:marLeft w:val="0"/>
          <w:marRight w:val="0"/>
          <w:marTop w:val="0"/>
          <w:marBottom w:val="0"/>
          <w:divBdr>
            <w:top w:val="none" w:sz="0" w:space="0" w:color="auto"/>
            <w:left w:val="none" w:sz="0" w:space="0" w:color="auto"/>
            <w:bottom w:val="none" w:sz="0" w:space="0" w:color="auto"/>
            <w:right w:val="none" w:sz="0" w:space="0" w:color="auto"/>
          </w:divBdr>
          <w:divsChild>
            <w:div w:id="1446537453">
              <w:marLeft w:val="0"/>
              <w:marRight w:val="0"/>
              <w:marTop w:val="0"/>
              <w:marBottom w:val="0"/>
              <w:divBdr>
                <w:top w:val="none" w:sz="0" w:space="0" w:color="auto"/>
                <w:left w:val="none" w:sz="0" w:space="0" w:color="auto"/>
                <w:bottom w:val="none" w:sz="0" w:space="0" w:color="auto"/>
                <w:right w:val="none" w:sz="0" w:space="0" w:color="auto"/>
              </w:divBdr>
              <w:divsChild>
                <w:div w:id="465245117">
                  <w:marLeft w:val="0"/>
                  <w:marRight w:val="0"/>
                  <w:marTop w:val="0"/>
                  <w:marBottom w:val="0"/>
                  <w:divBdr>
                    <w:top w:val="none" w:sz="0" w:space="0" w:color="auto"/>
                    <w:left w:val="none" w:sz="0" w:space="0" w:color="auto"/>
                    <w:bottom w:val="none" w:sz="0" w:space="0" w:color="auto"/>
                    <w:right w:val="none" w:sz="0" w:space="0" w:color="auto"/>
                  </w:divBdr>
                  <w:divsChild>
                    <w:div w:id="1928876702">
                      <w:marLeft w:val="0"/>
                      <w:marRight w:val="0"/>
                      <w:marTop w:val="0"/>
                      <w:marBottom w:val="0"/>
                      <w:divBdr>
                        <w:top w:val="none" w:sz="0" w:space="0" w:color="auto"/>
                        <w:left w:val="none" w:sz="0" w:space="0" w:color="auto"/>
                        <w:bottom w:val="none" w:sz="0" w:space="0" w:color="auto"/>
                        <w:right w:val="none" w:sz="0" w:space="0" w:color="auto"/>
                      </w:divBdr>
                      <w:divsChild>
                        <w:div w:id="1161000798">
                          <w:marLeft w:val="0"/>
                          <w:marRight w:val="0"/>
                          <w:marTop w:val="0"/>
                          <w:marBottom w:val="0"/>
                          <w:divBdr>
                            <w:top w:val="none" w:sz="0" w:space="0" w:color="auto"/>
                            <w:left w:val="none" w:sz="0" w:space="0" w:color="auto"/>
                            <w:bottom w:val="none" w:sz="0" w:space="0" w:color="auto"/>
                            <w:right w:val="none" w:sz="0" w:space="0" w:color="auto"/>
                          </w:divBdr>
                          <w:divsChild>
                            <w:div w:id="234779234">
                              <w:marLeft w:val="15"/>
                              <w:marRight w:val="195"/>
                              <w:marTop w:val="0"/>
                              <w:marBottom w:val="0"/>
                              <w:divBdr>
                                <w:top w:val="none" w:sz="0" w:space="0" w:color="auto"/>
                                <w:left w:val="none" w:sz="0" w:space="0" w:color="auto"/>
                                <w:bottom w:val="none" w:sz="0" w:space="0" w:color="auto"/>
                                <w:right w:val="none" w:sz="0" w:space="0" w:color="auto"/>
                              </w:divBdr>
                              <w:divsChild>
                                <w:div w:id="189297806">
                                  <w:marLeft w:val="0"/>
                                  <w:marRight w:val="0"/>
                                  <w:marTop w:val="0"/>
                                  <w:marBottom w:val="0"/>
                                  <w:divBdr>
                                    <w:top w:val="none" w:sz="0" w:space="0" w:color="auto"/>
                                    <w:left w:val="none" w:sz="0" w:space="0" w:color="auto"/>
                                    <w:bottom w:val="none" w:sz="0" w:space="0" w:color="auto"/>
                                    <w:right w:val="none" w:sz="0" w:space="0" w:color="auto"/>
                                  </w:divBdr>
                                  <w:divsChild>
                                    <w:div w:id="1665278004">
                                      <w:marLeft w:val="0"/>
                                      <w:marRight w:val="0"/>
                                      <w:marTop w:val="0"/>
                                      <w:marBottom w:val="0"/>
                                      <w:divBdr>
                                        <w:top w:val="none" w:sz="0" w:space="0" w:color="auto"/>
                                        <w:left w:val="none" w:sz="0" w:space="0" w:color="auto"/>
                                        <w:bottom w:val="none" w:sz="0" w:space="0" w:color="auto"/>
                                        <w:right w:val="none" w:sz="0" w:space="0" w:color="auto"/>
                                      </w:divBdr>
                                      <w:divsChild>
                                        <w:div w:id="920723344">
                                          <w:marLeft w:val="0"/>
                                          <w:marRight w:val="0"/>
                                          <w:marTop w:val="0"/>
                                          <w:marBottom w:val="0"/>
                                          <w:divBdr>
                                            <w:top w:val="none" w:sz="0" w:space="0" w:color="auto"/>
                                            <w:left w:val="none" w:sz="0" w:space="0" w:color="auto"/>
                                            <w:bottom w:val="none" w:sz="0" w:space="0" w:color="auto"/>
                                            <w:right w:val="none" w:sz="0" w:space="0" w:color="auto"/>
                                          </w:divBdr>
                                          <w:divsChild>
                                            <w:div w:id="2085176276">
                                              <w:marLeft w:val="0"/>
                                              <w:marRight w:val="0"/>
                                              <w:marTop w:val="0"/>
                                              <w:marBottom w:val="0"/>
                                              <w:divBdr>
                                                <w:top w:val="none" w:sz="0" w:space="0" w:color="auto"/>
                                                <w:left w:val="none" w:sz="0" w:space="0" w:color="auto"/>
                                                <w:bottom w:val="none" w:sz="0" w:space="0" w:color="auto"/>
                                                <w:right w:val="none" w:sz="0" w:space="0" w:color="auto"/>
                                              </w:divBdr>
                                              <w:divsChild>
                                                <w:div w:id="605117616">
                                                  <w:marLeft w:val="0"/>
                                                  <w:marRight w:val="0"/>
                                                  <w:marTop w:val="0"/>
                                                  <w:marBottom w:val="0"/>
                                                  <w:divBdr>
                                                    <w:top w:val="none" w:sz="0" w:space="0" w:color="auto"/>
                                                    <w:left w:val="none" w:sz="0" w:space="0" w:color="auto"/>
                                                    <w:bottom w:val="none" w:sz="0" w:space="0" w:color="auto"/>
                                                    <w:right w:val="none" w:sz="0" w:space="0" w:color="auto"/>
                                                  </w:divBdr>
                                                  <w:divsChild>
                                                    <w:div w:id="1702435866">
                                                      <w:marLeft w:val="0"/>
                                                      <w:marRight w:val="0"/>
                                                      <w:marTop w:val="0"/>
                                                      <w:marBottom w:val="0"/>
                                                      <w:divBdr>
                                                        <w:top w:val="none" w:sz="0" w:space="0" w:color="auto"/>
                                                        <w:left w:val="none" w:sz="0" w:space="0" w:color="auto"/>
                                                        <w:bottom w:val="none" w:sz="0" w:space="0" w:color="auto"/>
                                                        <w:right w:val="none" w:sz="0" w:space="0" w:color="auto"/>
                                                      </w:divBdr>
                                                      <w:divsChild>
                                                        <w:div w:id="1782451737">
                                                          <w:marLeft w:val="0"/>
                                                          <w:marRight w:val="0"/>
                                                          <w:marTop w:val="0"/>
                                                          <w:marBottom w:val="0"/>
                                                          <w:divBdr>
                                                            <w:top w:val="none" w:sz="0" w:space="0" w:color="auto"/>
                                                            <w:left w:val="none" w:sz="0" w:space="0" w:color="auto"/>
                                                            <w:bottom w:val="none" w:sz="0" w:space="0" w:color="auto"/>
                                                            <w:right w:val="none" w:sz="0" w:space="0" w:color="auto"/>
                                                          </w:divBdr>
                                                          <w:divsChild>
                                                            <w:div w:id="1912884372">
                                                              <w:marLeft w:val="0"/>
                                                              <w:marRight w:val="0"/>
                                                              <w:marTop w:val="0"/>
                                                              <w:marBottom w:val="0"/>
                                                              <w:divBdr>
                                                                <w:top w:val="none" w:sz="0" w:space="0" w:color="auto"/>
                                                                <w:left w:val="none" w:sz="0" w:space="0" w:color="auto"/>
                                                                <w:bottom w:val="none" w:sz="0" w:space="0" w:color="auto"/>
                                                                <w:right w:val="none" w:sz="0" w:space="0" w:color="auto"/>
                                                              </w:divBdr>
                                                              <w:divsChild>
                                                                <w:div w:id="278924939">
                                                                  <w:marLeft w:val="0"/>
                                                                  <w:marRight w:val="0"/>
                                                                  <w:marTop w:val="0"/>
                                                                  <w:marBottom w:val="0"/>
                                                                  <w:divBdr>
                                                                    <w:top w:val="none" w:sz="0" w:space="0" w:color="auto"/>
                                                                    <w:left w:val="none" w:sz="0" w:space="0" w:color="auto"/>
                                                                    <w:bottom w:val="none" w:sz="0" w:space="0" w:color="auto"/>
                                                                    <w:right w:val="none" w:sz="0" w:space="0" w:color="auto"/>
                                                                  </w:divBdr>
                                                                  <w:divsChild>
                                                                    <w:div w:id="384723025">
                                                                      <w:marLeft w:val="405"/>
                                                                      <w:marRight w:val="0"/>
                                                                      <w:marTop w:val="0"/>
                                                                      <w:marBottom w:val="0"/>
                                                                      <w:divBdr>
                                                                        <w:top w:val="none" w:sz="0" w:space="0" w:color="auto"/>
                                                                        <w:left w:val="none" w:sz="0" w:space="0" w:color="auto"/>
                                                                        <w:bottom w:val="none" w:sz="0" w:space="0" w:color="auto"/>
                                                                        <w:right w:val="none" w:sz="0" w:space="0" w:color="auto"/>
                                                                      </w:divBdr>
                                                                      <w:divsChild>
                                                                        <w:div w:id="197818937">
                                                                          <w:marLeft w:val="0"/>
                                                                          <w:marRight w:val="0"/>
                                                                          <w:marTop w:val="0"/>
                                                                          <w:marBottom w:val="0"/>
                                                                          <w:divBdr>
                                                                            <w:top w:val="none" w:sz="0" w:space="0" w:color="auto"/>
                                                                            <w:left w:val="none" w:sz="0" w:space="0" w:color="auto"/>
                                                                            <w:bottom w:val="none" w:sz="0" w:space="0" w:color="auto"/>
                                                                            <w:right w:val="none" w:sz="0" w:space="0" w:color="auto"/>
                                                                          </w:divBdr>
                                                                          <w:divsChild>
                                                                            <w:div w:id="2022586706">
                                                                              <w:marLeft w:val="0"/>
                                                                              <w:marRight w:val="0"/>
                                                                              <w:marTop w:val="0"/>
                                                                              <w:marBottom w:val="0"/>
                                                                              <w:divBdr>
                                                                                <w:top w:val="none" w:sz="0" w:space="0" w:color="auto"/>
                                                                                <w:left w:val="none" w:sz="0" w:space="0" w:color="auto"/>
                                                                                <w:bottom w:val="none" w:sz="0" w:space="0" w:color="auto"/>
                                                                                <w:right w:val="none" w:sz="0" w:space="0" w:color="auto"/>
                                                                              </w:divBdr>
                                                                              <w:divsChild>
                                                                                <w:div w:id="1194731436">
                                                                                  <w:marLeft w:val="0"/>
                                                                                  <w:marRight w:val="0"/>
                                                                                  <w:marTop w:val="0"/>
                                                                                  <w:marBottom w:val="0"/>
                                                                                  <w:divBdr>
                                                                                    <w:top w:val="none" w:sz="0" w:space="0" w:color="auto"/>
                                                                                    <w:left w:val="none" w:sz="0" w:space="0" w:color="auto"/>
                                                                                    <w:bottom w:val="none" w:sz="0" w:space="0" w:color="auto"/>
                                                                                    <w:right w:val="none" w:sz="0" w:space="0" w:color="auto"/>
                                                                                  </w:divBdr>
                                                                                  <w:divsChild>
                                                                                    <w:div w:id="1147013806">
                                                                                      <w:marLeft w:val="0"/>
                                                                                      <w:marRight w:val="0"/>
                                                                                      <w:marTop w:val="0"/>
                                                                                      <w:marBottom w:val="0"/>
                                                                                      <w:divBdr>
                                                                                        <w:top w:val="none" w:sz="0" w:space="0" w:color="auto"/>
                                                                                        <w:left w:val="none" w:sz="0" w:space="0" w:color="auto"/>
                                                                                        <w:bottom w:val="none" w:sz="0" w:space="0" w:color="auto"/>
                                                                                        <w:right w:val="none" w:sz="0" w:space="0" w:color="auto"/>
                                                                                      </w:divBdr>
                                                                                      <w:divsChild>
                                                                                        <w:div w:id="1402752074">
                                                                                          <w:marLeft w:val="0"/>
                                                                                          <w:marRight w:val="0"/>
                                                                                          <w:marTop w:val="0"/>
                                                                                          <w:marBottom w:val="0"/>
                                                                                          <w:divBdr>
                                                                                            <w:top w:val="none" w:sz="0" w:space="0" w:color="auto"/>
                                                                                            <w:left w:val="none" w:sz="0" w:space="0" w:color="auto"/>
                                                                                            <w:bottom w:val="none" w:sz="0" w:space="0" w:color="auto"/>
                                                                                            <w:right w:val="none" w:sz="0" w:space="0" w:color="auto"/>
                                                                                          </w:divBdr>
                                                                                          <w:divsChild>
                                                                                            <w:div w:id="1772895782">
                                                                                              <w:marLeft w:val="0"/>
                                                                                              <w:marRight w:val="0"/>
                                                                                              <w:marTop w:val="0"/>
                                                                                              <w:marBottom w:val="0"/>
                                                                                              <w:divBdr>
                                                                                                <w:top w:val="none" w:sz="0" w:space="0" w:color="auto"/>
                                                                                                <w:left w:val="none" w:sz="0" w:space="0" w:color="auto"/>
                                                                                                <w:bottom w:val="none" w:sz="0" w:space="0" w:color="auto"/>
                                                                                                <w:right w:val="none" w:sz="0" w:space="0" w:color="auto"/>
                                                                                              </w:divBdr>
                                                                                              <w:divsChild>
                                                                                                <w:div w:id="1139225333">
                                                                                                  <w:marLeft w:val="0"/>
                                                                                                  <w:marRight w:val="0"/>
                                                                                                  <w:marTop w:val="15"/>
                                                                                                  <w:marBottom w:val="0"/>
                                                                                                  <w:divBdr>
                                                                                                    <w:top w:val="none" w:sz="0" w:space="0" w:color="auto"/>
                                                                                                    <w:left w:val="none" w:sz="0" w:space="0" w:color="auto"/>
                                                                                                    <w:bottom w:val="single" w:sz="6" w:space="15" w:color="auto"/>
                                                                                                    <w:right w:val="none" w:sz="0" w:space="0" w:color="auto"/>
                                                                                                  </w:divBdr>
                                                                                                  <w:divsChild>
                                                                                                    <w:div w:id="486485100">
                                                                                                      <w:marLeft w:val="900"/>
                                                                                                      <w:marRight w:val="0"/>
                                                                                                      <w:marTop w:val="180"/>
                                                                                                      <w:marBottom w:val="0"/>
                                                                                                      <w:divBdr>
                                                                                                        <w:top w:val="none" w:sz="0" w:space="0" w:color="auto"/>
                                                                                                        <w:left w:val="none" w:sz="0" w:space="0" w:color="auto"/>
                                                                                                        <w:bottom w:val="none" w:sz="0" w:space="0" w:color="auto"/>
                                                                                                        <w:right w:val="none" w:sz="0" w:space="0" w:color="auto"/>
                                                                                                      </w:divBdr>
                                                                                                      <w:divsChild>
                                                                                                        <w:div w:id="1655571881">
                                                                                                          <w:marLeft w:val="0"/>
                                                                                                          <w:marRight w:val="0"/>
                                                                                                          <w:marTop w:val="0"/>
                                                                                                          <w:marBottom w:val="0"/>
                                                                                                          <w:divBdr>
                                                                                                            <w:top w:val="none" w:sz="0" w:space="0" w:color="auto"/>
                                                                                                            <w:left w:val="none" w:sz="0" w:space="0" w:color="auto"/>
                                                                                                            <w:bottom w:val="none" w:sz="0" w:space="0" w:color="auto"/>
                                                                                                            <w:right w:val="none" w:sz="0" w:space="0" w:color="auto"/>
                                                                                                          </w:divBdr>
                                                                                                          <w:divsChild>
                                                                                                            <w:div w:id="469053125">
                                                                                                              <w:marLeft w:val="0"/>
                                                                                                              <w:marRight w:val="0"/>
                                                                                                              <w:marTop w:val="0"/>
                                                                                                              <w:marBottom w:val="0"/>
                                                                                                              <w:divBdr>
                                                                                                                <w:top w:val="none" w:sz="0" w:space="0" w:color="auto"/>
                                                                                                                <w:left w:val="none" w:sz="0" w:space="0" w:color="auto"/>
                                                                                                                <w:bottom w:val="none" w:sz="0" w:space="0" w:color="auto"/>
                                                                                                                <w:right w:val="none" w:sz="0" w:space="0" w:color="auto"/>
                                                                                                              </w:divBdr>
                                                                                                              <w:divsChild>
                                                                                                                <w:div w:id="1040545961">
                                                                                                                  <w:marLeft w:val="0"/>
                                                                                                                  <w:marRight w:val="0"/>
                                                                                                                  <w:marTop w:val="30"/>
                                                                                                                  <w:marBottom w:val="0"/>
                                                                                                                  <w:divBdr>
                                                                                                                    <w:top w:val="none" w:sz="0" w:space="0" w:color="auto"/>
                                                                                                                    <w:left w:val="none" w:sz="0" w:space="0" w:color="auto"/>
                                                                                                                    <w:bottom w:val="none" w:sz="0" w:space="0" w:color="auto"/>
                                                                                                                    <w:right w:val="none" w:sz="0" w:space="0" w:color="auto"/>
                                                                                                                  </w:divBdr>
                                                                                                                  <w:divsChild>
                                                                                                                    <w:div w:id="493423141">
                                                                                                                      <w:marLeft w:val="0"/>
                                                                                                                      <w:marRight w:val="0"/>
                                                                                                                      <w:marTop w:val="0"/>
                                                                                                                      <w:marBottom w:val="0"/>
                                                                                                                      <w:divBdr>
                                                                                                                        <w:top w:val="none" w:sz="0" w:space="0" w:color="auto"/>
                                                                                                                        <w:left w:val="none" w:sz="0" w:space="0" w:color="auto"/>
                                                                                                                        <w:bottom w:val="none" w:sz="0" w:space="0" w:color="auto"/>
                                                                                                                        <w:right w:val="none" w:sz="0" w:space="0" w:color="auto"/>
                                                                                                                      </w:divBdr>
                                                                                                                      <w:divsChild>
                                                                                                                        <w:div w:id="508329340">
                                                                                                                          <w:marLeft w:val="0"/>
                                                                                                                          <w:marRight w:val="0"/>
                                                                                                                          <w:marTop w:val="0"/>
                                                                                                                          <w:marBottom w:val="0"/>
                                                                                                                          <w:divBdr>
                                                                                                                            <w:top w:val="none" w:sz="0" w:space="0" w:color="auto"/>
                                                                                                                            <w:left w:val="none" w:sz="0" w:space="0" w:color="auto"/>
                                                                                                                            <w:bottom w:val="none" w:sz="0" w:space="0" w:color="auto"/>
                                                                                                                            <w:right w:val="none" w:sz="0" w:space="0" w:color="auto"/>
                                                                                                                          </w:divBdr>
                                                                                                                          <w:divsChild>
                                                                                                                            <w:div w:id="803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peoplesassembl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ist.mercury.ucu.org.uk/t/24025/151504/428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24025/151504/4280/1/" TargetMode="External"/><Relationship Id="rId11" Type="http://schemas.openxmlformats.org/officeDocument/2006/relationships/hyperlink" Target="https://list.mercury.ucu.org.uk/t/24025/151504/4298/5/?c73c8e04=Y2FtcGFpZ251cGRhdGU%3d&amp;60bc612e=X2FsbC1tZW1iZXJz&amp;560a3889=VUNVIGNhbXBhaWducyB1cGRhdGU6IDIzIEp1bmUgMjAxNw%3d%3d&amp;x=fed80add" TargetMode="External"/><Relationship Id="rId5" Type="http://schemas.openxmlformats.org/officeDocument/2006/relationships/webSettings" Target="webSettings.xml"/><Relationship Id="rId10" Type="http://schemas.openxmlformats.org/officeDocument/2006/relationships/hyperlink" Target="https://list.mercury.ucu.org.uk/t/24025/151504/3394/4/?c73c8e04=Y2FtcGFpZ251cGRhdGU%3d&amp;60bc612e=X2FsbC1tZW1iZXJz&amp;560a3889=VUNVIGNhbXBhaWducyB1cGRhdGU6IDIzIEp1bmUgMjAxNw%3d%3d&amp;x=fcd1d9f0" TargetMode="External"/><Relationship Id="rId4" Type="http://schemas.openxmlformats.org/officeDocument/2006/relationships/settings" Target="settings.xml"/><Relationship Id="rId9" Type="http://schemas.openxmlformats.org/officeDocument/2006/relationships/hyperlink" Target="https://list.mercury.ucu.org.uk/t/24025/151504/42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2017-06-23T13:11:00Z</dcterms:created>
  <dcterms:modified xsi:type="dcterms:W3CDTF">2017-06-23T13:12:00Z</dcterms:modified>
</cp:coreProperties>
</file>