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CD" w:rsidRDefault="006B1ACD">
      <w:pPr>
        <w:rPr>
          <w:rFonts w:ascii="DokChampa" w:hAnsi="DokChampa" w:cs="DokChampa"/>
          <w:b/>
          <w:color w:val="0000CC"/>
          <w:sz w:val="24"/>
          <w:szCs w:val="24"/>
          <w:lang w:val="es-MX"/>
        </w:rPr>
      </w:pPr>
      <w:r w:rsidRPr="006B1ACD">
        <w:rPr>
          <w:rFonts w:ascii="DokChampa" w:hAnsi="DokChampa" w:cs="DokChampa"/>
          <w:b/>
          <w:bCs/>
          <w:color w:val="0000CC"/>
          <w:sz w:val="28"/>
          <w:szCs w:val="28"/>
          <w:lang w:val="es-MX"/>
        </w:rPr>
        <w:t>Flemático:</w:t>
      </w:r>
      <w:r>
        <w:rPr>
          <w:rFonts w:ascii="DokChampa" w:hAnsi="DokChampa" w:cs="DokChampa"/>
          <w:b/>
          <w:bCs/>
          <w:sz w:val="24"/>
          <w:szCs w:val="24"/>
          <w:lang w:val="es-MX"/>
        </w:rPr>
        <w:t xml:space="preserve"> </w:t>
      </w:r>
      <w:r w:rsidRPr="006B1ACD">
        <w:rPr>
          <w:rFonts w:ascii="DokChampa" w:hAnsi="DokChampa" w:cs="DokChampa"/>
          <w:sz w:val="24"/>
          <w:szCs w:val="24"/>
          <w:lang w:val="es-MX"/>
        </w:rPr>
        <w:t xml:space="preserve">Es un individuo calmoso, tranquilo, que nunca se descompone y casi nunca se enfada. Es el tipo de persona más fácil de tratar y es por esa naturaleza el más agradable de todos los temperamentos. Bien equilibrado, la vida para él es una feliz experiencia, es alguien que evita involucrarse en cosas tanto como pueda. Normalmente aprecia las bellas artes y las cosas buenas de la vida. Siente más emoción de la que aparenta. </w:t>
      </w:r>
      <w:proofErr w:type="gramStart"/>
      <w:r w:rsidRPr="006B1ACD">
        <w:rPr>
          <w:rFonts w:ascii="DokChampa" w:hAnsi="DokChampa" w:cs="DokChampa"/>
          <w:sz w:val="24"/>
          <w:szCs w:val="24"/>
          <w:lang w:val="es-MX"/>
        </w:rPr>
        <w:t>sentido</w:t>
      </w:r>
      <w:proofErr w:type="gramEnd"/>
      <w:r w:rsidRPr="006B1ACD">
        <w:rPr>
          <w:rFonts w:ascii="DokChampa" w:hAnsi="DokChampa" w:cs="DokChampa"/>
          <w:sz w:val="24"/>
          <w:szCs w:val="24"/>
          <w:lang w:val="es-MX"/>
        </w:rPr>
        <w:t xml:space="preserve"> natural del humor. Tiene renuencia a alguna actividad fuera de su rutina diaria. Afectuoso y lleno de simpatía. Expresa pocas veces sus verdaderos sentimientos.</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sz w:val="24"/>
          <w:szCs w:val="24"/>
          <w:lang w:val="es-MX"/>
        </w:rPr>
        <w:t>Fortalezas:</w:t>
      </w:r>
      <w:r w:rsidRPr="006B1ACD">
        <w:rPr>
          <w:rFonts w:ascii="DokChampa" w:hAnsi="DokChampa" w:cs="DokChampa"/>
          <w:sz w:val="24"/>
          <w:szCs w:val="24"/>
          <w:lang w:val="es-MX"/>
        </w:rPr>
        <w:t xml:space="preserve"> Aunque sean </w:t>
      </w:r>
      <w:proofErr w:type="spellStart"/>
      <w:r w:rsidRPr="006B1ACD">
        <w:rPr>
          <w:rFonts w:ascii="DokChampa" w:hAnsi="DokChampa" w:cs="DokChampa"/>
          <w:sz w:val="24"/>
          <w:szCs w:val="24"/>
          <w:lang w:val="es-MX"/>
        </w:rPr>
        <w:t>super</w:t>
      </w:r>
      <w:proofErr w:type="spellEnd"/>
      <w:r w:rsidRPr="006B1ACD">
        <w:rPr>
          <w:rFonts w:ascii="DokChampa" w:hAnsi="DokChampa" w:cs="DokChampa"/>
          <w:sz w:val="24"/>
          <w:szCs w:val="24"/>
          <w:lang w:val="es-MX"/>
        </w:rPr>
        <w:t>-introvertidos son muy fuertes. Pueden llevar a cabo actividades que ningún extrovertido podría hacer. Pensadores y planificadores. Diplomático por nacimiento y de buen humor. Es la fiabilidad personificada, amigo fiel. Práctico y eficaz. Capacidad de encontrar la manera de hacer algo con el mínimo esfuerzo. Sus trabajos llevan la marca de minuciosidad y eficacia. Cuando se les da la oportunidad, sus habilidades administrativas y de liderazgo son sorprendentes.</w:t>
      </w:r>
      <w:r w:rsidRPr="006B1ACD">
        <w:rPr>
          <w:rFonts w:ascii="DokChampa" w:hAnsi="DokChampa" w:cs="DokChampa"/>
          <w:sz w:val="24"/>
          <w:szCs w:val="24"/>
          <w:lang w:val="es-MX"/>
        </w:rPr>
        <w:br/>
      </w:r>
      <w:r w:rsidRPr="006B1ACD">
        <w:rPr>
          <w:rFonts w:ascii="DokChampa" w:hAnsi="DokChampa" w:cs="DokChampa"/>
          <w:b/>
          <w:bCs/>
          <w:sz w:val="24"/>
          <w:szCs w:val="24"/>
          <w:lang w:val="es-MX"/>
        </w:rPr>
        <w:t>Debilidades</w:t>
      </w:r>
      <w:r w:rsidRPr="006B1ACD">
        <w:rPr>
          <w:rFonts w:ascii="DokChampa" w:hAnsi="DokChampa" w:cs="DokChampa"/>
          <w:sz w:val="24"/>
          <w:szCs w:val="24"/>
          <w:lang w:val="es-MX"/>
        </w:rPr>
        <w:t>: Falta de impulso y ambición. Rara vez hace algo más de lo que se espera de él. Realiza casi sólo actividades p</w:t>
      </w:r>
      <w:r>
        <w:rPr>
          <w:rFonts w:ascii="DokChampa" w:hAnsi="DokChampa" w:cs="DokChampa"/>
          <w:sz w:val="24"/>
          <w:szCs w:val="24"/>
          <w:lang w:val="es-MX"/>
        </w:rPr>
        <w:t>remeditadas. No le gusta sufrir</w:t>
      </w:r>
      <w:r w:rsidRPr="006B1ACD">
        <w:rPr>
          <w:rFonts w:ascii="DokChampa" w:hAnsi="DokChampa" w:cs="DokChampa"/>
          <w:sz w:val="24"/>
          <w:szCs w:val="24"/>
          <w:lang w:val="es-MX"/>
        </w:rPr>
        <w:t xml:space="preserve">. </w:t>
      </w:r>
      <w:proofErr w:type="spellStart"/>
      <w:r w:rsidRPr="006B1ACD">
        <w:rPr>
          <w:rFonts w:ascii="DokChampa" w:hAnsi="DokChampa" w:cs="DokChampa"/>
          <w:sz w:val="24"/>
          <w:szCs w:val="24"/>
          <w:lang w:val="es-MX"/>
        </w:rPr>
        <w:t>Egoista</w:t>
      </w:r>
      <w:proofErr w:type="spellEnd"/>
      <w:r w:rsidRPr="006B1ACD">
        <w:rPr>
          <w:rFonts w:ascii="DokChampa" w:hAnsi="DokChampa" w:cs="DokChampa"/>
          <w:sz w:val="24"/>
          <w:szCs w:val="24"/>
          <w:lang w:val="es-MX"/>
        </w:rPr>
        <w:t xml:space="preserve"> (lo menos evidente para los demás). Terco, casi nunca enfrentará de frente a una persona, pero buscará el medio de lograr lo que quiere una vez se decida. Corazón lleno de temor que lo refrena.</w:t>
      </w:r>
      <w:r w:rsidRPr="006B1ACD">
        <w:rPr>
          <w:rFonts w:ascii="DokChampa" w:hAnsi="DokChampa" w:cs="DokChampa"/>
          <w:sz w:val="24"/>
          <w:szCs w:val="24"/>
          <w:lang w:val="es-MX"/>
        </w:rPr>
        <w:br/>
      </w:r>
      <w:r w:rsidRPr="000136E9">
        <w:rPr>
          <w:rFonts w:ascii="DokChampa" w:hAnsi="DokChampa" w:cs="DokChampa"/>
          <w:color w:val="0000CC"/>
          <w:sz w:val="24"/>
          <w:szCs w:val="24"/>
          <w:lang w:val="es-MX"/>
        </w:rPr>
        <w:t xml:space="preserve">Personaje Bíblico Flemático: </w:t>
      </w:r>
      <w:r w:rsidRPr="000136E9">
        <w:rPr>
          <w:rFonts w:ascii="DokChampa" w:hAnsi="DokChampa" w:cs="DokChampa"/>
          <w:b/>
          <w:bCs/>
          <w:color w:val="0000CC"/>
          <w:sz w:val="24"/>
          <w:szCs w:val="24"/>
          <w:lang w:val="es-MX"/>
        </w:rPr>
        <w:t xml:space="preserve">Noé, Abraham, Samuel </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color w:val="0000CC"/>
          <w:sz w:val="28"/>
          <w:szCs w:val="28"/>
          <w:lang w:val="es-MX"/>
        </w:rPr>
        <w:t>Melancólico:</w:t>
      </w:r>
      <w:r>
        <w:rPr>
          <w:rFonts w:ascii="DokChampa" w:hAnsi="DokChampa" w:cs="DokChampa"/>
          <w:b/>
          <w:bCs/>
          <w:sz w:val="24"/>
          <w:szCs w:val="24"/>
          <w:lang w:val="es-MX"/>
        </w:rPr>
        <w:t xml:space="preserve"> </w:t>
      </w:r>
      <w:r w:rsidRPr="006B1ACD">
        <w:rPr>
          <w:rFonts w:ascii="DokChampa" w:hAnsi="DokChampa" w:cs="DokChampa"/>
          <w:sz w:val="24"/>
          <w:szCs w:val="24"/>
          <w:lang w:val="es-MX"/>
        </w:rPr>
        <w:t>Es el más rico de todos los temperamentos, analítico, abnegado, dotado y perfeccionista, con naturaleza emocional muy sensible. Propenso a la introversión, amigo fiel pero no los consigue fácilmente. El más fiable de los temperamentos. Tiene un intenso deseo de ser amado por las personas, sin embargo, encuentra difícil expresar sus verdaderos sentimientos. Debido a experiencias frustrantes, puede ser desconfiado cuando lo buscan. Es alguien que se siente seguro en poder afrontar cualquier crisis, pero estos logros van generalmente seguidos por períodos de gran depresión. Haya su mayor significado de la vida con sacrificio personal. No hay ningún temperamento que tenga tanto potencial natural cuando es energizado por el Espíritu Santo como el melancólico.</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sz w:val="24"/>
          <w:szCs w:val="24"/>
          <w:lang w:val="es-MX"/>
        </w:rPr>
        <w:lastRenderedPageBreak/>
        <w:t>Fortalezas:</w:t>
      </w:r>
      <w:r w:rsidRPr="006B1ACD">
        <w:rPr>
          <w:rFonts w:ascii="DokChampa" w:hAnsi="DokChampa" w:cs="DokChampa"/>
          <w:sz w:val="24"/>
          <w:szCs w:val="24"/>
          <w:lang w:val="es-MX"/>
        </w:rPr>
        <w:t xml:space="preserve"> Por lo general tiene el IQ más elevado que cualquier miembro de la familia. Puede tener talento musical, artístico o atlético. Tiene la naturaleza más rica y sensible de todos los temperamentos (el mayor porcentaje de genios han sido melancólicos). Un gran detallista, con deseo de entregarse para la mejora de sus semejantes. Reservado y extremadamente auto-disciplinado.</w:t>
      </w:r>
      <w:r w:rsidRPr="006B1ACD">
        <w:rPr>
          <w:rFonts w:ascii="DokChampa" w:hAnsi="DokChampa" w:cs="DokChampa"/>
          <w:sz w:val="24"/>
          <w:szCs w:val="24"/>
          <w:lang w:val="es-MX"/>
        </w:rPr>
        <w:br/>
      </w:r>
      <w:r w:rsidRPr="006B1ACD">
        <w:rPr>
          <w:rFonts w:ascii="DokChampa" w:hAnsi="DokChampa" w:cs="DokChampa"/>
          <w:b/>
          <w:bCs/>
          <w:sz w:val="24"/>
          <w:szCs w:val="24"/>
          <w:lang w:val="es-MX"/>
        </w:rPr>
        <w:t>Debilidades:</w:t>
      </w:r>
      <w:r w:rsidRPr="006B1ACD">
        <w:rPr>
          <w:rFonts w:ascii="DokChampa" w:hAnsi="DokChampa" w:cs="DokChampa"/>
          <w:sz w:val="24"/>
          <w:szCs w:val="24"/>
          <w:lang w:val="es-MX"/>
        </w:rPr>
        <w:t xml:space="preserve"> El perfeccionismo lo puede llevar a pesimismo y a un espíritu de crítica (</w:t>
      </w:r>
      <w:proofErr w:type="spellStart"/>
      <w:r w:rsidRPr="006B1ACD">
        <w:rPr>
          <w:rFonts w:ascii="DokChampa" w:hAnsi="DokChampa" w:cs="DokChampa"/>
          <w:sz w:val="24"/>
          <w:szCs w:val="24"/>
          <w:lang w:val="es-MX"/>
        </w:rPr>
        <w:t>razgo</w:t>
      </w:r>
      <w:proofErr w:type="spellEnd"/>
      <w:r w:rsidRPr="006B1ACD">
        <w:rPr>
          <w:rFonts w:ascii="DokChampa" w:hAnsi="DokChampa" w:cs="DokChampa"/>
          <w:sz w:val="24"/>
          <w:szCs w:val="24"/>
          <w:lang w:val="es-MX"/>
        </w:rPr>
        <w:t xml:space="preserve"> que más lo limita). Imposibles de complacer. Muy poco satisfecho consigo mismo, y se inspecciona hasta que no le queda ninguna confianza propia. Todo en su vida es interpretado en relación consigo mismo. Tiende a compararse sintiéndose invariablemente deficiente. Le cuesta creer un “Estás </w:t>
      </w:r>
      <w:proofErr w:type="spellStart"/>
      <w:r w:rsidRPr="006B1ACD">
        <w:rPr>
          <w:rFonts w:ascii="DokChampa" w:hAnsi="DokChampa" w:cs="DokChampa"/>
          <w:sz w:val="24"/>
          <w:szCs w:val="24"/>
          <w:lang w:val="es-MX"/>
        </w:rPr>
        <w:t>aprovado</w:t>
      </w:r>
      <w:proofErr w:type="spellEnd"/>
      <w:r w:rsidRPr="006B1ACD">
        <w:rPr>
          <w:rFonts w:ascii="DokChampa" w:hAnsi="DokChampa" w:cs="DokChampa"/>
          <w:sz w:val="24"/>
          <w:szCs w:val="24"/>
          <w:lang w:val="es-MX"/>
        </w:rPr>
        <w:t xml:space="preserve"> por Dios”. </w:t>
      </w:r>
      <w:proofErr w:type="spellStart"/>
      <w:r w:rsidRPr="006B1ACD">
        <w:rPr>
          <w:rFonts w:ascii="DokChampa" w:hAnsi="DokChampa" w:cs="DokChampa"/>
          <w:sz w:val="24"/>
          <w:szCs w:val="24"/>
          <w:lang w:val="es-MX"/>
        </w:rPr>
        <w:t>Supersensible</w:t>
      </w:r>
      <w:proofErr w:type="spellEnd"/>
      <w:r w:rsidRPr="006B1ACD">
        <w:rPr>
          <w:rFonts w:ascii="DokChampa" w:hAnsi="DokChampa" w:cs="DokChampa"/>
          <w:sz w:val="24"/>
          <w:szCs w:val="24"/>
          <w:lang w:val="es-MX"/>
        </w:rPr>
        <w:t xml:space="preserve"> y susceptible en </w:t>
      </w:r>
      <w:proofErr w:type="spellStart"/>
      <w:r w:rsidRPr="006B1ACD">
        <w:rPr>
          <w:rFonts w:ascii="DokChampa" w:hAnsi="DokChampa" w:cs="DokChampa"/>
          <w:sz w:val="24"/>
          <w:szCs w:val="24"/>
          <w:lang w:val="es-MX"/>
        </w:rPr>
        <w:t>ocaciones</w:t>
      </w:r>
      <w:proofErr w:type="spellEnd"/>
      <w:r w:rsidRPr="006B1ACD">
        <w:rPr>
          <w:rFonts w:ascii="DokChampa" w:hAnsi="DokChampa" w:cs="DokChampa"/>
          <w:sz w:val="24"/>
          <w:szCs w:val="24"/>
          <w:lang w:val="es-MX"/>
        </w:rPr>
        <w:t>. Giros de humor. Intolerante e impaciente con los que no ven las cosas como él.</w:t>
      </w:r>
      <w:r w:rsidRPr="006B1ACD">
        <w:rPr>
          <w:rFonts w:ascii="DokChampa" w:hAnsi="DokChampa" w:cs="DokChampa"/>
          <w:sz w:val="24"/>
          <w:szCs w:val="24"/>
          <w:lang w:val="es-MX"/>
        </w:rPr>
        <w:br/>
      </w:r>
      <w:r w:rsidRPr="000136E9">
        <w:rPr>
          <w:rFonts w:ascii="DokChampa" w:hAnsi="DokChampa" w:cs="DokChampa"/>
          <w:b/>
          <w:color w:val="0000CC"/>
          <w:sz w:val="24"/>
          <w:szCs w:val="24"/>
          <w:lang w:val="es-MX"/>
        </w:rPr>
        <w:t xml:space="preserve">Personaje Bíblico Melancólico: </w:t>
      </w:r>
      <w:r w:rsidR="000136E9" w:rsidRPr="000136E9">
        <w:rPr>
          <w:rFonts w:ascii="DokChampa" w:hAnsi="DokChampa" w:cs="DokChampa"/>
          <w:b/>
          <w:color w:val="0000CC"/>
          <w:sz w:val="24"/>
          <w:szCs w:val="24"/>
          <w:lang w:val="es-MX"/>
        </w:rPr>
        <w:t>Juan,</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color w:val="0000CC"/>
          <w:sz w:val="28"/>
          <w:szCs w:val="28"/>
          <w:lang w:val="es-MX"/>
        </w:rPr>
        <w:t>Colérico:</w:t>
      </w:r>
      <w:r w:rsidRPr="006B1ACD">
        <w:rPr>
          <w:rFonts w:ascii="DokChampa" w:hAnsi="DokChampa" w:cs="DokChampa"/>
          <w:sz w:val="24"/>
          <w:szCs w:val="24"/>
          <w:lang w:val="es-MX"/>
        </w:rPr>
        <w:t xml:space="preserve"> Es caluroso, rápido, activo, práctico, voluntarioso, autosuficiente, y muy independiente. Tiende a ser decidido y de opiniones firmes, prospera en la actividad. No necesita estimulación del ambiente, pues él lo estimula. No realiza ninguna actividad sin objetivo. No le asustan las adversidades, y su terca determinación le permite triunfar. Es el temperamento con la naturaleza emocional menos desarrollada, pues no simpatiza fácilmente con los demás. No dado al análisis, y tiende a ser dominante y autoritario.</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sz w:val="24"/>
          <w:szCs w:val="24"/>
          <w:lang w:val="es-MX"/>
        </w:rPr>
        <w:t>Fortalezas:</w:t>
      </w:r>
      <w:r w:rsidRPr="006B1ACD">
        <w:rPr>
          <w:rFonts w:ascii="DokChampa" w:hAnsi="DokChampa" w:cs="DokChampa"/>
          <w:sz w:val="24"/>
          <w:szCs w:val="24"/>
          <w:lang w:val="es-MX"/>
        </w:rPr>
        <w:t xml:space="preserve"> auto-disciplinado (tendencia a la auto-determinación), tenaz, se </w:t>
      </w:r>
      <w:r w:rsidR="00531207" w:rsidRPr="006B1ACD">
        <w:rPr>
          <w:rFonts w:ascii="DokChampa" w:hAnsi="DokChampa" w:cs="DokChampa"/>
          <w:sz w:val="24"/>
          <w:szCs w:val="24"/>
          <w:lang w:val="es-MX"/>
        </w:rPr>
        <w:t>entrega</w:t>
      </w:r>
      <w:r w:rsidRPr="006B1ACD">
        <w:rPr>
          <w:rFonts w:ascii="DokChampa" w:hAnsi="DokChampa" w:cs="DokChampa"/>
          <w:sz w:val="24"/>
          <w:szCs w:val="24"/>
          <w:lang w:val="es-MX"/>
        </w:rPr>
        <w:t xml:space="preserve"> a los aspectos prácticos de la vida, fuerte tendencia al liderazgo, nunca abandona la partida (hace algo importándole poco lo que piensen de él), espíritu aventurero, no lo desalienta la adversidad.</w:t>
      </w:r>
      <w:r w:rsidRPr="006B1ACD">
        <w:rPr>
          <w:rFonts w:ascii="DokChampa" w:hAnsi="DokChampa" w:cs="DokChampa"/>
          <w:sz w:val="24"/>
          <w:szCs w:val="24"/>
          <w:lang w:val="es-MX"/>
        </w:rPr>
        <w:br/>
      </w:r>
      <w:r w:rsidRPr="006B1ACD">
        <w:rPr>
          <w:rFonts w:ascii="DokChampa" w:hAnsi="DokChampa" w:cs="DokChampa"/>
          <w:b/>
          <w:bCs/>
          <w:sz w:val="24"/>
          <w:szCs w:val="24"/>
          <w:lang w:val="es-MX"/>
        </w:rPr>
        <w:t>Debilidades:</w:t>
      </w:r>
      <w:r w:rsidRPr="006B1ACD">
        <w:rPr>
          <w:rFonts w:ascii="DokChampa" w:hAnsi="DokChampa" w:cs="DokChampa"/>
          <w:sz w:val="24"/>
          <w:szCs w:val="24"/>
          <w:lang w:val="es-MX"/>
        </w:rPr>
        <w:t xml:space="preserve"> persona extremadamente hostil, explota en ira, sarcástico (siempre preparado con comentarios cortantes), el menos afectuoso de los temperamentos, su determinación se puede volver en terquedad y toma decisiones por otros.</w:t>
      </w:r>
      <w:r w:rsidRPr="006B1ACD">
        <w:rPr>
          <w:rFonts w:ascii="DokChampa" w:hAnsi="DokChampa" w:cs="DokChampa"/>
          <w:sz w:val="24"/>
          <w:szCs w:val="24"/>
          <w:lang w:val="es-MX"/>
        </w:rPr>
        <w:br/>
      </w:r>
      <w:r w:rsidRPr="006B1ACD">
        <w:rPr>
          <w:rFonts w:ascii="DokChampa" w:hAnsi="DokChampa" w:cs="DokChampa"/>
          <w:b/>
          <w:color w:val="0000CC"/>
          <w:sz w:val="24"/>
          <w:szCs w:val="24"/>
          <w:lang w:val="es-MX"/>
        </w:rPr>
        <w:t>Perso</w:t>
      </w:r>
      <w:r>
        <w:rPr>
          <w:rFonts w:ascii="DokChampa" w:hAnsi="DokChampa" w:cs="DokChampa"/>
          <w:b/>
          <w:color w:val="0000CC"/>
          <w:sz w:val="24"/>
          <w:szCs w:val="24"/>
          <w:lang w:val="es-MX"/>
        </w:rPr>
        <w:t>naje Bíblico colérico: Pablo</w:t>
      </w:r>
      <w:r w:rsidR="000136E9">
        <w:rPr>
          <w:rFonts w:ascii="DokChampa" w:hAnsi="DokChampa" w:cs="DokChampa"/>
          <w:b/>
          <w:color w:val="0000CC"/>
          <w:sz w:val="24"/>
          <w:szCs w:val="24"/>
          <w:lang w:val="es-MX"/>
        </w:rPr>
        <w:t>, Jonás, Elías</w:t>
      </w:r>
    </w:p>
    <w:p w:rsidR="0004145B" w:rsidRDefault="006B1ACD">
      <w:pPr>
        <w:rPr>
          <w:rFonts w:ascii="DokChampa" w:hAnsi="DokChampa" w:cs="DokChampa"/>
          <w:b/>
          <w:color w:val="0000CC"/>
          <w:sz w:val="24"/>
          <w:szCs w:val="24"/>
          <w:lang w:val="es-MX"/>
        </w:rPr>
      </w:pPr>
      <w:r w:rsidRPr="006B1ACD">
        <w:rPr>
          <w:rFonts w:ascii="DokChampa" w:hAnsi="DokChampa" w:cs="DokChampa"/>
          <w:sz w:val="24"/>
          <w:szCs w:val="24"/>
          <w:lang w:val="es-MX"/>
        </w:rPr>
        <w:br/>
      </w:r>
      <w:r w:rsidRPr="006B1ACD">
        <w:rPr>
          <w:rFonts w:ascii="DokChampa" w:hAnsi="DokChampa" w:cs="DokChampa"/>
          <w:b/>
          <w:bCs/>
          <w:color w:val="0000CC"/>
          <w:sz w:val="28"/>
          <w:szCs w:val="28"/>
          <w:lang w:val="es-MX"/>
        </w:rPr>
        <w:t>Sanguíneo:</w:t>
      </w:r>
      <w:r w:rsidRPr="006B1ACD">
        <w:rPr>
          <w:rFonts w:ascii="DokChampa" w:hAnsi="DokChampa" w:cs="DokChampa"/>
          <w:sz w:val="24"/>
          <w:szCs w:val="24"/>
          <w:lang w:val="es-MX"/>
        </w:rPr>
        <w:t xml:space="preserve"> Un sanguíneo es una persona cálida, vivaz y “que disfruta”. Es un </w:t>
      </w:r>
      <w:proofErr w:type="spellStart"/>
      <w:r w:rsidRPr="006B1ACD">
        <w:rPr>
          <w:rFonts w:ascii="DokChampa" w:hAnsi="DokChampa" w:cs="DokChampa"/>
          <w:sz w:val="24"/>
          <w:szCs w:val="24"/>
          <w:lang w:val="es-MX"/>
        </w:rPr>
        <w:t>superextrovertido</w:t>
      </w:r>
      <w:proofErr w:type="spellEnd"/>
      <w:r w:rsidRPr="006B1ACD">
        <w:rPr>
          <w:rFonts w:ascii="DokChampa" w:hAnsi="DokChampa" w:cs="DokChampa"/>
          <w:sz w:val="24"/>
          <w:szCs w:val="24"/>
          <w:lang w:val="es-MX"/>
        </w:rPr>
        <w:t xml:space="preserve">. Tiene una capacidad poco común para divertirse y generalmente contagia con su espíritu alegre. </w:t>
      </w:r>
      <w:r w:rsidRPr="006B1ACD">
        <w:rPr>
          <w:rFonts w:ascii="DokChampa" w:hAnsi="DokChampa" w:cs="DokChampa"/>
          <w:sz w:val="24"/>
          <w:szCs w:val="24"/>
          <w:lang w:val="es-MX"/>
        </w:rPr>
        <w:lastRenderedPageBreak/>
        <w:t xml:space="preserve">Nunca le faltan amigos, es alguien que puede sentir genuinamente las alegrías y los pesares de las personas. Tiene la habilidad de hacerle sentir a la persona con quien esté </w:t>
      </w:r>
      <w:proofErr w:type="spellStart"/>
      <w:r w:rsidRPr="006B1ACD">
        <w:rPr>
          <w:rFonts w:ascii="DokChampa" w:hAnsi="DokChampa" w:cs="DokChampa"/>
          <w:sz w:val="24"/>
          <w:szCs w:val="24"/>
          <w:lang w:val="es-MX"/>
        </w:rPr>
        <w:t>que</w:t>
      </w:r>
      <w:proofErr w:type="spellEnd"/>
      <w:r w:rsidRPr="006B1ACD">
        <w:rPr>
          <w:rFonts w:ascii="DokChampa" w:hAnsi="DokChampa" w:cs="DokChampa"/>
          <w:sz w:val="24"/>
          <w:szCs w:val="24"/>
          <w:lang w:val="es-MX"/>
        </w:rPr>
        <w:t xml:space="preserve"> es lo más importante. Nunca se encuentra perdido por falta de palabras y tiene un modo libre de desenvolverse. Le gusta le gente y detesta la soledad. Suelen ser grandes vendedores, actores, anfitriones, predicadores, locutores, animadores, políticos, etc.</w:t>
      </w:r>
      <w:r w:rsidRPr="006B1ACD">
        <w:rPr>
          <w:rFonts w:ascii="DokChampa" w:hAnsi="DokChampa" w:cs="DokChampa"/>
          <w:sz w:val="24"/>
          <w:szCs w:val="24"/>
          <w:lang w:val="es-MX"/>
        </w:rPr>
        <w:br/>
      </w:r>
      <w:r w:rsidRPr="006B1ACD">
        <w:rPr>
          <w:rFonts w:ascii="DokChampa" w:hAnsi="DokChampa" w:cs="DokChampa"/>
          <w:sz w:val="24"/>
          <w:szCs w:val="24"/>
          <w:lang w:val="es-MX"/>
        </w:rPr>
        <w:br/>
      </w:r>
      <w:r w:rsidRPr="006B1ACD">
        <w:rPr>
          <w:rFonts w:ascii="DokChampa" w:hAnsi="DokChampa" w:cs="DokChampa"/>
          <w:b/>
          <w:bCs/>
          <w:sz w:val="24"/>
          <w:szCs w:val="24"/>
          <w:lang w:val="es-MX"/>
        </w:rPr>
        <w:t>Fortalezas:</w:t>
      </w:r>
      <w:r w:rsidRPr="006B1ACD">
        <w:rPr>
          <w:rFonts w:ascii="DokChampa" w:hAnsi="DokChampa" w:cs="DokChampa"/>
          <w:sz w:val="24"/>
          <w:szCs w:val="24"/>
          <w:lang w:val="es-MX"/>
        </w:rPr>
        <w:t xml:space="preserve"> Habilidad para hablar e iniciar pláticas, capacidad de reaccionar ante otros, vive el presente y olvida el pasado (no guarda rencor), ilimitado entusiasmo que arrastra a otros junto con él, corazón tierno y compasivo, puede compartir experiencias emocionales con los demás, sincero.</w:t>
      </w:r>
      <w:r w:rsidRPr="006B1ACD">
        <w:rPr>
          <w:rFonts w:ascii="DokChampa" w:hAnsi="DokChampa" w:cs="DokChampa"/>
          <w:sz w:val="24"/>
          <w:szCs w:val="24"/>
          <w:lang w:val="es-MX"/>
        </w:rPr>
        <w:br/>
      </w:r>
      <w:r w:rsidRPr="006B1ACD">
        <w:rPr>
          <w:rFonts w:ascii="DokChampa" w:hAnsi="DokChampa" w:cs="DokChampa"/>
          <w:b/>
          <w:bCs/>
          <w:sz w:val="24"/>
          <w:szCs w:val="24"/>
          <w:lang w:val="es-MX"/>
        </w:rPr>
        <w:t>Debilidades:</w:t>
      </w:r>
      <w:r w:rsidRPr="006B1ACD">
        <w:rPr>
          <w:rFonts w:ascii="DokChampa" w:hAnsi="DokChampa" w:cs="DokChampa"/>
          <w:sz w:val="24"/>
          <w:szCs w:val="24"/>
          <w:lang w:val="es-MX"/>
        </w:rPr>
        <w:t xml:space="preserve"> voluntad débil y falta de disciplina, inestabilidad emocional, tendencia a egolatría, inquieto y desorganizados, inseguro, flexible conciencia (puede mal usar sus habilidades con las personas)</w:t>
      </w:r>
      <w:r w:rsidRPr="006B1ACD">
        <w:rPr>
          <w:rFonts w:ascii="DokChampa" w:hAnsi="DokChampa" w:cs="DokChampa"/>
          <w:sz w:val="24"/>
          <w:szCs w:val="24"/>
          <w:lang w:val="es-MX"/>
        </w:rPr>
        <w:br/>
      </w:r>
      <w:r w:rsidRPr="006B1ACD">
        <w:rPr>
          <w:rFonts w:ascii="DokChampa" w:hAnsi="DokChampa" w:cs="DokChampa"/>
          <w:b/>
          <w:color w:val="0000CC"/>
          <w:sz w:val="24"/>
          <w:szCs w:val="24"/>
          <w:lang w:val="es-MX"/>
        </w:rPr>
        <w:t>Perso</w:t>
      </w:r>
      <w:r>
        <w:rPr>
          <w:rFonts w:ascii="DokChampa" w:hAnsi="DokChampa" w:cs="DokChampa"/>
          <w:b/>
          <w:color w:val="0000CC"/>
          <w:sz w:val="24"/>
          <w:szCs w:val="24"/>
          <w:lang w:val="es-MX"/>
        </w:rPr>
        <w:t xml:space="preserve">naje Bíblico Sanguíneo: </w:t>
      </w:r>
      <w:r w:rsidRPr="006B1ACD">
        <w:rPr>
          <w:rFonts w:ascii="DokChampa" w:hAnsi="DokChampa" w:cs="DokChampa"/>
          <w:b/>
          <w:color w:val="0000CC"/>
          <w:sz w:val="24"/>
          <w:szCs w:val="24"/>
          <w:lang w:val="es-MX"/>
        </w:rPr>
        <w:t>Pedro</w:t>
      </w:r>
    </w:p>
    <w:p w:rsidR="00F93B68" w:rsidRPr="00F93B68" w:rsidRDefault="00F93B68" w:rsidP="00F93B68">
      <w:pPr>
        <w:pStyle w:val="NoSpacing"/>
        <w:jc w:val="center"/>
        <w:rPr>
          <w:rFonts w:asciiTheme="majorHAnsi" w:hAnsiTheme="majorHAnsi"/>
          <w:sz w:val="24"/>
          <w:szCs w:val="24"/>
          <w:lang w:val="es-MX"/>
        </w:rPr>
      </w:pPr>
      <w:r w:rsidRPr="00F93B68">
        <w:rPr>
          <w:rFonts w:asciiTheme="majorHAnsi" w:hAnsiTheme="majorHAnsi"/>
          <w:sz w:val="24"/>
          <w:szCs w:val="24"/>
          <w:lang w:val="es-MX"/>
        </w:rPr>
        <w:t xml:space="preserve">Pastor DR. </w:t>
      </w:r>
      <w:proofErr w:type="spellStart"/>
      <w:r w:rsidRPr="00F93B68">
        <w:rPr>
          <w:rFonts w:asciiTheme="majorHAnsi" w:hAnsiTheme="majorHAnsi"/>
          <w:sz w:val="24"/>
          <w:szCs w:val="24"/>
          <w:lang w:val="es-MX"/>
        </w:rPr>
        <w:t>Aaron</w:t>
      </w:r>
      <w:proofErr w:type="spellEnd"/>
      <w:r w:rsidRPr="00F93B68">
        <w:rPr>
          <w:rFonts w:asciiTheme="majorHAnsi" w:hAnsiTheme="majorHAnsi"/>
          <w:sz w:val="24"/>
          <w:szCs w:val="24"/>
          <w:lang w:val="es-MX"/>
        </w:rPr>
        <w:t xml:space="preserve"> </w:t>
      </w:r>
      <w:proofErr w:type="spellStart"/>
      <w:r w:rsidRPr="00F93B68">
        <w:rPr>
          <w:rFonts w:asciiTheme="majorHAnsi" w:hAnsiTheme="majorHAnsi"/>
          <w:sz w:val="24"/>
          <w:szCs w:val="24"/>
          <w:lang w:val="es-MX"/>
        </w:rPr>
        <w:t>Alvarez</w:t>
      </w:r>
      <w:proofErr w:type="spellEnd"/>
      <w:r w:rsidRPr="00F93B68">
        <w:rPr>
          <w:rFonts w:asciiTheme="majorHAnsi" w:hAnsiTheme="majorHAnsi"/>
          <w:sz w:val="24"/>
          <w:szCs w:val="24"/>
          <w:lang w:val="es-MX"/>
        </w:rPr>
        <w:t xml:space="preserve"> R</w:t>
      </w:r>
    </w:p>
    <w:p w:rsidR="00F93B68" w:rsidRPr="00F93B68" w:rsidRDefault="00F93B68" w:rsidP="00F93B68">
      <w:pPr>
        <w:pStyle w:val="NoSpacing"/>
        <w:jc w:val="center"/>
        <w:rPr>
          <w:rFonts w:asciiTheme="majorHAnsi" w:hAnsiTheme="majorHAnsi"/>
          <w:sz w:val="24"/>
          <w:szCs w:val="24"/>
          <w:lang w:val="es-MX"/>
        </w:rPr>
      </w:pPr>
      <w:proofErr w:type="spellStart"/>
      <w:r w:rsidRPr="00F93B68">
        <w:rPr>
          <w:rFonts w:asciiTheme="majorHAnsi" w:hAnsiTheme="majorHAnsi"/>
          <w:sz w:val="24"/>
          <w:szCs w:val="24"/>
          <w:lang w:val="es-MX"/>
        </w:rPr>
        <w:t>Visitanos</w:t>
      </w:r>
      <w:proofErr w:type="spellEnd"/>
      <w:r w:rsidRPr="00F93B68">
        <w:rPr>
          <w:rFonts w:asciiTheme="majorHAnsi" w:hAnsiTheme="majorHAnsi"/>
          <w:sz w:val="24"/>
          <w:szCs w:val="24"/>
          <w:lang w:val="es-MX"/>
        </w:rPr>
        <w:t xml:space="preserve"> en </w:t>
      </w:r>
      <w:r w:rsidRPr="00F93B68">
        <w:rPr>
          <w:rFonts w:asciiTheme="majorHAnsi" w:hAnsiTheme="majorHAnsi"/>
          <w:b/>
          <w:color w:val="0000CC"/>
          <w:sz w:val="24"/>
          <w:szCs w:val="24"/>
          <w:lang w:val="es-MX"/>
        </w:rPr>
        <w:t>www.ici-world.org</w:t>
      </w:r>
    </w:p>
    <w:sectPr w:rsidR="00F93B68" w:rsidRPr="00F93B68" w:rsidSect="006B1A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okChampa">
    <w:altName w:val="Arial Unicode MS"/>
    <w:charset w:val="00"/>
    <w:family w:val="swiss"/>
    <w:pitch w:val="variable"/>
    <w:sig w:usb0="00000000"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6B1ACD"/>
    <w:rsid w:val="000136E9"/>
    <w:rsid w:val="0004145B"/>
    <w:rsid w:val="00531207"/>
    <w:rsid w:val="006B1ACD"/>
    <w:rsid w:val="00AE1383"/>
    <w:rsid w:val="00F93B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3B6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73357-82E3-4AA9-95EB-4F435522E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Corporate Edition</cp:lastModifiedBy>
  <cp:revision>3</cp:revision>
  <cp:lastPrinted>2011-07-29T00:12:00Z</cp:lastPrinted>
  <dcterms:created xsi:type="dcterms:W3CDTF">2011-07-28T23:59:00Z</dcterms:created>
  <dcterms:modified xsi:type="dcterms:W3CDTF">2012-08-20T18:58:00Z</dcterms:modified>
</cp:coreProperties>
</file>