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53" w:rsidRPr="00627CA8" w:rsidRDefault="00627CA8" w:rsidP="00BB2E5A">
      <w:pPr>
        <w:pStyle w:val="NoSpacing"/>
        <w:jc w:val="center"/>
        <w:rPr>
          <w:rFonts w:asciiTheme="majorHAnsi" w:hAnsiTheme="majorHAnsi"/>
          <w:b/>
          <w:sz w:val="28"/>
          <w:szCs w:val="28"/>
          <w:lang w:val="es-MX"/>
        </w:rPr>
      </w:pPr>
      <w:r>
        <w:rPr>
          <w:rFonts w:asciiTheme="majorHAnsi" w:hAnsiTheme="majorHAnsi"/>
          <w:b/>
          <w:sz w:val="28"/>
          <w:szCs w:val="28"/>
          <w:lang w:val="es-MX"/>
        </w:rPr>
        <w:t>Jugando con el pecado Santia</w:t>
      </w:r>
      <w:r w:rsidR="00D34753" w:rsidRPr="00627CA8">
        <w:rPr>
          <w:rFonts w:asciiTheme="majorHAnsi" w:hAnsiTheme="majorHAnsi"/>
          <w:b/>
          <w:sz w:val="28"/>
          <w:szCs w:val="28"/>
          <w:lang w:val="es-MX"/>
        </w:rPr>
        <w:t>go 1:15</w:t>
      </w:r>
    </w:p>
    <w:p w:rsidR="009573E4" w:rsidRDefault="009573E4" w:rsidP="00D34753">
      <w:pPr>
        <w:pStyle w:val="NoSpacing"/>
        <w:rPr>
          <w:lang w:val="es-MX"/>
        </w:rPr>
      </w:pPr>
    </w:p>
    <w:p w:rsidR="00D34753" w:rsidRDefault="007348F3" w:rsidP="002D1A1A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  <w:proofErr w:type="spellStart"/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>Gn</w:t>
      </w:r>
      <w:proofErr w:type="spellEnd"/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 xml:space="preserve">. </w:t>
      </w:r>
      <w:r w:rsidR="009573E4"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>3:6 Y vio la mujer que el árbol era bueno para comer, y que era agradable a los ojos, y árbol codiciable para alcanzar la sabiduría; y tomó de su fruto, y comió; y dio también a su marido, el cual comió así como ella. 7 Entonces fueron abiertos los ojos de ambos, y conocieron que estaban desnudos; entonces cosieron hojas de higuera, y se hicieron delantales. 8 Y oyeron la voz de Jehová Dios que se paseaba en el huerto, al aire del día; y el hombre y su mujer se escondieron de la presencia de Jehová Dios entre los árboles del huerto. 9 Mas Jehová Dios llamó al hombre, y le dijo: ¿Dónde estás tú? </w:t>
      </w:r>
    </w:p>
    <w:p w:rsidR="002D1A1A" w:rsidRPr="002D1A1A" w:rsidRDefault="002D1A1A" w:rsidP="002D1A1A">
      <w:pPr>
        <w:pStyle w:val="NoSpacing"/>
        <w:rPr>
          <w:rFonts w:asciiTheme="majorHAnsi" w:hAnsiTheme="majorHAnsi"/>
          <w:i/>
          <w:sz w:val="12"/>
          <w:szCs w:val="12"/>
          <w:lang w:val="es-MX"/>
        </w:rPr>
      </w:pPr>
    </w:p>
    <w:p w:rsidR="00D34753" w:rsidRPr="00BB2E5A" w:rsidRDefault="00D34753" w:rsidP="00D34753">
      <w:pPr>
        <w:pStyle w:val="NoSpacing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El mundo no juega con el pecado porque esta en el, son los creyentes que se arriesgan </w:t>
      </w:r>
    </w:p>
    <w:p w:rsidR="002D1A1A" w:rsidRDefault="00D34753" w:rsidP="002D1A1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>EN ESTE JUEGO DE LA MUERTE</w:t>
      </w:r>
      <w:r w:rsidRPr="00D34753">
        <w:rPr>
          <w:rFonts w:ascii="Arial" w:hAnsi="Arial" w:cs="Arial"/>
          <w:color w:val="000000"/>
          <w:sz w:val="24"/>
          <w:szCs w:val="24"/>
          <w:lang w:val="es-MX"/>
        </w:rPr>
        <w:t>.</w:t>
      </w:r>
      <w:r w:rsidR="002D1A1A" w:rsidRPr="002D1A1A">
        <w:rPr>
          <w:rFonts w:asciiTheme="majorHAnsi" w:hAnsiTheme="majorHAnsi"/>
          <w:sz w:val="24"/>
          <w:szCs w:val="24"/>
          <w:lang w:val="es-MX"/>
        </w:rPr>
        <w:t xml:space="preserve"> </w:t>
      </w:r>
    </w:p>
    <w:p w:rsidR="002D1A1A" w:rsidRPr="00BB2E5A" w:rsidRDefault="002D1A1A" w:rsidP="002D1A1A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MX"/>
        </w:rPr>
      </w:pPr>
      <w:r w:rsidRPr="00BB2E5A">
        <w:rPr>
          <w:rFonts w:asciiTheme="majorHAnsi" w:hAnsiTheme="majorHAnsi"/>
          <w:sz w:val="24"/>
          <w:szCs w:val="24"/>
          <w:lang w:val="es-MX"/>
        </w:rPr>
        <w:t>Puede ser por ignorancia.</w:t>
      </w:r>
    </w:p>
    <w:p w:rsidR="002D1A1A" w:rsidRDefault="002D1A1A" w:rsidP="002D1A1A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MX"/>
        </w:rPr>
      </w:pPr>
      <w:r w:rsidRPr="00BB2E5A">
        <w:rPr>
          <w:rFonts w:asciiTheme="majorHAnsi" w:hAnsiTheme="majorHAnsi"/>
          <w:sz w:val="24"/>
          <w:szCs w:val="24"/>
          <w:lang w:val="es-MX"/>
        </w:rPr>
        <w:t>Por ocio</w:t>
      </w:r>
    </w:p>
    <w:p w:rsidR="002D1A1A" w:rsidRPr="002D1A1A" w:rsidRDefault="002D1A1A" w:rsidP="002D1A1A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MX"/>
        </w:rPr>
      </w:pPr>
      <w:r w:rsidRPr="002D1A1A">
        <w:rPr>
          <w:rFonts w:asciiTheme="majorHAnsi" w:hAnsiTheme="majorHAnsi"/>
          <w:sz w:val="24"/>
          <w:szCs w:val="24"/>
          <w:lang w:val="es-MX"/>
        </w:rPr>
        <w:t xml:space="preserve">Por creer que podemos pecar y Dios nos va a perdonar </w:t>
      </w:r>
    </w:p>
    <w:p w:rsidR="002D1A1A" w:rsidRDefault="002D1A1A" w:rsidP="002D1A1A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2D1A1A" w:rsidRPr="002D1A1A" w:rsidRDefault="002D1A1A" w:rsidP="002D1A1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s-MX"/>
        </w:rPr>
      </w:pPr>
      <w:r w:rsidRPr="002D1A1A">
        <w:rPr>
          <w:rFonts w:asciiTheme="majorHAnsi" w:hAnsiTheme="majorHAnsi"/>
          <w:b/>
          <w:sz w:val="24"/>
          <w:szCs w:val="24"/>
          <w:lang w:val="es-MX"/>
        </w:rPr>
        <w:t>Ciclo del pecado</w:t>
      </w:r>
    </w:p>
    <w:p w:rsidR="002D1A1A" w:rsidRDefault="002D1A1A" w:rsidP="002D1A1A">
      <w:pPr>
        <w:pStyle w:val="NoSpacing"/>
        <w:rPr>
          <w:rFonts w:asciiTheme="majorHAnsi" w:hAnsiTheme="majorHAnsi"/>
          <w:b/>
          <w:i/>
          <w:color w:val="FF0000"/>
          <w:sz w:val="24"/>
          <w:szCs w:val="24"/>
          <w:lang w:val="es-MX"/>
        </w:rPr>
      </w:pPr>
      <w:r w:rsidRPr="002D1A1A">
        <w:rPr>
          <w:rFonts w:asciiTheme="majorHAnsi" w:hAnsiTheme="majorHAnsi"/>
          <w:b/>
          <w:sz w:val="24"/>
          <w:szCs w:val="24"/>
          <w:lang w:val="es-MX"/>
        </w:rPr>
        <w:t xml:space="preserve">1.- Poner en duda la palabra de Dios: </w:t>
      </w:r>
      <w:r w:rsidRPr="002D1A1A">
        <w:rPr>
          <w:rFonts w:asciiTheme="majorHAnsi" w:hAnsiTheme="majorHAnsi"/>
          <w:b/>
          <w:i/>
          <w:color w:val="FF0000"/>
          <w:sz w:val="24"/>
          <w:szCs w:val="24"/>
          <w:lang w:val="es-MX"/>
        </w:rPr>
        <w:t>¿Conque Dios os ha dicho: No comáis de todo árbol del huerto? </w:t>
      </w:r>
    </w:p>
    <w:p w:rsidR="00F3136C" w:rsidRPr="00F3136C" w:rsidRDefault="00F3136C" w:rsidP="002D1A1A">
      <w:pPr>
        <w:pStyle w:val="NoSpacing"/>
        <w:rPr>
          <w:rFonts w:ascii="Verdana" w:hAnsi="Verdana"/>
          <w:color w:val="000000"/>
          <w:sz w:val="16"/>
          <w:szCs w:val="16"/>
          <w:shd w:val="clear" w:color="auto" w:fill="FFFFFF"/>
          <w:lang w:val="es-MX"/>
        </w:rPr>
      </w:pPr>
      <w:r w:rsidRPr="00F3136C">
        <w:rPr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>¿Así que Dios les dijo que no comieran de ningún árbol del jardín?</w:t>
      </w:r>
    </w:p>
    <w:p w:rsidR="00F3136C" w:rsidRPr="00F3136C" w:rsidRDefault="00F3136C" w:rsidP="002D1A1A">
      <w:pPr>
        <w:pStyle w:val="NoSpacing"/>
        <w:rPr>
          <w:rFonts w:asciiTheme="majorHAnsi" w:hAnsiTheme="majorHAnsi"/>
          <w:b/>
          <w:sz w:val="16"/>
          <w:szCs w:val="16"/>
          <w:lang w:val="es-MX"/>
        </w:rPr>
      </w:pPr>
      <w:r w:rsidRPr="00F3136C">
        <w:rPr>
          <w:rStyle w:val="text"/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>¡Sí podemos comer de cualquier árbol del jardín!</w:t>
      </w:r>
      <w:r w:rsidRPr="00F313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> </w:t>
      </w:r>
      <w:r w:rsidRPr="00F3136C">
        <w:rPr>
          <w:rStyle w:val="text"/>
          <w:rFonts w:ascii="Verdana" w:hAnsi="Verdana"/>
          <w:b/>
          <w:bCs/>
          <w:color w:val="000000"/>
          <w:sz w:val="16"/>
          <w:szCs w:val="16"/>
          <w:shd w:val="clear" w:color="auto" w:fill="FFFFFF"/>
          <w:vertAlign w:val="superscript"/>
          <w:lang w:val="es-MX"/>
        </w:rPr>
        <w:t>3 </w:t>
      </w:r>
      <w:r w:rsidRPr="00F3136C">
        <w:rPr>
          <w:rStyle w:val="text"/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>Lo que Dios nos dijo fue: “En medio del jardín hay un árbol, que no deben ni tocarlo</w:t>
      </w:r>
    </w:p>
    <w:p w:rsidR="002D1A1A" w:rsidRDefault="002D1A1A" w:rsidP="002D1A1A">
      <w:pPr>
        <w:pStyle w:val="NoSpacing"/>
        <w:rPr>
          <w:rFonts w:asciiTheme="majorHAnsi" w:hAnsiTheme="majorHAnsi"/>
          <w:i/>
          <w:color w:val="000000"/>
          <w:sz w:val="24"/>
          <w:szCs w:val="24"/>
          <w:lang w:val="es-MX"/>
        </w:rPr>
      </w:pPr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 xml:space="preserve">Gn.3:1 Pero la serpiente era astuta, más que todos los animales del campo que Jehová Dios había hecho; la cual dijo a la mujer: </w:t>
      </w:r>
      <w:r w:rsidRPr="00BB2E5A">
        <w:rPr>
          <w:rFonts w:asciiTheme="majorHAnsi" w:hAnsiTheme="majorHAnsi"/>
          <w:i/>
          <w:color w:val="FF0000"/>
          <w:sz w:val="24"/>
          <w:szCs w:val="24"/>
          <w:lang w:val="es-MX"/>
        </w:rPr>
        <w:t>¿Conque Dios os ha dicho: No comáis de todo árbol del huerto? </w:t>
      </w:r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br/>
        <w:t>3:2 Y la mujer respondió a la serpiente: Del fruto de los árboles del huerto podemos comer;</w:t>
      </w:r>
    </w:p>
    <w:p w:rsidR="002D1A1A" w:rsidRPr="002D1A1A" w:rsidRDefault="002D1A1A" w:rsidP="002D1A1A">
      <w:pPr>
        <w:pStyle w:val="NoSpacing"/>
        <w:rPr>
          <w:rFonts w:asciiTheme="majorHAnsi" w:hAnsiTheme="majorHAnsi"/>
          <w:i/>
          <w:color w:val="000000"/>
          <w:sz w:val="12"/>
          <w:szCs w:val="12"/>
          <w:lang w:val="es-MX"/>
        </w:rPr>
      </w:pPr>
    </w:p>
    <w:p w:rsidR="00F3136C" w:rsidRDefault="002D1A1A" w:rsidP="002D1A1A">
      <w:pPr>
        <w:pStyle w:val="NoSpacing"/>
        <w:rPr>
          <w:rFonts w:asciiTheme="majorHAnsi" w:hAnsiTheme="majorHAnsi"/>
          <w:b/>
          <w:sz w:val="24"/>
          <w:szCs w:val="24"/>
          <w:lang w:val="es-MX"/>
        </w:rPr>
      </w:pPr>
      <w:r w:rsidRPr="002D1A1A">
        <w:rPr>
          <w:rFonts w:asciiTheme="majorHAnsi" w:hAnsiTheme="majorHAnsi"/>
          <w:b/>
          <w:sz w:val="24"/>
          <w:szCs w:val="24"/>
          <w:lang w:val="es-MX"/>
        </w:rPr>
        <w:t xml:space="preserve">2.- Negar que haya consecuencias por pecar: </w:t>
      </w:r>
      <w:r w:rsidRPr="002D1A1A">
        <w:rPr>
          <w:rFonts w:asciiTheme="majorHAnsi" w:hAnsiTheme="majorHAnsi"/>
          <w:b/>
          <w:i/>
          <w:color w:val="FF0000"/>
          <w:sz w:val="24"/>
          <w:szCs w:val="24"/>
          <w:lang w:val="es-MX"/>
        </w:rPr>
        <w:t>No moriréis; </w:t>
      </w:r>
    </w:p>
    <w:p w:rsidR="00F3136C" w:rsidRPr="00F3136C" w:rsidRDefault="00F3136C" w:rsidP="002D1A1A">
      <w:pPr>
        <w:pStyle w:val="NoSpacing"/>
        <w:rPr>
          <w:rFonts w:asciiTheme="majorHAnsi" w:hAnsiTheme="majorHAnsi"/>
          <w:b/>
          <w:sz w:val="16"/>
          <w:szCs w:val="16"/>
          <w:lang w:val="es-MX"/>
        </w:rPr>
      </w:pPr>
      <w:r w:rsidRPr="00F3136C">
        <w:rPr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 xml:space="preserve">Tampoco vayan a comer de su fruto, pues si lo hacen morirán”. Eso es mentira. No morirán. </w:t>
      </w:r>
    </w:p>
    <w:p w:rsidR="002D1A1A" w:rsidRDefault="002D1A1A" w:rsidP="002D1A1A">
      <w:pPr>
        <w:pStyle w:val="NoSpacing"/>
        <w:rPr>
          <w:rFonts w:asciiTheme="majorHAnsi" w:hAnsiTheme="majorHAnsi"/>
          <w:i/>
          <w:color w:val="FF0000"/>
          <w:sz w:val="24"/>
          <w:szCs w:val="24"/>
          <w:lang w:val="es-MX"/>
        </w:rPr>
      </w:pPr>
      <w:proofErr w:type="spellStart"/>
      <w:r w:rsidRPr="00BB2E5A">
        <w:rPr>
          <w:rFonts w:asciiTheme="majorHAnsi" w:hAnsiTheme="majorHAnsi"/>
          <w:i/>
          <w:sz w:val="24"/>
          <w:szCs w:val="24"/>
          <w:lang w:val="es-MX"/>
        </w:rPr>
        <w:t>Gn</w:t>
      </w:r>
      <w:proofErr w:type="spellEnd"/>
      <w:r w:rsidRPr="00BB2E5A">
        <w:rPr>
          <w:rFonts w:asciiTheme="majorHAnsi" w:hAnsiTheme="majorHAnsi"/>
          <w:i/>
          <w:sz w:val="24"/>
          <w:szCs w:val="24"/>
          <w:lang w:val="es-MX"/>
        </w:rPr>
        <w:t xml:space="preserve">. 3:3 pero del fruto del árbol que está en medio del huerto dijo Dios: No comeréis de él, ni le tocaréis, para que no muráis. 4 Entonces la serpiente dijo a la mujer: </w:t>
      </w:r>
      <w:r w:rsidRPr="00BB2E5A">
        <w:rPr>
          <w:rFonts w:asciiTheme="majorHAnsi" w:hAnsiTheme="majorHAnsi"/>
          <w:i/>
          <w:color w:val="FF0000"/>
          <w:sz w:val="24"/>
          <w:szCs w:val="24"/>
          <w:lang w:val="es-MX"/>
        </w:rPr>
        <w:t>No moriréis; </w:t>
      </w:r>
    </w:p>
    <w:p w:rsidR="002D1A1A" w:rsidRPr="002D1A1A" w:rsidRDefault="002D1A1A" w:rsidP="002D1A1A">
      <w:pPr>
        <w:pStyle w:val="NoSpacing"/>
        <w:rPr>
          <w:rFonts w:asciiTheme="majorHAnsi" w:hAnsiTheme="majorHAnsi"/>
          <w:i/>
          <w:color w:val="FF0000"/>
          <w:sz w:val="12"/>
          <w:szCs w:val="12"/>
          <w:lang w:val="es-MX"/>
        </w:rPr>
      </w:pPr>
    </w:p>
    <w:p w:rsidR="002D1A1A" w:rsidRDefault="002D1A1A" w:rsidP="002D1A1A">
      <w:pPr>
        <w:pStyle w:val="NoSpacing"/>
        <w:rPr>
          <w:rFonts w:asciiTheme="majorHAnsi" w:hAnsiTheme="majorHAnsi"/>
          <w:b/>
          <w:i/>
          <w:color w:val="FF0000"/>
          <w:sz w:val="24"/>
          <w:szCs w:val="24"/>
          <w:lang w:val="es-MX"/>
        </w:rPr>
      </w:pPr>
      <w:r w:rsidRPr="002D1A1A">
        <w:rPr>
          <w:rFonts w:asciiTheme="majorHAnsi" w:hAnsiTheme="majorHAnsi"/>
          <w:b/>
          <w:sz w:val="24"/>
          <w:szCs w:val="24"/>
          <w:lang w:val="es-MX"/>
        </w:rPr>
        <w:t xml:space="preserve">3.- Supuestas ventajas por pecar: </w:t>
      </w:r>
      <w:r w:rsidRPr="002D1A1A">
        <w:rPr>
          <w:rFonts w:asciiTheme="majorHAnsi" w:hAnsiTheme="majorHAnsi"/>
          <w:b/>
          <w:i/>
          <w:color w:val="FF0000"/>
          <w:sz w:val="24"/>
          <w:szCs w:val="24"/>
          <w:lang w:val="es-MX"/>
        </w:rPr>
        <w:t>seréis como Dios</w:t>
      </w:r>
    </w:p>
    <w:p w:rsidR="00F3136C" w:rsidRPr="00F3136C" w:rsidRDefault="00F3136C" w:rsidP="002D1A1A">
      <w:pPr>
        <w:pStyle w:val="NoSpacing"/>
        <w:rPr>
          <w:rFonts w:asciiTheme="majorHAnsi" w:hAnsiTheme="majorHAnsi"/>
          <w:b/>
          <w:sz w:val="16"/>
          <w:szCs w:val="16"/>
          <w:lang w:val="es-MX"/>
        </w:rPr>
      </w:pPr>
      <w:r w:rsidRPr="00F3136C">
        <w:rPr>
          <w:rFonts w:ascii="Verdana" w:hAnsi="Verdana"/>
          <w:color w:val="000000"/>
          <w:sz w:val="16"/>
          <w:szCs w:val="16"/>
          <w:shd w:val="clear" w:color="auto" w:fill="FFFFFF"/>
          <w:lang w:val="es-MX"/>
        </w:rPr>
        <w:t>Dios bien sabe que, cuando ustedes coman del fruto de ese árbol, serán iguales a Dios y podrán conocer el bien y el mal.</w:t>
      </w:r>
    </w:p>
    <w:p w:rsidR="002D1A1A" w:rsidRPr="002D1A1A" w:rsidRDefault="002D1A1A" w:rsidP="002D1A1A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  <w:proofErr w:type="spellStart"/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>Gn</w:t>
      </w:r>
      <w:proofErr w:type="spellEnd"/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 xml:space="preserve">. 3:5 sino que sabe Dios que el día que comáis de él, serán abiertos vuestros ojos, y </w:t>
      </w:r>
      <w:r w:rsidRPr="00BB2E5A">
        <w:rPr>
          <w:rFonts w:asciiTheme="majorHAnsi" w:hAnsiTheme="majorHAnsi"/>
          <w:i/>
          <w:color w:val="FF0000"/>
          <w:sz w:val="24"/>
          <w:szCs w:val="24"/>
          <w:lang w:val="es-MX"/>
        </w:rPr>
        <w:t xml:space="preserve">seréis como Dios, </w:t>
      </w:r>
      <w:r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>sabiendo el bien y el mal. </w:t>
      </w:r>
    </w:p>
    <w:p w:rsidR="00D34753" w:rsidRPr="00D34753" w:rsidRDefault="00D34753" w:rsidP="00D34753">
      <w:pPr>
        <w:pStyle w:val="NoSpacing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7348F3" w:rsidRPr="00627CA8" w:rsidRDefault="007348F3" w:rsidP="00D34753">
      <w:pPr>
        <w:pStyle w:val="NoSpacing"/>
        <w:rPr>
          <w:rFonts w:ascii="Verdana" w:hAnsi="Verdana" w:cs="Arial"/>
          <w:b/>
          <w:color w:val="000000"/>
          <w:sz w:val="24"/>
          <w:szCs w:val="24"/>
          <w:lang w:val="es-MX"/>
        </w:rPr>
      </w:pPr>
      <w:r w:rsidRPr="00627CA8">
        <w:rPr>
          <w:rFonts w:ascii="Verdana" w:hAnsi="Verdana" w:cs="Arial"/>
          <w:b/>
          <w:color w:val="000000"/>
          <w:sz w:val="24"/>
          <w:szCs w:val="24"/>
          <w:lang w:val="es-MX"/>
        </w:rPr>
        <w:t xml:space="preserve">1.- LA ESPOSA DE LOT </w:t>
      </w:r>
    </w:p>
    <w:p w:rsidR="007348F3" w:rsidRDefault="007348F3" w:rsidP="00D34753">
      <w:pPr>
        <w:pStyle w:val="NoSpacing"/>
        <w:rPr>
          <w:rFonts w:asciiTheme="majorHAnsi" w:hAnsiTheme="majorHAnsi"/>
          <w:i/>
          <w:color w:val="000000"/>
          <w:sz w:val="24"/>
          <w:szCs w:val="24"/>
          <w:lang w:val="es-MX"/>
        </w:rPr>
      </w:pPr>
      <w:proofErr w:type="spellStart"/>
      <w:r w:rsidRPr="007348F3">
        <w:rPr>
          <w:rFonts w:asciiTheme="majorHAnsi" w:hAnsiTheme="majorHAnsi" w:cs="Arial"/>
          <w:i/>
          <w:color w:val="000000"/>
          <w:sz w:val="24"/>
          <w:szCs w:val="24"/>
          <w:lang w:val="es-MX"/>
        </w:rPr>
        <w:t>Gn</w:t>
      </w:r>
      <w:proofErr w:type="spellEnd"/>
      <w:r w:rsidRPr="007348F3">
        <w:rPr>
          <w:rFonts w:asciiTheme="majorHAnsi" w:hAnsiTheme="majorHAnsi" w:cs="Arial"/>
          <w:i/>
          <w:color w:val="000000"/>
          <w:sz w:val="24"/>
          <w:szCs w:val="24"/>
          <w:lang w:val="es-MX"/>
        </w:rPr>
        <w:t xml:space="preserve">. </w:t>
      </w:r>
      <w:r w:rsidRPr="007348F3">
        <w:rPr>
          <w:rFonts w:asciiTheme="majorHAnsi" w:hAnsiTheme="majorHAnsi"/>
          <w:i/>
          <w:color w:val="000000"/>
          <w:sz w:val="24"/>
          <w:szCs w:val="24"/>
          <w:lang w:val="es-MX"/>
        </w:rPr>
        <w:t>19:26 Entonces la mujer de Lot miró atrás, a espaldas de él, y se volvió estatua de sal. </w:t>
      </w:r>
    </w:p>
    <w:p w:rsidR="002D1A1A" w:rsidRPr="002D1A1A" w:rsidRDefault="002D1A1A" w:rsidP="00D34753">
      <w:pPr>
        <w:pStyle w:val="NoSpacing"/>
        <w:rPr>
          <w:rFonts w:asciiTheme="majorHAnsi" w:hAnsiTheme="majorHAnsi"/>
          <w:i/>
          <w:color w:val="000000"/>
          <w:sz w:val="12"/>
          <w:szCs w:val="12"/>
          <w:lang w:val="es-MX"/>
        </w:rPr>
      </w:pPr>
    </w:p>
    <w:p w:rsidR="007348F3" w:rsidRDefault="007348F3" w:rsidP="00D34753">
      <w:pPr>
        <w:pStyle w:val="NoSpacing"/>
        <w:rPr>
          <w:rFonts w:asciiTheme="majorHAnsi" w:hAnsiTheme="majorHAnsi"/>
          <w:i/>
          <w:color w:val="000000"/>
          <w:sz w:val="24"/>
          <w:szCs w:val="24"/>
          <w:lang w:val="es-MX"/>
        </w:rPr>
      </w:pPr>
      <w:r>
        <w:rPr>
          <w:rFonts w:asciiTheme="majorHAnsi" w:hAnsiTheme="majorHAnsi"/>
          <w:i/>
          <w:color w:val="000000"/>
          <w:sz w:val="24"/>
          <w:szCs w:val="24"/>
          <w:lang w:val="es-MX"/>
        </w:rPr>
        <w:t>Gn.</w:t>
      </w:r>
      <w:r w:rsidRPr="007348F3">
        <w:rPr>
          <w:rFonts w:asciiTheme="majorHAnsi" w:hAnsiTheme="majorHAnsi"/>
          <w:i/>
          <w:color w:val="000000"/>
          <w:sz w:val="24"/>
          <w:szCs w:val="24"/>
          <w:lang w:val="es-MX"/>
        </w:rPr>
        <w:t>19:17 Y cuando los hubieron llevado fuera, dijeron: Escapa por tu vida; no mires tras ti, ni pares en toda esta llanura; escapa al monte, no sea que perezcas. </w:t>
      </w:r>
    </w:p>
    <w:p w:rsidR="002D1A1A" w:rsidRPr="002D1A1A" w:rsidRDefault="002D1A1A" w:rsidP="00D34753">
      <w:pPr>
        <w:pStyle w:val="NoSpacing"/>
        <w:rPr>
          <w:rFonts w:asciiTheme="majorHAnsi" w:hAnsiTheme="majorHAnsi"/>
          <w:i/>
          <w:color w:val="000000"/>
          <w:sz w:val="12"/>
          <w:szCs w:val="12"/>
          <w:lang w:val="es-MX"/>
        </w:rPr>
      </w:pPr>
    </w:p>
    <w:p w:rsidR="00D34753" w:rsidRPr="00BB2E5A" w:rsidRDefault="00D34753" w:rsidP="00D34753">
      <w:pPr>
        <w:pStyle w:val="NoSpacing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ab/>
        <w:t>A. Ella sabía que vivía en una ciudad condenada (Gén</w:t>
      </w:r>
      <w:r w:rsidR="00627CA8">
        <w:rPr>
          <w:rFonts w:asciiTheme="majorHAnsi" w:hAnsiTheme="majorHAnsi" w:cs="Arial"/>
          <w:color w:val="000000"/>
          <w:sz w:val="24"/>
          <w:szCs w:val="24"/>
          <w:lang w:val="es-MX"/>
        </w:rPr>
        <w:t>esis</w:t>
      </w: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19:13, 16)</w:t>
      </w:r>
    </w:p>
    <w:p w:rsidR="00D34753" w:rsidRPr="00BB2E5A" w:rsidRDefault="00D34753" w:rsidP="00D34753">
      <w:pPr>
        <w:pStyle w:val="NoSpacing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ab/>
        <w:t>B. E</w:t>
      </w:r>
      <w:r w:rsidR="00627CA8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lla sabía </w:t>
      </w:r>
      <w:proofErr w:type="spellStart"/>
      <w:r w:rsidR="00627CA8">
        <w:rPr>
          <w:rFonts w:asciiTheme="majorHAnsi" w:hAnsiTheme="majorHAnsi" w:cs="Arial"/>
          <w:color w:val="000000"/>
          <w:sz w:val="24"/>
          <w:szCs w:val="24"/>
          <w:lang w:val="es-MX"/>
        </w:rPr>
        <w:t>como</w:t>
      </w:r>
      <w:proofErr w:type="spellEnd"/>
      <w:r w:rsidR="00627CA8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ser librada (Génesis</w:t>
      </w: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19:17)</w:t>
      </w:r>
    </w:p>
    <w:p w:rsidR="00D34753" w:rsidRPr="00BB2E5A" w:rsidRDefault="00D34753" w:rsidP="00D34753">
      <w:pPr>
        <w:pStyle w:val="NoSpacing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ab/>
        <w:t>C. Ella desobedeció a Dios y murió (Gén</w:t>
      </w:r>
      <w:r w:rsidR="00627CA8">
        <w:rPr>
          <w:rFonts w:asciiTheme="majorHAnsi" w:hAnsiTheme="majorHAnsi" w:cs="Arial"/>
          <w:color w:val="000000"/>
          <w:sz w:val="24"/>
          <w:szCs w:val="24"/>
          <w:lang w:val="es-MX"/>
        </w:rPr>
        <w:t>esis</w:t>
      </w:r>
      <w:r w:rsidRPr="00BB2E5A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19:17)</w:t>
      </w:r>
    </w:p>
    <w:p w:rsidR="00D34753" w:rsidRDefault="00D34753" w:rsidP="00D34753">
      <w:pPr>
        <w:pStyle w:val="NoSpacing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7348F3" w:rsidRDefault="007348F3" w:rsidP="00604C6A">
      <w:pPr>
        <w:pStyle w:val="NoSpacing"/>
        <w:rPr>
          <w:rFonts w:ascii="Verdana" w:hAnsi="Verdana" w:cs="Arial"/>
          <w:b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color w:val="000000"/>
          <w:sz w:val="24"/>
          <w:szCs w:val="24"/>
          <w:lang w:val="es-MX"/>
        </w:rPr>
        <w:t>2</w:t>
      </w:r>
      <w:r w:rsidRPr="007348F3">
        <w:rPr>
          <w:rFonts w:ascii="Arial" w:hAnsi="Arial" w:cs="Arial"/>
          <w:b/>
          <w:color w:val="000000"/>
          <w:sz w:val="24"/>
          <w:szCs w:val="24"/>
          <w:lang w:val="es-MX"/>
        </w:rPr>
        <w:t>.-</w:t>
      </w:r>
      <w:r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 </w:t>
      </w:r>
      <w:r w:rsidRPr="007348F3">
        <w:rPr>
          <w:rFonts w:ascii="Verdana" w:hAnsi="Verdana" w:cs="Arial"/>
          <w:b/>
          <w:color w:val="000000"/>
          <w:sz w:val="24"/>
          <w:szCs w:val="24"/>
          <w:lang w:val="es-MX"/>
        </w:rPr>
        <w:t xml:space="preserve">SAMSON </w:t>
      </w:r>
    </w:p>
    <w:p w:rsidR="002D1A1A" w:rsidRDefault="00627CA8" w:rsidP="00604C6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i/>
          <w:sz w:val="24"/>
          <w:szCs w:val="24"/>
          <w:lang w:val="es-MX"/>
        </w:rPr>
        <w:t xml:space="preserve">Jueces </w:t>
      </w:r>
      <w:r w:rsidR="007348F3" w:rsidRPr="00BB2E5A">
        <w:rPr>
          <w:rFonts w:asciiTheme="majorHAnsi" w:hAnsiTheme="majorHAnsi"/>
          <w:i/>
          <w:color w:val="000000"/>
          <w:sz w:val="24"/>
          <w:szCs w:val="24"/>
          <w:lang w:val="es-MX"/>
        </w:rPr>
        <w:t>13:24 Y la mujer dio a luz un hijo, y le puso por nombre Sansón. Y el niño creció, y Jehová lo bendijo. 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</w:r>
      <w:proofErr w:type="gramStart"/>
      <w:r w:rsidR="00604C6A" w:rsidRPr="00BB2E5A">
        <w:rPr>
          <w:rFonts w:asciiTheme="majorHAnsi" w:hAnsiTheme="majorHAnsi"/>
          <w:sz w:val="24"/>
          <w:szCs w:val="24"/>
          <w:lang w:val="es-MX"/>
        </w:rPr>
        <w:t>o</w:t>
      </w:r>
      <w:proofErr w:type="gramEnd"/>
      <w:r w:rsidR="00604C6A" w:rsidRPr="00BB2E5A">
        <w:rPr>
          <w:rFonts w:asciiTheme="majorHAnsi" w:hAnsiTheme="majorHAnsi"/>
          <w:sz w:val="24"/>
          <w:szCs w:val="24"/>
          <w:lang w:val="es-MX"/>
        </w:rPr>
        <w:t xml:space="preserve"> era un niño especial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>o fue anunciado por el ángel de Jehová a sus padres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>o tenía un destino y propósito divino 13:7 (nazareo y salvador)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 xml:space="preserve">o desde niño Sansón fue bendecido por Dios </w:t>
      </w:r>
      <w:r>
        <w:rPr>
          <w:rFonts w:asciiTheme="majorHAnsi" w:hAnsiTheme="majorHAnsi"/>
          <w:sz w:val="24"/>
          <w:szCs w:val="24"/>
          <w:lang w:val="es-MX"/>
        </w:rPr>
        <w:t xml:space="preserve">Jueces 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>13:24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 xml:space="preserve">o el Espíritu de Dios estaba sobre él </w:t>
      </w:r>
      <w:r>
        <w:rPr>
          <w:rFonts w:asciiTheme="majorHAnsi" w:hAnsiTheme="majorHAnsi"/>
          <w:sz w:val="24"/>
          <w:szCs w:val="24"/>
          <w:lang w:val="es-MX"/>
        </w:rPr>
        <w:t>J ueces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>13:25</w:t>
      </w:r>
    </w:p>
    <w:p w:rsidR="002D1A1A" w:rsidRPr="002D1A1A" w:rsidRDefault="002D1A1A" w:rsidP="00604C6A">
      <w:pPr>
        <w:pStyle w:val="NoSpacing"/>
        <w:rPr>
          <w:rFonts w:asciiTheme="majorHAnsi" w:hAnsiTheme="majorHAnsi"/>
          <w:sz w:val="12"/>
          <w:szCs w:val="12"/>
          <w:lang w:val="es-MX"/>
        </w:rPr>
      </w:pPr>
    </w:p>
    <w:p w:rsidR="00423E52" w:rsidRDefault="00604C6A" w:rsidP="00604C6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BB2E5A">
        <w:rPr>
          <w:rFonts w:asciiTheme="majorHAnsi" w:hAnsiTheme="majorHAnsi"/>
          <w:sz w:val="24"/>
          <w:szCs w:val="24"/>
          <w:lang w:val="es-MX"/>
        </w:rPr>
        <w:t>1. abstenerse de bebidas embriagantes y del vino o de cualquier producto derivado de la uva (</w:t>
      </w:r>
      <w:proofErr w:type="spellStart"/>
      <w:r w:rsidRPr="00BB2E5A">
        <w:rPr>
          <w:rFonts w:asciiTheme="majorHAnsi" w:hAnsiTheme="majorHAnsi"/>
          <w:sz w:val="24"/>
          <w:szCs w:val="24"/>
          <w:lang w:val="es-MX"/>
        </w:rPr>
        <w:t>n</w:t>
      </w:r>
      <w:r w:rsidR="00627CA8">
        <w:rPr>
          <w:rFonts w:asciiTheme="majorHAnsi" w:hAnsiTheme="majorHAnsi"/>
          <w:sz w:val="24"/>
          <w:szCs w:val="24"/>
          <w:lang w:val="es-MX"/>
        </w:rPr>
        <w:t>u</w:t>
      </w:r>
      <w:r w:rsidRPr="00BB2E5A">
        <w:rPr>
          <w:rFonts w:asciiTheme="majorHAnsi" w:hAnsiTheme="majorHAnsi"/>
          <w:sz w:val="24"/>
          <w:szCs w:val="24"/>
          <w:lang w:val="es-MX"/>
        </w:rPr>
        <w:t>m</w:t>
      </w:r>
      <w:r w:rsidR="00627CA8">
        <w:rPr>
          <w:rFonts w:asciiTheme="majorHAnsi" w:hAnsiTheme="majorHAnsi"/>
          <w:sz w:val="24"/>
          <w:szCs w:val="24"/>
          <w:lang w:val="es-MX"/>
        </w:rPr>
        <w:t>eros</w:t>
      </w:r>
      <w:proofErr w:type="spellEnd"/>
      <w:r w:rsidRPr="00BB2E5A">
        <w:rPr>
          <w:rFonts w:asciiTheme="majorHAnsi" w:hAnsiTheme="majorHAnsi"/>
          <w:sz w:val="24"/>
          <w:szCs w:val="24"/>
          <w:lang w:val="es-MX"/>
        </w:rPr>
        <w:t xml:space="preserve"> 6.4).</w:t>
      </w:r>
      <w:r w:rsidRPr="00BB2E5A">
        <w:rPr>
          <w:rStyle w:val="apple-converted-space"/>
          <w:rFonts w:asciiTheme="majorHAnsi" w:hAnsiTheme="majorHAnsi"/>
          <w:sz w:val="24"/>
          <w:szCs w:val="24"/>
          <w:lang w:val="es-MX"/>
        </w:rPr>
        <w:t> </w:t>
      </w:r>
      <w:r w:rsidRPr="00BB2E5A">
        <w:rPr>
          <w:rFonts w:asciiTheme="majorHAnsi" w:hAnsiTheme="majorHAnsi"/>
          <w:sz w:val="24"/>
          <w:szCs w:val="24"/>
          <w:lang w:val="es-MX"/>
        </w:rPr>
        <w:br/>
      </w:r>
      <w:r w:rsidR="002D1A1A" w:rsidRPr="002D1A1A">
        <w:rPr>
          <w:rFonts w:asciiTheme="majorHAnsi" w:hAnsiTheme="majorHAnsi"/>
          <w:sz w:val="24"/>
          <w:szCs w:val="24"/>
          <w:lang w:val="es-MX"/>
        </w:rPr>
        <w:lastRenderedPageBreak/>
        <w:t>2. D</w:t>
      </w:r>
      <w:r w:rsidRPr="002D1A1A">
        <w:rPr>
          <w:rFonts w:asciiTheme="majorHAnsi" w:hAnsiTheme="majorHAnsi"/>
          <w:sz w:val="24"/>
          <w:szCs w:val="24"/>
          <w:lang w:val="es-MX"/>
        </w:rPr>
        <w:t>ejarse crecer el pelo, señal principal de su consagración (</w:t>
      </w:r>
      <w:proofErr w:type="spellStart"/>
      <w:r w:rsidRPr="002D1A1A">
        <w:rPr>
          <w:rFonts w:asciiTheme="majorHAnsi" w:hAnsiTheme="majorHAnsi"/>
          <w:sz w:val="24"/>
          <w:szCs w:val="24"/>
          <w:lang w:val="es-MX"/>
        </w:rPr>
        <w:t>n</w:t>
      </w:r>
      <w:r w:rsidR="00627CA8">
        <w:rPr>
          <w:rFonts w:asciiTheme="majorHAnsi" w:hAnsiTheme="majorHAnsi"/>
          <w:sz w:val="24"/>
          <w:szCs w:val="24"/>
          <w:lang w:val="es-MX"/>
        </w:rPr>
        <w:t>u</w:t>
      </w:r>
      <w:r w:rsidRPr="002D1A1A">
        <w:rPr>
          <w:rFonts w:asciiTheme="majorHAnsi" w:hAnsiTheme="majorHAnsi"/>
          <w:sz w:val="24"/>
          <w:szCs w:val="24"/>
          <w:lang w:val="es-MX"/>
        </w:rPr>
        <w:t>m</w:t>
      </w:r>
      <w:r w:rsidR="00627CA8">
        <w:rPr>
          <w:rFonts w:asciiTheme="majorHAnsi" w:hAnsiTheme="majorHAnsi"/>
          <w:sz w:val="24"/>
          <w:szCs w:val="24"/>
          <w:lang w:val="es-MX"/>
        </w:rPr>
        <w:t>eros</w:t>
      </w:r>
      <w:proofErr w:type="spellEnd"/>
      <w:r w:rsidRPr="002D1A1A">
        <w:rPr>
          <w:rFonts w:asciiTheme="majorHAnsi" w:hAnsiTheme="majorHAnsi"/>
          <w:sz w:val="24"/>
          <w:szCs w:val="24"/>
          <w:lang w:val="es-MX"/>
        </w:rPr>
        <w:t xml:space="preserve"> 6.5).</w:t>
      </w:r>
      <w:r w:rsidRPr="002D1A1A">
        <w:rPr>
          <w:rFonts w:asciiTheme="majorHAnsi" w:hAnsiTheme="majorHAnsi"/>
          <w:sz w:val="24"/>
          <w:szCs w:val="24"/>
          <w:lang w:val="es-MX"/>
        </w:rPr>
        <w:br/>
        <w:t xml:space="preserve">3. </w:t>
      </w:r>
      <w:r w:rsidR="002D1A1A" w:rsidRPr="002D1A1A">
        <w:rPr>
          <w:rFonts w:asciiTheme="majorHAnsi" w:hAnsiTheme="majorHAnsi"/>
          <w:sz w:val="24"/>
          <w:szCs w:val="24"/>
          <w:lang w:val="es-MX"/>
        </w:rPr>
        <w:t>No</w:t>
      </w:r>
      <w:r w:rsidRPr="002D1A1A">
        <w:rPr>
          <w:rFonts w:asciiTheme="majorHAnsi" w:hAnsiTheme="majorHAnsi"/>
          <w:sz w:val="24"/>
          <w:szCs w:val="24"/>
          <w:lang w:val="es-MX"/>
        </w:rPr>
        <w:t xml:space="preserve"> tocar ningún cadáver, ni aun el de su ser más querido.</w:t>
      </w:r>
    </w:p>
    <w:p w:rsidR="00423E52" w:rsidRDefault="00604C6A" w:rsidP="00604C6A">
      <w:pPr>
        <w:pStyle w:val="NoSpacing"/>
        <w:rPr>
          <w:rFonts w:asciiTheme="majorHAnsi" w:hAnsiTheme="majorHAnsi"/>
          <w:color w:val="000000"/>
          <w:lang w:val="es-MX"/>
        </w:rPr>
      </w:pPr>
      <w:r w:rsidRPr="002D1A1A">
        <w:rPr>
          <w:rFonts w:asciiTheme="majorHAnsi" w:hAnsiTheme="majorHAnsi"/>
          <w:sz w:val="24"/>
          <w:szCs w:val="24"/>
          <w:lang w:val="es-MX"/>
        </w:rPr>
        <w:br/>
      </w:r>
      <w:r w:rsidR="002D1A1A" w:rsidRPr="00BB2E5A">
        <w:rPr>
          <w:rFonts w:asciiTheme="majorHAnsi" w:hAnsiTheme="majorHAnsi"/>
          <w:sz w:val="24"/>
          <w:szCs w:val="24"/>
          <w:lang w:val="es-MX"/>
        </w:rPr>
        <w:t>¿Cuántas mujeres hubo en la vida de Sansón?</w:t>
      </w:r>
      <w:r w:rsidR="002D1A1A" w:rsidRPr="00BB2E5A">
        <w:rPr>
          <w:rFonts w:asciiTheme="majorHAnsi" w:hAnsiTheme="majorHAnsi"/>
          <w:sz w:val="24"/>
          <w:szCs w:val="24"/>
          <w:lang w:val="es-MX"/>
        </w:rPr>
        <w:br/>
        <w:t xml:space="preserve">- la mujer de </w:t>
      </w:r>
      <w:proofErr w:type="spellStart"/>
      <w:r w:rsidR="002D1A1A" w:rsidRPr="00BB2E5A">
        <w:rPr>
          <w:rFonts w:asciiTheme="majorHAnsi" w:hAnsiTheme="majorHAnsi"/>
          <w:sz w:val="24"/>
          <w:szCs w:val="24"/>
          <w:lang w:val="es-MX"/>
        </w:rPr>
        <w:t>Timnat</w:t>
      </w:r>
      <w:proofErr w:type="spellEnd"/>
      <w:r w:rsidR="002D1A1A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2D1A1A" w:rsidRPr="002D1A1A">
        <w:rPr>
          <w:rFonts w:asciiTheme="majorHAnsi" w:hAnsiTheme="majorHAnsi"/>
          <w:i/>
          <w:lang w:val="es-MX"/>
        </w:rPr>
        <w:t>(</w:t>
      </w:r>
      <w:r w:rsidR="00627CA8">
        <w:rPr>
          <w:rFonts w:asciiTheme="majorHAnsi" w:hAnsiTheme="majorHAnsi"/>
          <w:i/>
          <w:lang w:val="es-MX"/>
        </w:rPr>
        <w:t xml:space="preserve">Jueces </w:t>
      </w:r>
      <w:r w:rsidR="002D1A1A" w:rsidRPr="002D1A1A">
        <w:rPr>
          <w:rFonts w:asciiTheme="majorHAnsi" w:hAnsiTheme="majorHAnsi"/>
          <w:i/>
          <w:color w:val="000000"/>
          <w:lang w:val="es-MX"/>
        </w:rPr>
        <w:t xml:space="preserve">14:1 Descendió Sansón a </w:t>
      </w:r>
      <w:proofErr w:type="spellStart"/>
      <w:r w:rsidR="002D1A1A" w:rsidRPr="002D1A1A">
        <w:rPr>
          <w:rFonts w:asciiTheme="majorHAnsi" w:hAnsiTheme="majorHAnsi"/>
          <w:i/>
          <w:color w:val="000000"/>
          <w:lang w:val="es-MX"/>
        </w:rPr>
        <w:t>Timnat</w:t>
      </w:r>
      <w:proofErr w:type="spellEnd"/>
      <w:r w:rsidR="002D1A1A" w:rsidRPr="002D1A1A">
        <w:rPr>
          <w:rFonts w:asciiTheme="majorHAnsi" w:hAnsiTheme="majorHAnsi"/>
          <w:i/>
          <w:color w:val="000000"/>
          <w:lang w:val="es-MX"/>
        </w:rPr>
        <w:t xml:space="preserve">, y vio en </w:t>
      </w:r>
      <w:proofErr w:type="spellStart"/>
      <w:r w:rsidR="002D1A1A" w:rsidRPr="002D1A1A">
        <w:rPr>
          <w:rFonts w:asciiTheme="majorHAnsi" w:hAnsiTheme="majorHAnsi"/>
          <w:i/>
          <w:color w:val="000000"/>
          <w:lang w:val="es-MX"/>
        </w:rPr>
        <w:t>Timnat</w:t>
      </w:r>
      <w:proofErr w:type="spellEnd"/>
      <w:r w:rsidR="002D1A1A" w:rsidRPr="002D1A1A">
        <w:rPr>
          <w:rFonts w:asciiTheme="majorHAnsi" w:hAnsiTheme="majorHAnsi"/>
          <w:i/>
          <w:color w:val="000000"/>
          <w:lang w:val="es-MX"/>
        </w:rPr>
        <w:t xml:space="preserve"> a una mujer de las hijas de los filisteos</w:t>
      </w:r>
      <w:proofErr w:type="gramStart"/>
      <w:r w:rsidR="002D1A1A" w:rsidRPr="002D1A1A">
        <w:rPr>
          <w:rFonts w:asciiTheme="majorHAnsi" w:hAnsiTheme="majorHAnsi"/>
          <w:i/>
          <w:color w:val="000000"/>
          <w:lang w:val="es-MX"/>
        </w:rPr>
        <w:t>. )</w:t>
      </w:r>
      <w:proofErr w:type="gramEnd"/>
      <w:r w:rsidR="002D1A1A" w:rsidRPr="00BB2E5A">
        <w:rPr>
          <w:rFonts w:asciiTheme="majorHAnsi" w:hAnsiTheme="majorHAnsi"/>
          <w:sz w:val="24"/>
          <w:szCs w:val="24"/>
          <w:lang w:val="es-MX"/>
        </w:rPr>
        <w:br/>
        <w:t xml:space="preserve">- una mujer ramera </w:t>
      </w:r>
      <w:r w:rsidR="002D1A1A" w:rsidRPr="00423E52">
        <w:rPr>
          <w:rFonts w:asciiTheme="majorHAnsi" w:hAnsiTheme="majorHAnsi"/>
          <w:i/>
          <w:lang w:val="es-MX"/>
        </w:rPr>
        <w:t>(</w:t>
      </w:r>
      <w:r w:rsidR="00627CA8">
        <w:rPr>
          <w:rFonts w:asciiTheme="majorHAnsi" w:hAnsiTheme="majorHAnsi"/>
          <w:i/>
          <w:lang w:val="es-MX"/>
        </w:rPr>
        <w:t xml:space="preserve">Jueces </w:t>
      </w:r>
      <w:r w:rsidR="002D1A1A" w:rsidRPr="00423E52">
        <w:rPr>
          <w:rFonts w:asciiTheme="majorHAnsi" w:hAnsiTheme="majorHAnsi"/>
          <w:i/>
          <w:lang w:val="es-MX"/>
        </w:rPr>
        <w:t>16:1</w:t>
      </w:r>
      <w:r w:rsidR="00423E52" w:rsidRPr="00423E52">
        <w:rPr>
          <w:rFonts w:asciiTheme="majorHAnsi" w:hAnsiTheme="majorHAnsi"/>
          <w:i/>
          <w:color w:val="000000"/>
          <w:lang w:val="es-MX"/>
        </w:rPr>
        <w:t xml:space="preserve"> Fue Sansón a Gaza, y vio allí a una </w:t>
      </w:r>
      <w:r w:rsidR="00423E52">
        <w:rPr>
          <w:rFonts w:asciiTheme="majorHAnsi" w:hAnsiTheme="majorHAnsi"/>
          <w:i/>
          <w:color w:val="000000"/>
          <w:lang w:val="es-MX"/>
        </w:rPr>
        <w:t>mujer ramera, y se llegó a ella</w:t>
      </w:r>
      <w:r w:rsidR="002D1A1A" w:rsidRPr="00423E52">
        <w:rPr>
          <w:rFonts w:asciiTheme="majorHAnsi" w:hAnsiTheme="majorHAnsi"/>
          <w:i/>
          <w:lang w:val="es-MX"/>
        </w:rPr>
        <w:t>)</w:t>
      </w:r>
      <w:r w:rsidR="002D1A1A" w:rsidRPr="00BB2E5A">
        <w:rPr>
          <w:rFonts w:asciiTheme="majorHAnsi" w:hAnsiTheme="majorHAnsi"/>
          <w:sz w:val="24"/>
          <w:szCs w:val="24"/>
          <w:lang w:val="es-MX"/>
        </w:rPr>
        <w:br/>
        <w:t>- Dalila</w:t>
      </w:r>
      <w:r w:rsidR="00423E52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423E52" w:rsidRPr="00423E52">
        <w:rPr>
          <w:rFonts w:asciiTheme="majorHAnsi" w:hAnsiTheme="majorHAnsi"/>
          <w:lang w:val="es-MX"/>
        </w:rPr>
        <w:t>(</w:t>
      </w:r>
      <w:r w:rsidR="00423E52">
        <w:rPr>
          <w:rFonts w:asciiTheme="majorHAnsi" w:hAnsiTheme="majorHAnsi"/>
          <w:lang w:val="es-MX"/>
        </w:rPr>
        <w:t>Jue.</w:t>
      </w:r>
      <w:r w:rsidR="00423E52" w:rsidRPr="00423E52">
        <w:rPr>
          <w:rFonts w:asciiTheme="majorHAnsi" w:hAnsiTheme="majorHAnsi"/>
          <w:color w:val="000000"/>
          <w:lang w:val="es-MX"/>
        </w:rPr>
        <w:t xml:space="preserve">16:4 Después de esto aconteció que se enamoró de una mujer en el valle de </w:t>
      </w:r>
      <w:proofErr w:type="spellStart"/>
      <w:r w:rsidR="00423E52" w:rsidRPr="00423E52">
        <w:rPr>
          <w:rFonts w:asciiTheme="majorHAnsi" w:hAnsiTheme="majorHAnsi"/>
          <w:color w:val="000000"/>
          <w:lang w:val="es-MX"/>
        </w:rPr>
        <w:t>Sorec</w:t>
      </w:r>
      <w:proofErr w:type="spellEnd"/>
      <w:r w:rsidR="00423E52" w:rsidRPr="00423E52">
        <w:rPr>
          <w:rFonts w:asciiTheme="majorHAnsi" w:hAnsiTheme="majorHAnsi"/>
          <w:color w:val="000000"/>
          <w:lang w:val="es-MX"/>
        </w:rPr>
        <w:t>, la cual se llamaba Dalila. </w:t>
      </w:r>
    </w:p>
    <w:p w:rsidR="002D1A1A" w:rsidRPr="00423E52" w:rsidRDefault="00627CA8" w:rsidP="00604C6A">
      <w:pPr>
        <w:pStyle w:val="NoSpacing"/>
        <w:rPr>
          <w:rFonts w:asciiTheme="majorHAnsi" w:hAnsiTheme="majorHAnsi"/>
          <w:i/>
          <w:color w:val="000000"/>
          <w:lang w:val="es-MX"/>
        </w:rPr>
      </w:pPr>
      <w:r>
        <w:rPr>
          <w:rFonts w:asciiTheme="majorHAnsi" w:hAnsiTheme="majorHAnsi"/>
          <w:i/>
          <w:color w:val="000000"/>
          <w:lang w:val="es-MX"/>
        </w:rPr>
        <w:t>Jueces</w:t>
      </w:r>
      <w:r w:rsidR="00423E52" w:rsidRPr="00423E52">
        <w:rPr>
          <w:rFonts w:asciiTheme="majorHAnsi" w:hAnsiTheme="majorHAnsi"/>
          <w:i/>
          <w:color w:val="000000"/>
          <w:lang w:val="es-MX"/>
        </w:rPr>
        <w:t xml:space="preserve"> 16:16 Y aconteció que, presionándole ella cada día con sus palabras e importunándole, su alma fue reducida a mortal angustia.</w:t>
      </w:r>
      <w:r w:rsidR="00423E52" w:rsidRPr="00423E52">
        <w:rPr>
          <w:rFonts w:ascii="Verdana" w:hAnsi="Verdana"/>
          <w:i/>
          <w:color w:val="000000"/>
          <w:lang w:val="es-MX"/>
        </w:rPr>
        <w:t> </w:t>
      </w:r>
    </w:p>
    <w:p w:rsidR="00423E52" w:rsidRDefault="00423E52" w:rsidP="00604C6A">
      <w:pPr>
        <w:pStyle w:val="NoSpacing"/>
        <w:rPr>
          <w:rFonts w:asciiTheme="majorHAnsi" w:hAnsiTheme="majorHAnsi"/>
          <w:color w:val="000000"/>
          <w:lang w:val="es-MX"/>
        </w:rPr>
      </w:pPr>
      <w:r w:rsidRPr="00423E52">
        <w:rPr>
          <w:rFonts w:asciiTheme="majorHAnsi" w:hAnsiTheme="majorHAnsi"/>
          <w:color w:val="000000"/>
          <w:lang w:val="es-MX"/>
        </w:rPr>
        <w:t>a.- Si me ataren con siete mimbres verdes que aún no estén enjutos, entonces me debilitaré y seré como cualquiera de los hombres. </w:t>
      </w:r>
    </w:p>
    <w:p w:rsidR="00423E52" w:rsidRDefault="00423E52" w:rsidP="00604C6A">
      <w:pPr>
        <w:pStyle w:val="NoSpacing"/>
        <w:rPr>
          <w:rFonts w:ascii="Verdana" w:hAnsi="Verdana"/>
          <w:color w:val="000000"/>
          <w:lang w:val="es-MX"/>
        </w:rPr>
      </w:pPr>
      <w:r>
        <w:rPr>
          <w:rFonts w:asciiTheme="majorHAnsi" w:hAnsiTheme="majorHAnsi"/>
          <w:color w:val="000000"/>
          <w:lang w:val="es-MX"/>
        </w:rPr>
        <w:t xml:space="preserve">b.- </w:t>
      </w:r>
      <w:r w:rsidRPr="00423E52">
        <w:rPr>
          <w:rFonts w:asciiTheme="majorHAnsi" w:hAnsiTheme="majorHAnsi"/>
          <w:color w:val="000000"/>
          <w:lang w:val="es-MX"/>
        </w:rPr>
        <w:t>Si me ataren fuertemente con cuerdas nuevas que no se hayan usado, yo me debilitaré, y seré como cualquiera de los hombres.</w:t>
      </w:r>
      <w:r w:rsidRPr="00423E52">
        <w:rPr>
          <w:rFonts w:ascii="Verdana" w:hAnsi="Verdana"/>
          <w:color w:val="000000"/>
          <w:lang w:val="es-MX"/>
        </w:rPr>
        <w:t> </w:t>
      </w:r>
    </w:p>
    <w:p w:rsidR="00423E52" w:rsidRDefault="00423E52" w:rsidP="00604C6A">
      <w:pPr>
        <w:pStyle w:val="NoSpacing"/>
        <w:rPr>
          <w:rFonts w:asciiTheme="majorHAnsi" w:hAnsiTheme="majorHAnsi"/>
          <w:color w:val="000000"/>
          <w:lang w:val="es-MX"/>
        </w:rPr>
      </w:pPr>
      <w:r w:rsidRPr="00423E52">
        <w:rPr>
          <w:rFonts w:asciiTheme="majorHAnsi" w:hAnsiTheme="majorHAnsi"/>
          <w:color w:val="000000"/>
          <w:lang w:val="es-MX"/>
        </w:rPr>
        <w:t>c.- Si tejieres siete guedejas de mi cabeza con la tela y las asegurares con la estaca. </w:t>
      </w:r>
    </w:p>
    <w:p w:rsidR="00423E52" w:rsidRPr="00423E52" w:rsidRDefault="00423E52" w:rsidP="00604C6A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  <w:r w:rsidRPr="00423E52">
        <w:rPr>
          <w:rFonts w:asciiTheme="majorHAnsi" w:hAnsiTheme="majorHAnsi"/>
          <w:i/>
          <w:color w:val="000000"/>
          <w:lang w:val="es-MX"/>
        </w:rPr>
        <w:t xml:space="preserve">d.- </w:t>
      </w:r>
      <w:r w:rsidR="00627CA8">
        <w:rPr>
          <w:rFonts w:asciiTheme="majorHAnsi" w:hAnsiTheme="majorHAnsi"/>
          <w:i/>
          <w:color w:val="000000"/>
          <w:lang w:val="es-MX"/>
        </w:rPr>
        <w:t xml:space="preserve">Jueces </w:t>
      </w:r>
      <w:r w:rsidRPr="00423E52">
        <w:rPr>
          <w:rFonts w:asciiTheme="majorHAnsi" w:hAnsiTheme="majorHAnsi"/>
          <w:i/>
          <w:color w:val="000000"/>
          <w:lang w:val="es-MX"/>
        </w:rPr>
        <w:t xml:space="preserve">16:17 Le descubrió, pues, todo su corazón, y le </w:t>
      </w:r>
      <w:proofErr w:type="spellStart"/>
      <w:r w:rsidRPr="00423E52">
        <w:rPr>
          <w:rFonts w:asciiTheme="majorHAnsi" w:hAnsiTheme="majorHAnsi"/>
          <w:i/>
          <w:color w:val="000000"/>
          <w:lang w:val="es-MX"/>
        </w:rPr>
        <w:t>djio</w:t>
      </w:r>
      <w:proofErr w:type="spellEnd"/>
      <w:r w:rsidRPr="00423E52">
        <w:rPr>
          <w:rFonts w:asciiTheme="majorHAnsi" w:hAnsiTheme="majorHAnsi"/>
          <w:i/>
          <w:color w:val="000000"/>
          <w:lang w:val="es-MX"/>
        </w:rPr>
        <w:t>: Nunca a mi cabeza llegó navaja; porque soy nazareo de Dios desde el vientre de mi madre. Si fuere rapado, mi fuerza se apartará de mí, y me debilitaré y seré como todos los hombres.</w:t>
      </w:r>
    </w:p>
    <w:p w:rsidR="00423E52" w:rsidRPr="00423E52" w:rsidRDefault="00423E52" w:rsidP="00604C6A">
      <w:pPr>
        <w:pStyle w:val="NoSpacing"/>
        <w:rPr>
          <w:rFonts w:asciiTheme="majorHAnsi" w:hAnsiTheme="majorHAnsi"/>
          <w:sz w:val="12"/>
          <w:szCs w:val="12"/>
          <w:lang w:val="es-MX"/>
        </w:rPr>
      </w:pPr>
    </w:p>
    <w:p w:rsidR="00D34753" w:rsidRDefault="002D1A1A" w:rsidP="00604C6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Sansón rompió su voto en muchas 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>ocasiones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 xml:space="preserve">1. </w:t>
      </w:r>
      <w:r w:rsidRPr="00BB2E5A">
        <w:rPr>
          <w:rFonts w:asciiTheme="majorHAnsi" w:hAnsiTheme="majorHAnsi"/>
          <w:sz w:val="24"/>
          <w:szCs w:val="24"/>
          <w:lang w:val="es-MX"/>
        </w:rPr>
        <w:t>Antes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 xml:space="preserve"> de su matrimonio tocó a un animal muerto (jueces 14:8,9)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 xml:space="preserve">2. </w:t>
      </w:r>
      <w:r w:rsidRPr="00BB2E5A">
        <w:rPr>
          <w:rFonts w:asciiTheme="majorHAnsi" w:hAnsiTheme="majorHAnsi"/>
          <w:sz w:val="24"/>
          <w:szCs w:val="24"/>
          <w:lang w:val="es-MX"/>
        </w:rPr>
        <w:t>Celebró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 xml:space="preserve"> una fiesta de bodas con mucha bebida alcohólica (jueces 14:10)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br/>
        <w:t xml:space="preserve">3. </w:t>
      </w:r>
      <w:r w:rsidRPr="00BB2E5A">
        <w:rPr>
          <w:rFonts w:asciiTheme="majorHAnsi" w:hAnsiTheme="majorHAnsi"/>
          <w:sz w:val="24"/>
          <w:szCs w:val="24"/>
          <w:lang w:val="es-MX"/>
        </w:rPr>
        <w:t>Permitió</w:t>
      </w:r>
      <w:r w:rsidR="00604C6A" w:rsidRPr="00BB2E5A">
        <w:rPr>
          <w:rFonts w:asciiTheme="majorHAnsi" w:hAnsiTheme="majorHAnsi"/>
          <w:sz w:val="24"/>
          <w:szCs w:val="24"/>
          <w:lang w:val="es-MX"/>
        </w:rPr>
        <w:t xml:space="preserve"> que le cortaran su cabello (jueces 16:19, 20)</w:t>
      </w:r>
    </w:p>
    <w:p w:rsidR="004403F3" w:rsidRPr="004403F3" w:rsidRDefault="004403F3" w:rsidP="00604C6A">
      <w:pPr>
        <w:pStyle w:val="NoSpacing"/>
        <w:rPr>
          <w:rFonts w:asciiTheme="majorHAnsi" w:hAnsiTheme="majorHAnsi"/>
          <w:sz w:val="12"/>
          <w:szCs w:val="12"/>
          <w:lang w:val="es-MX"/>
        </w:rPr>
      </w:pPr>
    </w:p>
    <w:p w:rsidR="004403F3" w:rsidRPr="004403F3" w:rsidRDefault="004403F3" w:rsidP="00604C6A">
      <w:pPr>
        <w:pStyle w:val="NoSpacing"/>
        <w:rPr>
          <w:rFonts w:asciiTheme="majorHAnsi" w:hAnsiTheme="majorHAnsi"/>
          <w:color w:val="000000"/>
          <w:lang w:val="es-MX"/>
        </w:rPr>
      </w:pPr>
      <w:proofErr w:type="spellStart"/>
      <w:r w:rsidRPr="004403F3">
        <w:rPr>
          <w:rStyle w:val="apple-converted-space"/>
          <w:rFonts w:asciiTheme="majorHAnsi" w:hAnsiTheme="majorHAnsi"/>
          <w:color w:val="000000"/>
          <w:sz w:val="24"/>
          <w:szCs w:val="24"/>
          <w:lang w:val="es-MX"/>
        </w:rPr>
        <w:t>Sansom</w:t>
      </w:r>
      <w:proofErr w:type="spellEnd"/>
      <w:r w:rsidRPr="004403F3">
        <w:rPr>
          <w:rStyle w:val="apple-converted-space"/>
          <w:rFonts w:asciiTheme="majorHAnsi" w:hAnsiTheme="majorHAnsi"/>
          <w:color w:val="000000"/>
          <w:sz w:val="24"/>
          <w:szCs w:val="24"/>
          <w:lang w:val="es-MX"/>
        </w:rPr>
        <w:t xml:space="preserve"> </w:t>
      </w:r>
      <w:r w:rsidRPr="004403F3">
        <w:rPr>
          <w:rFonts w:asciiTheme="majorHAnsi" w:hAnsiTheme="majorHAnsi"/>
          <w:color w:val="000000"/>
          <w:sz w:val="24"/>
          <w:szCs w:val="24"/>
          <w:lang w:val="es-MX"/>
        </w:rPr>
        <w:t>dijo:</w:t>
      </w:r>
      <w:r w:rsidRPr="004403F3">
        <w:rPr>
          <w:rFonts w:asciiTheme="majorHAnsi" w:hAnsiTheme="majorHAnsi"/>
          <w:color w:val="000000"/>
          <w:lang w:val="es-MX"/>
        </w:rPr>
        <w:t xml:space="preserve"> Esta vez saldré como las otras y me escaparé. Pero él no sabía que Jehová ya se había apartado de él. </w:t>
      </w:r>
      <w:r w:rsidRPr="004403F3">
        <w:rPr>
          <w:rFonts w:asciiTheme="majorHAnsi" w:hAnsiTheme="majorHAnsi"/>
          <w:color w:val="000000"/>
          <w:lang w:val="es-MX"/>
        </w:rPr>
        <w:br/>
      </w:r>
      <w:r w:rsidR="00627CA8">
        <w:rPr>
          <w:rFonts w:asciiTheme="majorHAnsi" w:hAnsiTheme="majorHAnsi"/>
          <w:color w:val="000000"/>
          <w:lang w:val="es-MX"/>
        </w:rPr>
        <w:t xml:space="preserve">Jueces </w:t>
      </w:r>
      <w:r w:rsidRPr="004403F3">
        <w:rPr>
          <w:rFonts w:asciiTheme="majorHAnsi" w:hAnsiTheme="majorHAnsi"/>
          <w:color w:val="000000"/>
          <w:lang w:val="es-MX"/>
        </w:rPr>
        <w:t>16:21 Mas los filisteos le echaron mano, y le sacaron los ojos, y le llevaron a Gaza; y le ataron con cadenas para que moliese en la cárcel. </w:t>
      </w:r>
    </w:p>
    <w:p w:rsidR="00604C6A" w:rsidRPr="00BB2E5A" w:rsidRDefault="00604C6A" w:rsidP="00604C6A">
      <w:pPr>
        <w:pStyle w:val="NoSpacing"/>
        <w:rPr>
          <w:lang w:val="es-MX"/>
        </w:rPr>
      </w:pPr>
    </w:p>
    <w:p w:rsidR="007348F3" w:rsidRPr="00627CA8" w:rsidRDefault="007348F3" w:rsidP="007348F3">
      <w:pPr>
        <w:pStyle w:val="NoSpacing"/>
        <w:rPr>
          <w:rFonts w:ascii="Verdana" w:hAnsi="Verdana" w:cs="Arial"/>
          <w:b/>
          <w:color w:val="000000"/>
          <w:sz w:val="24"/>
          <w:szCs w:val="24"/>
          <w:lang w:val="es-MX"/>
        </w:rPr>
      </w:pPr>
      <w:r w:rsidRPr="00627CA8">
        <w:rPr>
          <w:rFonts w:ascii="Verdana" w:hAnsi="Verdana" w:cs="Arial"/>
          <w:b/>
          <w:color w:val="000000"/>
          <w:sz w:val="24"/>
          <w:szCs w:val="24"/>
          <w:lang w:val="es-MX"/>
        </w:rPr>
        <w:t xml:space="preserve">3.- DAVID </w:t>
      </w:r>
    </w:p>
    <w:p w:rsidR="002D1A1A" w:rsidRDefault="00627CA8" w:rsidP="00D34753">
      <w:pPr>
        <w:pStyle w:val="NoSpacing"/>
        <w:rPr>
          <w:rFonts w:asciiTheme="majorHAnsi" w:hAnsiTheme="majorHAnsi"/>
          <w:color w:val="000000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1 Samuel</w:t>
      </w:r>
      <w:r w:rsidR="002D1A1A" w:rsidRPr="002D1A1A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2D1A1A" w:rsidRPr="002D1A1A">
        <w:rPr>
          <w:rFonts w:asciiTheme="majorHAnsi" w:hAnsiTheme="majorHAnsi"/>
          <w:color w:val="000000"/>
          <w:sz w:val="24"/>
          <w:szCs w:val="24"/>
          <w:lang w:val="es-MX"/>
        </w:rPr>
        <w:t xml:space="preserve">12:9 ¿Por qué, pues, tuviste en poco la palabra de Jehová, haciendo lo malo delante de sus ojos? A Urías heteo heriste a espada, y tomaste por mujer a su mujer, y a él lo mataste con la espada de los hijos de Amón. 10 Por lo cual ahora no se apartará jamás de tu casa la espada, por cuanto me menospreciaste, y tomaste la mujer de Urías heteo para que fuese tu mujer. 11 Así ha dicho Jehová: He aquí yo haré levantar el mal sobre ti de tu misma casa, y tomaré tus mujeres delante de tus ojos, y las daré a tu prójimo, el cual yacerá con tus mujeres a la vista del sol. 12 Porque tú lo hiciste en secreto; </w:t>
      </w:r>
      <w:proofErr w:type="gramStart"/>
      <w:r w:rsidR="002D1A1A" w:rsidRPr="002D1A1A">
        <w:rPr>
          <w:rFonts w:asciiTheme="majorHAnsi" w:hAnsiTheme="majorHAnsi"/>
          <w:color w:val="000000"/>
          <w:sz w:val="24"/>
          <w:szCs w:val="24"/>
          <w:lang w:val="es-MX"/>
        </w:rPr>
        <w:t>mas</w:t>
      </w:r>
      <w:proofErr w:type="gramEnd"/>
      <w:r w:rsidR="002D1A1A" w:rsidRPr="002D1A1A">
        <w:rPr>
          <w:rFonts w:asciiTheme="majorHAnsi" w:hAnsiTheme="majorHAnsi"/>
          <w:color w:val="000000"/>
          <w:sz w:val="24"/>
          <w:szCs w:val="24"/>
          <w:lang w:val="es-MX"/>
        </w:rPr>
        <w:t xml:space="preserve"> yo haré esto delante de todo Israel y a pleno sol.</w:t>
      </w:r>
    </w:p>
    <w:p w:rsidR="002D1A1A" w:rsidRPr="002D1A1A" w:rsidRDefault="002D1A1A" w:rsidP="00D34753">
      <w:pPr>
        <w:pStyle w:val="NoSpacing"/>
        <w:rPr>
          <w:rFonts w:asciiTheme="majorHAnsi" w:hAnsiTheme="majorHAnsi"/>
          <w:color w:val="000000"/>
          <w:sz w:val="12"/>
          <w:szCs w:val="12"/>
          <w:lang w:val="es-MX"/>
        </w:rPr>
      </w:pPr>
    </w:p>
    <w:p w:rsidR="002D1A1A" w:rsidRPr="002D1A1A" w:rsidRDefault="00BB2E5A" w:rsidP="00D34753">
      <w:pPr>
        <w:pStyle w:val="NoSpacing"/>
        <w:rPr>
          <w:rFonts w:asciiTheme="majorHAnsi" w:hAnsiTheme="majorHAnsi"/>
          <w:color w:val="000000"/>
          <w:sz w:val="24"/>
          <w:szCs w:val="24"/>
          <w:lang w:val="es-MX"/>
        </w:rPr>
      </w:pP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1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º.- Pecado:</w:t>
      </w: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ocio, negligencia, irresponsabilidad (era tiempo en los reyes </w:t>
      </w:r>
      <w:r w:rsidR="002D1A1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debían</w:t>
      </w: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estar en la guerra)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2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º.- Pecado:</w:t>
      </w: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adulterio con </w:t>
      </w:r>
      <w:proofErr w:type="spellStart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Betsabé</w:t>
      </w:r>
      <w:proofErr w:type="spellEnd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, mujer de Urías (2 </w:t>
      </w:r>
      <w:proofErr w:type="spellStart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Samue</w:t>
      </w:r>
      <w:proofErr w:type="spellEnd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11 1-5)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3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º.- Pecado: asesinato de </w:t>
      </w:r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Urías, esposo de </w:t>
      </w:r>
      <w:proofErr w:type="spellStart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Betsabé</w:t>
      </w:r>
      <w:proofErr w:type="spellEnd"/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(2 Samuel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11, 6-25).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3º.- Pec</w:t>
      </w:r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ado: el censo del pueblo (2 Samuel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24, 1-10)</w:t>
      </w:r>
    </w:p>
    <w:p w:rsidR="002D1A1A" w:rsidRPr="002D1A1A" w:rsidRDefault="002D1A1A" w:rsidP="00D34753">
      <w:pPr>
        <w:pStyle w:val="NoSpacing"/>
        <w:rPr>
          <w:rFonts w:asciiTheme="majorHAnsi" w:hAnsiTheme="majorHAnsi" w:cs="Arial"/>
          <w:color w:val="333333"/>
          <w:sz w:val="12"/>
          <w:szCs w:val="12"/>
          <w:shd w:val="clear" w:color="auto" w:fill="FFFFFF"/>
          <w:lang w:val="es-MX"/>
        </w:rPr>
      </w:pPr>
    </w:p>
    <w:p w:rsidR="00D03057" w:rsidRDefault="00BB2E5A" w:rsidP="00D34753">
      <w:pPr>
        <w:pStyle w:val="NoSpacing"/>
        <w:rPr>
          <w:rFonts w:asciiTheme="majorHAnsi" w:hAnsiTheme="majorHAnsi" w:cs="Arial"/>
          <w:color w:val="333333"/>
          <w:sz w:val="24"/>
          <w:szCs w:val="24"/>
          <w:lang w:val="es-MX"/>
        </w:rPr>
      </w:pP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Recibió tres castigos: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1º.- Castigo por el adulterio: la muerte del niño</w:t>
      </w:r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fruto del adulterio. (2 Samuel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12, 15-19).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2º.- Castigo por el asesinato: la rebelión y muerte de su hijo Absalón (2 Sam</w:t>
      </w:r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uel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 15, 10 - 18,17).</w:t>
      </w:r>
      <w:r w:rsidRPr="00BB2E5A">
        <w:rPr>
          <w:rFonts w:asciiTheme="majorHAnsi" w:hAnsiTheme="majorHAnsi" w:cs="Arial"/>
          <w:color w:val="333333"/>
          <w:sz w:val="24"/>
          <w:szCs w:val="24"/>
          <w:lang w:val="es-MX"/>
        </w:rPr>
        <w:br/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3º.- Cast</w:t>
      </w:r>
      <w:r w:rsidR="00627CA8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 xml:space="preserve">igo: tres días de peste (2 Samuel </w:t>
      </w:r>
      <w:r w:rsidRPr="00BB2E5A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s-MX"/>
        </w:rPr>
        <w:t>24, 13-17).</w:t>
      </w:r>
    </w:p>
    <w:p w:rsidR="00423E52" w:rsidRPr="00423E52" w:rsidRDefault="00423E52" w:rsidP="00D34753">
      <w:pPr>
        <w:pStyle w:val="NoSpacing"/>
        <w:rPr>
          <w:rFonts w:asciiTheme="majorHAnsi" w:hAnsiTheme="majorHAnsi" w:cs="Arial"/>
          <w:color w:val="333333"/>
          <w:sz w:val="12"/>
          <w:szCs w:val="12"/>
          <w:shd w:val="clear" w:color="auto" w:fill="FFFFFF"/>
          <w:lang w:val="es-MX"/>
        </w:rPr>
      </w:pPr>
    </w:p>
    <w:p w:rsidR="00423E52" w:rsidRPr="00F3136C" w:rsidRDefault="00604C6A" w:rsidP="00604C6A">
      <w:pPr>
        <w:pStyle w:val="NoSpacing"/>
        <w:rPr>
          <w:rFonts w:asciiTheme="majorHAnsi" w:hAnsiTheme="majorHAnsi"/>
          <w:sz w:val="12"/>
          <w:szCs w:val="12"/>
          <w:lang w:val="es-MX"/>
        </w:rPr>
      </w:pPr>
      <w:r w:rsidRPr="00423E52">
        <w:rPr>
          <w:rFonts w:asciiTheme="majorHAnsi" w:hAnsiTheme="majorHAnsi"/>
          <w:b/>
          <w:sz w:val="24"/>
          <w:szCs w:val="24"/>
          <w:lang w:val="es-MX"/>
        </w:rPr>
        <w:t>Tres cosas que el pecado siempre hace:</w:t>
      </w:r>
      <w:r w:rsidRPr="00423E52">
        <w:rPr>
          <w:rFonts w:asciiTheme="majorHAnsi" w:hAnsiTheme="majorHAnsi"/>
          <w:sz w:val="24"/>
          <w:szCs w:val="24"/>
          <w:lang w:val="es-MX"/>
        </w:rPr>
        <w:br/>
        <w:t xml:space="preserve">1. </w:t>
      </w:r>
      <w:r w:rsidRPr="00BB2E5A">
        <w:rPr>
          <w:rFonts w:asciiTheme="majorHAnsi" w:hAnsiTheme="majorHAnsi"/>
          <w:sz w:val="24"/>
          <w:szCs w:val="24"/>
          <w:lang w:val="es-MX"/>
        </w:rPr>
        <w:t>Siempre nos lleva más lejos de lo que queremos.</w:t>
      </w:r>
      <w:r w:rsidRPr="00BB2E5A">
        <w:rPr>
          <w:rFonts w:asciiTheme="majorHAnsi" w:hAnsiTheme="majorHAnsi"/>
          <w:sz w:val="24"/>
          <w:szCs w:val="24"/>
          <w:lang w:val="es-MX"/>
        </w:rPr>
        <w:br/>
      </w:r>
    </w:p>
    <w:p w:rsidR="00423E52" w:rsidRPr="004403F3" w:rsidRDefault="00604C6A" w:rsidP="00604C6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423E52">
        <w:rPr>
          <w:rFonts w:asciiTheme="majorHAnsi" w:hAnsiTheme="majorHAnsi"/>
          <w:sz w:val="24"/>
          <w:szCs w:val="24"/>
          <w:lang w:val="es-MX"/>
        </w:rPr>
        <w:t xml:space="preserve">2. </w:t>
      </w:r>
      <w:r w:rsidRPr="00BB2E5A">
        <w:rPr>
          <w:rFonts w:asciiTheme="majorHAnsi" w:hAnsiTheme="majorHAnsi"/>
          <w:sz w:val="24"/>
          <w:szCs w:val="24"/>
          <w:lang w:val="es-MX"/>
        </w:rPr>
        <w:t>Siempre nos atrapa por más tiempo del</w:t>
      </w:r>
      <w:r w:rsidR="004403F3">
        <w:rPr>
          <w:rFonts w:asciiTheme="majorHAnsi" w:hAnsiTheme="majorHAnsi"/>
          <w:sz w:val="24"/>
          <w:szCs w:val="24"/>
          <w:lang w:val="es-MX"/>
        </w:rPr>
        <w:t xml:space="preserve"> que queríamos </w:t>
      </w:r>
    </w:p>
    <w:p w:rsidR="00423E52" w:rsidRPr="00423E52" w:rsidRDefault="00423E52" w:rsidP="00604C6A">
      <w:pPr>
        <w:pStyle w:val="NoSpacing"/>
        <w:rPr>
          <w:rFonts w:asciiTheme="majorHAnsi" w:hAnsiTheme="majorHAnsi"/>
          <w:sz w:val="12"/>
          <w:szCs w:val="12"/>
          <w:lang w:val="es-MX"/>
        </w:rPr>
      </w:pPr>
      <w:bookmarkStart w:id="0" w:name="_GoBack"/>
      <w:bookmarkEnd w:id="0"/>
    </w:p>
    <w:p w:rsidR="009573E4" w:rsidRPr="00F3136C" w:rsidRDefault="00604C6A" w:rsidP="00604C6A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BB2E5A">
        <w:rPr>
          <w:rFonts w:asciiTheme="majorHAnsi" w:hAnsiTheme="majorHAnsi"/>
          <w:sz w:val="24"/>
          <w:szCs w:val="24"/>
          <w:lang w:val="es-MX"/>
        </w:rPr>
        <w:lastRenderedPageBreak/>
        <w:t>3. El pecado siempre cuesta más de lo que estamos dispuestos a pagar</w:t>
      </w:r>
      <w:r w:rsidRPr="00BB2E5A">
        <w:rPr>
          <w:rFonts w:asciiTheme="majorHAnsi" w:hAnsiTheme="majorHAnsi"/>
          <w:sz w:val="24"/>
          <w:szCs w:val="24"/>
          <w:lang w:val="es-MX"/>
        </w:rPr>
        <w:br/>
      </w:r>
      <w:r w:rsidRPr="00BB2E5A">
        <w:rPr>
          <w:rFonts w:asciiTheme="majorHAnsi" w:hAnsiTheme="majorHAnsi"/>
          <w:sz w:val="24"/>
          <w:szCs w:val="24"/>
          <w:lang w:val="es-MX"/>
        </w:rPr>
        <w:br/>
      </w:r>
    </w:p>
    <w:p w:rsidR="002D1A1A" w:rsidRPr="00BB2E5A" w:rsidRDefault="002D1A1A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</w:p>
    <w:sectPr w:rsidR="002D1A1A" w:rsidRPr="00BB2E5A" w:rsidSect="00D34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01D"/>
    <w:multiLevelType w:val="hybridMultilevel"/>
    <w:tmpl w:val="08EEF680"/>
    <w:lvl w:ilvl="0" w:tplc="707E36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126D8"/>
    <w:multiLevelType w:val="multilevel"/>
    <w:tmpl w:val="C83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928C5"/>
    <w:multiLevelType w:val="multilevel"/>
    <w:tmpl w:val="6C3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03EA6"/>
    <w:multiLevelType w:val="hybridMultilevel"/>
    <w:tmpl w:val="BFBAD4B0"/>
    <w:lvl w:ilvl="0" w:tplc="356A7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D465F"/>
    <w:multiLevelType w:val="multilevel"/>
    <w:tmpl w:val="D2B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B235E4"/>
    <w:multiLevelType w:val="multilevel"/>
    <w:tmpl w:val="2E9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53"/>
    <w:rsid w:val="002D1A1A"/>
    <w:rsid w:val="00423E52"/>
    <w:rsid w:val="004403F3"/>
    <w:rsid w:val="00604C6A"/>
    <w:rsid w:val="00627CA8"/>
    <w:rsid w:val="006C2D0A"/>
    <w:rsid w:val="0070467E"/>
    <w:rsid w:val="007348F3"/>
    <w:rsid w:val="008461B7"/>
    <w:rsid w:val="009573E4"/>
    <w:rsid w:val="00BB2E5A"/>
    <w:rsid w:val="00D34753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04C6A"/>
  </w:style>
  <w:style w:type="character" w:customStyle="1" w:styleId="text">
    <w:name w:val="text"/>
    <w:basedOn w:val="DefaultParagraphFont"/>
    <w:rsid w:val="00F3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04C6A"/>
  </w:style>
  <w:style w:type="character" w:customStyle="1" w:styleId="text">
    <w:name w:val="text"/>
    <w:basedOn w:val="DefaultParagraphFont"/>
    <w:rsid w:val="00F3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2012-12-09T02:47:00Z</dcterms:created>
  <dcterms:modified xsi:type="dcterms:W3CDTF">2012-12-16T05:46:00Z</dcterms:modified>
</cp:coreProperties>
</file>