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1F" w:rsidRDefault="00350949" w:rsidP="00350949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350949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El </w:t>
      </w:r>
      <w:proofErr w:type="spellStart"/>
      <w:r w:rsidRPr="00350949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Significado</w:t>
      </w:r>
      <w:proofErr w:type="spellEnd"/>
      <w:r w:rsidRPr="00350949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 De La Santa </w:t>
      </w:r>
      <w:proofErr w:type="spellStart"/>
      <w:r w:rsidRPr="00350949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>Cena</w:t>
      </w:r>
      <w:proofErr w:type="spellEnd"/>
      <w:r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  <w:t xml:space="preserve">         </w:t>
      </w:r>
      <w:r>
        <w:rPr>
          <w:rFonts w:asciiTheme="majorHAnsi" w:eastAsia="Times New Roman" w:hAnsiTheme="majorHAnsi" w:cs="Times New Roman"/>
          <w:sz w:val="24"/>
          <w:szCs w:val="24"/>
        </w:rPr>
        <w:t>1 Cor. 11:23-29</w:t>
      </w:r>
    </w:p>
    <w:p w:rsidR="00DB1A1F" w:rsidRDefault="00DB1A1F" w:rsidP="00350949">
      <w:pPr>
        <w:spacing w:after="0" w:line="240" w:lineRule="auto"/>
        <w:outlineLvl w:val="0"/>
      </w:pPr>
      <w:r>
        <w:t xml:space="preserve">Sacramento – </w:t>
      </w:r>
      <w:proofErr w:type="spellStart"/>
      <w:r>
        <w:t>según</w:t>
      </w:r>
      <w:proofErr w:type="spellEnd"/>
      <w:r>
        <w:t xml:space="preserve"> el Webster´s New International Dictionary </w:t>
      </w:r>
      <w:proofErr w:type="spellStart"/>
      <w:proofErr w:type="gramStart"/>
      <w:r>
        <w:t>sacramento</w:t>
      </w:r>
      <w:proofErr w:type="spellEnd"/>
      <w:proofErr w:type="gramEnd"/>
      <w:r>
        <w:t xml:space="preserve"> </w:t>
      </w:r>
      <w:proofErr w:type="spellStart"/>
      <w:r>
        <w:t>significa</w:t>
      </w:r>
      <w:proofErr w:type="spellEnd"/>
      <w:r>
        <w:t xml:space="preserve">: </w:t>
      </w:r>
      <w:proofErr w:type="spellStart"/>
      <w:r>
        <w:t>juramento</w:t>
      </w:r>
      <w:proofErr w:type="spellEnd"/>
      <w:r>
        <w:t xml:space="preserve"> de </w:t>
      </w:r>
      <w:proofErr w:type="spellStart"/>
      <w:r>
        <w:t>lealtad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soldados</w:t>
      </w:r>
      <w:proofErr w:type="spellEnd"/>
      <w:r>
        <w:t xml:space="preserve"> </w:t>
      </w:r>
      <w:proofErr w:type="spellStart"/>
      <w:r>
        <w:t>romanos</w:t>
      </w:r>
      <w:proofErr w:type="spellEnd"/>
      <w:r>
        <w:t xml:space="preserve">. </w:t>
      </w:r>
    </w:p>
    <w:p w:rsidR="00077F59" w:rsidRDefault="00DB1A1F" w:rsidP="00350949">
      <w:pPr>
        <w:spacing w:after="0" w:line="240" w:lineRule="auto"/>
        <w:outlineLvl w:val="0"/>
      </w:pPr>
      <w:proofErr w:type="spellStart"/>
      <w:proofErr w:type="gramStart"/>
      <w:r>
        <w:t>Eucaristía</w:t>
      </w:r>
      <w:proofErr w:type="spellEnd"/>
      <w:r>
        <w:t>.</w:t>
      </w:r>
      <w:proofErr w:type="gramEnd"/>
      <w:r>
        <w:t xml:space="preserve"> La </w:t>
      </w:r>
      <w:proofErr w:type="spellStart"/>
      <w:r>
        <w:t>definición</w:t>
      </w:r>
      <w:proofErr w:type="spellEnd"/>
      <w:r>
        <w:t xml:space="preserve"> de el </w:t>
      </w:r>
      <w:proofErr w:type="spellStart"/>
      <w:r>
        <w:t>diccionario</w:t>
      </w:r>
      <w:proofErr w:type="spellEnd"/>
      <w:r>
        <w:t xml:space="preserve"> Webster </w:t>
      </w:r>
      <w:proofErr w:type="spellStart"/>
      <w:r>
        <w:t>sigue</w:t>
      </w:r>
      <w:proofErr w:type="spellEnd"/>
      <w:r>
        <w:t xml:space="preserve">: </w:t>
      </w:r>
      <w:proofErr w:type="spellStart"/>
      <w:r>
        <w:t>Viene</w:t>
      </w:r>
      <w:proofErr w:type="spellEnd"/>
      <w:r>
        <w:t xml:space="preserve"> de </w:t>
      </w:r>
      <w:proofErr w:type="spellStart"/>
      <w:r>
        <w:t>palabra</w:t>
      </w:r>
      <w:proofErr w:type="spellEnd"/>
      <w:r>
        <w:t xml:space="preserve"> </w:t>
      </w:r>
      <w:proofErr w:type="spellStart"/>
      <w:r>
        <w:t>griega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, </w:t>
      </w:r>
      <w:proofErr w:type="spellStart"/>
      <w:r>
        <w:t>dando</w:t>
      </w:r>
      <w:proofErr w:type="spellEnd"/>
      <w:r>
        <w:t xml:space="preserve"> gracias.</w:t>
      </w:r>
    </w:p>
    <w:p w:rsidR="00077F59" w:rsidRDefault="00077F59" w:rsidP="00350949">
      <w:pPr>
        <w:spacing w:after="0" w:line="240" w:lineRule="auto"/>
        <w:outlineLvl w:val="0"/>
      </w:pPr>
      <w:r>
        <w:t>POSICIONES:  de pie de</w:t>
      </w:r>
      <w:r w:rsidR="00FB15B6">
        <w:t xml:space="preserve"> </w:t>
      </w:r>
      <w:proofErr w:type="spellStart"/>
      <w:r w:rsidR="00FB15B6">
        <w:t>rodillas</w:t>
      </w:r>
      <w:proofErr w:type="spellEnd"/>
      <w:r w:rsidR="00FB15B6">
        <w:t xml:space="preserve">, </w:t>
      </w:r>
      <w:proofErr w:type="spellStart"/>
      <w:r w:rsidR="00FB15B6">
        <w:t>sentados</w:t>
      </w:r>
      <w:proofErr w:type="spellEnd"/>
    </w:p>
    <w:p w:rsidR="00374D10" w:rsidRDefault="00077F59" w:rsidP="00350949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t xml:space="preserve">ELEMENTOS: pan sin </w:t>
      </w:r>
      <w:proofErr w:type="spellStart"/>
      <w:r>
        <w:t>levadura</w:t>
      </w:r>
      <w:proofErr w:type="spellEnd"/>
      <w:r>
        <w:t xml:space="preserve"> y </w:t>
      </w:r>
      <w:proofErr w:type="spellStart"/>
      <w:r>
        <w:t>vino</w:t>
      </w:r>
      <w:proofErr w:type="spellEnd"/>
      <w:r>
        <w:t xml:space="preserve"> de </w:t>
      </w:r>
      <w:proofErr w:type="spellStart"/>
      <w:r>
        <w:t>uva</w:t>
      </w:r>
      <w:proofErr w:type="spellEnd"/>
      <w:r w:rsidR="00350949">
        <w:rPr>
          <w:rFonts w:asciiTheme="majorHAnsi" w:eastAsia="Times New Roman" w:hAnsiTheme="majorHAnsi" w:cs="Times New Roman"/>
          <w:sz w:val="24"/>
          <w:szCs w:val="24"/>
        </w:rPr>
        <w:br/>
      </w:r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br/>
      </w:r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I. </w:t>
      </w:r>
      <w:proofErr w:type="spellStart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Significa</w:t>
      </w:r>
      <w:proofErr w:type="spellEnd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Que</w:t>
      </w:r>
      <w:proofErr w:type="spellEnd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Es </w:t>
      </w:r>
      <w:proofErr w:type="gramStart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Un</w:t>
      </w:r>
      <w:proofErr w:type="gramEnd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Memorial. (</w:t>
      </w:r>
      <w:proofErr w:type="spellStart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Recordatorio</w:t>
      </w:r>
      <w:proofErr w:type="spellEnd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)</w:t>
      </w:r>
      <w:proofErr w:type="gramStart"/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t>V.24</w:t>
      </w:r>
      <w:r w:rsidRPr="00077F59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debemos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hacia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atrás</w:t>
      </w:r>
      <w:proofErr w:type="spellEnd"/>
      <w:r>
        <w:rPr>
          <w:rStyle w:val="Strong"/>
        </w:rPr>
        <w:t>. </w:t>
      </w:r>
      <w:proofErr w:type="spellStart"/>
      <w:proofErr w:type="gramStart"/>
      <w:r>
        <w:rPr>
          <w:rStyle w:val="Strong"/>
        </w:rPr>
        <w:t>recordar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que</w:t>
      </w:r>
      <w:proofErr w:type="spellEnd"/>
      <w:r>
        <w:rPr>
          <w:rStyle w:val="Strong"/>
        </w:rPr>
        <w:t xml:space="preserve"> ÉL MURIO</w:t>
      </w:r>
      <w:r>
        <w:t>.</w:t>
      </w:r>
      <w:r w:rsidR="00350949" w:rsidRPr="00350949"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A. De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sus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padecimientos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B. De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entregar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su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cuerpo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como</w:t>
      </w:r>
      <w:proofErr w:type="spellEnd"/>
      <w:proofErr w:type="gram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un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sacrificio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Ahi</w:t>
      </w:r>
      <w:proofErr w:type="spellEnd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  <w:proofErr w:type="spell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consta</w:t>
      </w:r>
      <w:proofErr w:type="spellEnd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  <w:proofErr w:type="spell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su</w:t>
      </w:r>
      <w:proofErr w:type="spellEnd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Victoria </w:t>
      </w:r>
      <w:r>
        <w:t xml:space="preserve">1 </w:t>
      </w:r>
      <w:proofErr w:type="spellStart"/>
      <w:r>
        <w:t>Corintios</w:t>
      </w:r>
      <w:proofErr w:type="spellEnd"/>
      <w:r>
        <w:t xml:space="preserve"> 15.3-4</w:t>
      </w:r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C.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derramó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su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sangre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como</w:t>
      </w:r>
      <w:proofErr w:type="spellEnd"/>
      <w:proofErr w:type="gram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requisito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para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el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perdón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nuestros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pecados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. Heb.9:22; 1Jn.1:7; Ap.1:5</w:t>
      </w:r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D.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Asi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como</w:t>
      </w:r>
      <w:proofErr w:type="spellEnd"/>
      <w:proofErr w:type="gram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pascua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era un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recordatorio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sangre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rociada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en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las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casas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traia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protección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del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juicio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Dios,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asi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tambien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recordamos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obtubimos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esa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libertad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espiritual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gracias a la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sangre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 xml:space="preserve"> Jesus </w:t>
      </w:r>
      <w:proofErr w:type="spellStart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derramó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</w:t>
      </w:r>
      <w:proofErr w:type="spell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Murio</w:t>
      </w:r>
      <w:proofErr w:type="spellEnd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  <w:proofErr w:type="spell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como</w:t>
      </w:r>
      <w:proofErr w:type="spellEnd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077F59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sustituto</w:t>
      </w:r>
      <w:proofErr w:type="spellEnd"/>
      <w:r w:rsidRPr="00077F59">
        <w:t xml:space="preserve"> </w:t>
      </w:r>
      <w:r>
        <w:t xml:space="preserve"> </w:t>
      </w:r>
      <w:proofErr w:type="spellStart"/>
      <w:r>
        <w:t>Isaías</w:t>
      </w:r>
      <w:proofErr w:type="spellEnd"/>
      <w:proofErr w:type="gramEnd"/>
      <w:r>
        <w:t xml:space="preserve"> 53:6 / 1 Pedro 2:24</w:t>
      </w:r>
    </w:p>
    <w:p w:rsidR="00077F59" w:rsidRDefault="00077F59" w:rsidP="00350949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Pago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deuda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nuestra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llevo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pecados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del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mundo</w:t>
      </w:r>
      <w:proofErr w:type="spellEnd"/>
    </w:p>
    <w:p w:rsidR="00077F59" w:rsidRDefault="00350949" w:rsidP="00077F59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350949">
        <w:rPr>
          <w:rFonts w:asciiTheme="majorHAnsi" w:eastAsia="Times New Roman" w:hAnsiTheme="majorHAnsi" w:cs="Times New Roman"/>
          <w:sz w:val="24"/>
          <w:szCs w:val="24"/>
        </w:rPr>
        <w:br/>
      </w:r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II. </w:t>
      </w:r>
      <w:proofErr w:type="spellStart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>Significa</w:t>
      </w:r>
      <w:proofErr w:type="spellEnd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Es </w:t>
      </w:r>
      <w:proofErr w:type="gramStart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>Un</w:t>
      </w:r>
      <w:proofErr w:type="gramEnd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>Tiempo</w:t>
      </w:r>
      <w:proofErr w:type="spellEnd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De </w:t>
      </w:r>
      <w:proofErr w:type="spellStart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>Anuncio</w:t>
      </w:r>
      <w:proofErr w:type="spellEnd"/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t xml:space="preserve"> Especial. V.26</w:t>
      </w:r>
      <w:r w:rsidRPr="00350949">
        <w:rPr>
          <w:rFonts w:asciiTheme="majorHAnsi" w:eastAsia="Times New Roman" w:hAnsiTheme="majorHAnsi" w:cs="Times New Roman"/>
          <w:b/>
          <w:sz w:val="24"/>
          <w:szCs w:val="24"/>
        </w:rPr>
        <w:br/>
      </w:r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 xml:space="preserve">A. </w:t>
      </w:r>
      <w:proofErr w:type="spellStart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Anunciamos</w:t>
      </w:r>
      <w:proofErr w:type="spellEnd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 xml:space="preserve"> la </w:t>
      </w:r>
      <w:proofErr w:type="spellStart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muerte</w:t>
      </w:r>
      <w:proofErr w:type="spellEnd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 xml:space="preserve"> </w:t>
      </w:r>
      <w:proofErr w:type="gramStart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del</w:t>
      </w:r>
      <w:proofErr w:type="gramEnd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 xml:space="preserve"> </w:t>
      </w:r>
      <w:proofErr w:type="spellStart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Señor</w:t>
      </w:r>
      <w:proofErr w:type="spellEnd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. “</w:t>
      </w:r>
      <w:proofErr w:type="spellStart"/>
      <w:proofErr w:type="gramStart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proclamamos</w:t>
      </w:r>
      <w:proofErr w:type="spellEnd"/>
      <w:proofErr w:type="gramEnd"/>
      <w:r w:rsidRPr="00077F59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”</w:t>
      </w:r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B.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Una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muerte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injusta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porque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la persona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mas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perfecta del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mundo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murió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como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fuera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un criminal.</w:t>
      </w:r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C.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Una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muerte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no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terminó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en dolor y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oscuridad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sino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fue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la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puerta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a la VICTORIA.</w:t>
      </w:r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D.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Anunciamos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gracias a la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muerte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y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resurrección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Jesucristo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hay </w:t>
      </w:r>
      <w:proofErr w:type="spellStart"/>
      <w:proofErr w:type="gramStart"/>
      <w:r w:rsidRPr="00350949">
        <w:rPr>
          <w:rFonts w:asciiTheme="majorHAnsi" w:eastAsia="Times New Roman" w:hAnsiTheme="majorHAnsi" w:cs="Times New Roman"/>
          <w:sz w:val="24"/>
          <w:szCs w:val="24"/>
        </w:rPr>
        <w:t>esperanza</w:t>
      </w:r>
      <w:proofErr w:type="spellEnd"/>
      <w:proofErr w:type="gram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para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asegurar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nuestras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almas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en la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presencia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Dios.</w:t>
      </w:r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E. El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anuncio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basa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en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proofErr w:type="gramStart"/>
      <w:r w:rsidRPr="00350949">
        <w:rPr>
          <w:rFonts w:asciiTheme="majorHAnsi" w:eastAsia="Times New Roman" w:hAnsiTheme="majorHAnsi" w:cs="Times New Roman"/>
          <w:sz w:val="24"/>
          <w:szCs w:val="24"/>
        </w:rPr>
        <w:t>:</w:t>
      </w:r>
      <w:proofErr w:type="gramEnd"/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1. El ser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humano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no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tiene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el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poder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para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salvarse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si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mismo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350949">
        <w:rPr>
          <w:rFonts w:asciiTheme="majorHAnsi" w:eastAsia="Times New Roman" w:hAnsiTheme="majorHAnsi" w:cs="Times New Roman"/>
          <w:sz w:val="24"/>
          <w:szCs w:val="24"/>
        </w:rPr>
        <w:t>mas</w:t>
      </w:r>
      <w:proofErr w:type="spellEnd"/>
      <w:proofErr w:type="gram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obras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le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ponga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nunca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sera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suficiente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>. “</w:t>
      </w:r>
      <w:proofErr w:type="spellStart"/>
      <w:proofErr w:type="gramStart"/>
      <w:r w:rsidRPr="00350949">
        <w:rPr>
          <w:rFonts w:asciiTheme="majorHAnsi" w:eastAsia="Times New Roman" w:hAnsiTheme="majorHAnsi" w:cs="Times New Roman"/>
          <w:sz w:val="24"/>
          <w:szCs w:val="24"/>
        </w:rPr>
        <w:t>porque</w:t>
      </w:r>
      <w:proofErr w:type="spellEnd"/>
      <w:proofErr w:type="gram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gracia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sois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salvos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medio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la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fe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, y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esto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no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es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vosotros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pues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es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don de Dios, no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por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obras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para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nadie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se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glorie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>…” Ef.2:8; Rom.11:6</w:t>
      </w:r>
      <w:r w:rsidRPr="00350949">
        <w:rPr>
          <w:rFonts w:asciiTheme="majorHAnsi" w:eastAsia="Times New Roman" w:hAnsiTheme="majorHAnsi" w:cs="Times New Roman"/>
          <w:sz w:val="24"/>
          <w:szCs w:val="24"/>
        </w:rPr>
        <w:br/>
        <w:t xml:space="preserve">2.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Solamente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hay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uno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nos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puede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salvar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>… “</w:t>
      </w:r>
      <w:proofErr w:type="spellStart"/>
      <w:proofErr w:type="gramStart"/>
      <w:r w:rsidRPr="00350949">
        <w:rPr>
          <w:rFonts w:asciiTheme="majorHAnsi" w:eastAsia="Times New Roman" w:hAnsiTheme="majorHAnsi" w:cs="Times New Roman"/>
          <w:sz w:val="24"/>
          <w:szCs w:val="24"/>
        </w:rPr>
        <w:t>porque</w:t>
      </w:r>
      <w:proofErr w:type="spellEnd"/>
      <w:proofErr w:type="gram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no hay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otro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nombre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bajo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el </w:t>
      </w:r>
      <w:proofErr w:type="spellStart"/>
      <w:r w:rsidRPr="00350949">
        <w:rPr>
          <w:rFonts w:asciiTheme="majorHAnsi" w:eastAsia="Times New Roman" w:hAnsiTheme="majorHAnsi" w:cs="Times New Roman"/>
          <w:sz w:val="24"/>
          <w:szCs w:val="24"/>
        </w:rPr>
        <w:t>cielo</w:t>
      </w:r>
      <w:proofErr w:type="spellEnd"/>
      <w:r w:rsidRPr="00350949">
        <w:rPr>
          <w:rFonts w:asciiTheme="majorHAnsi" w:eastAsia="Times New Roman" w:hAnsiTheme="majorHAnsi" w:cs="Times New Roman"/>
          <w:sz w:val="24"/>
          <w:szCs w:val="24"/>
        </w:rPr>
        <w:t xml:space="preserve"> dado a los homb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res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podamos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ser salvos.”</w:t>
      </w:r>
    </w:p>
    <w:p w:rsidR="00077F59" w:rsidRDefault="00350949" w:rsidP="00077F59">
      <w:pPr>
        <w:spacing w:after="0" w:line="240" w:lineRule="auto"/>
        <w:outlineLvl w:val="0"/>
        <w:rPr>
          <w:rFonts w:asciiTheme="majorHAnsi" w:hAnsiTheme="majorHAnsi"/>
        </w:rPr>
      </w:pPr>
      <w:r w:rsidRPr="00350949">
        <w:rPr>
          <w:rFonts w:asciiTheme="majorHAnsi" w:hAnsiTheme="majorHAnsi"/>
        </w:rPr>
        <w:br/>
      </w:r>
      <w:r w:rsidRPr="00350949">
        <w:rPr>
          <w:rFonts w:asciiTheme="majorHAnsi" w:hAnsiTheme="majorHAnsi"/>
          <w:b/>
        </w:rPr>
        <w:t xml:space="preserve">III. </w:t>
      </w:r>
      <w:proofErr w:type="spellStart"/>
      <w:r w:rsidRPr="00350949">
        <w:rPr>
          <w:rFonts w:asciiTheme="majorHAnsi" w:hAnsiTheme="majorHAnsi"/>
          <w:b/>
        </w:rPr>
        <w:t>Significa</w:t>
      </w:r>
      <w:proofErr w:type="spellEnd"/>
      <w:r w:rsidRPr="00350949">
        <w:rPr>
          <w:rFonts w:asciiTheme="majorHAnsi" w:hAnsiTheme="majorHAnsi"/>
          <w:b/>
        </w:rPr>
        <w:t xml:space="preserve"> </w:t>
      </w:r>
      <w:proofErr w:type="spellStart"/>
      <w:r w:rsidRPr="00350949">
        <w:rPr>
          <w:rFonts w:asciiTheme="majorHAnsi" w:hAnsiTheme="majorHAnsi"/>
          <w:b/>
        </w:rPr>
        <w:t>Que</w:t>
      </w:r>
      <w:proofErr w:type="spellEnd"/>
      <w:r w:rsidRPr="00350949">
        <w:rPr>
          <w:rFonts w:asciiTheme="majorHAnsi" w:hAnsiTheme="majorHAnsi"/>
          <w:b/>
        </w:rPr>
        <w:t xml:space="preserve"> Es </w:t>
      </w:r>
      <w:proofErr w:type="gramStart"/>
      <w:r w:rsidRPr="00350949">
        <w:rPr>
          <w:rFonts w:asciiTheme="majorHAnsi" w:hAnsiTheme="majorHAnsi"/>
          <w:b/>
        </w:rPr>
        <w:t>Un</w:t>
      </w:r>
      <w:proofErr w:type="gramEnd"/>
      <w:r w:rsidRPr="00350949">
        <w:rPr>
          <w:rFonts w:asciiTheme="majorHAnsi" w:hAnsiTheme="majorHAnsi"/>
          <w:b/>
        </w:rPr>
        <w:t xml:space="preserve"> </w:t>
      </w:r>
      <w:proofErr w:type="spellStart"/>
      <w:r w:rsidRPr="00350949">
        <w:rPr>
          <w:rFonts w:asciiTheme="majorHAnsi" w:hAnsiTheme="majorHAnsi"/>
          <w:b/>
        </w:rPr>
        <w:t>Tiempo</w:t>
      </w:r>
      <w:proofErr w:type="spellEnd"/>
      <w:r w:rsidRPr="00350949">
        <w:rPr>
          <w:rFonts w:asciiTheme="majorHAnsi" w:hAnsiTheme="majorHAnsi"/>
          <w:b/>
        </w:rPr>
        <w:t xml:space="preserve"> De </w:t>
      </w:r>
      <w:proofErr w:type="spellStart"/>
      <w:r w:rsidRPr="00350949">
        <w:rPr>
          <w:rFonts w:asciiTheme="majorHAnsi" w:hAnsiTheme="majorHAnsi"/>
          <w:b/>
        </w:rPr>
        <w:t>Refleccion</w:t>
      </w:r>
      <w:proofErr w:type="spellEnd"/>
      <w:r w:rsidRPr="00350949">
        <w:rPr>
          <w:rFonts w:asciiTheme="majorHAnsi" w:hAnsiTheme="majorHAnsi"/>
          <w:b/>
        </w:rPr>
        <w:t>. V. 27</w:t>
      </w:r>
      <w:proofErr w:type="gramStart"/>
      <w:r w:rsidRPr="00350949">
        <w:rPr>
          <w:rFonts w:asciiTheme="majorHAnsi" w:hAnsiTheme="majorHAnsi"/>
          <w:b/>
        </w:rPr>
        <w:t>,28</w:t>
      </w:r>
      <w:proofErr w:type="gramEnd"/>
      <w:r w:rsidRPr="00350949">
        <w:rPr>
          <w:rFonts w:asciiTheme="majorHAnsi" w:hAnsiTheme="majorHAnsi"/>
          <w:b/>
        </w:rPr>
        <w:br/>
      </w:r>
      <w:r w:rsidRPr="00350949">
        <w:rPr>
          <w:rFonts w:asciiTheme="majorHAnsi" w:hAnsiTheme="majorHAnsi"/>
        </w:rPr>
        <w:t xml:space="preserve">A. Los </w:t>
      </w:r>
      <w:proofErr w:type="spellStart"/>
      <w:r w:rsidRPr="00350949">
        <w:rPr>
          <w:rFonts w:asciiTheme="majorHAnsi" w:hAnsiTheme="majorHAnsi"/>
        </w:rPr>
        <w:t>corintios</w:t>
      </w:r>
      <w:proofErr w:type="spellEnd"/>
      <w:r w:rsidRPr="00350949">
        <w:rPr>
          <w:rFonts w:asciiTheme="majorHAnsi" w:hAnsiTheme="majorHAnsi"/>
        </w:rPr>
        <w:t xml:space="preserve">, </w:t>
      </w:r>
      <w:proofErr w:type="spellStart"/>
      <w:r w:rsidRPr="00350949">
        <w:rPr>
          <w:rFonts w:asciiTheme="majorHAnsi" w:hAnsiTheme="majorHAnsi"/>
        </w:rPr>
        <w:t>quienes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tenian</w:t>
      </w:r>
      <w:proofErr w:type="spellEnd"/>
      <w:r w:rsidRPr="00350949">
        <w:rPr>
          <w:rFonts w:asciiTheme="majorHAnsi" w:hAnsiTheme="majorHAnsi"/>
        </w:rPr>
        <w:t xml:space="preserve"> mala </w:t>
      </w:r>
      <w:proofErr w:type="spellStart"/>
      <w:r w:rsidRPr="00350949">
        <w:rPr>
          <w:rFonts w:asciiTheme="majorHAnsi" w:hAnsiTheme="majorHAnsi"/>
        </w:rPr>
        <w:t>reputación</w:t>
      </w:r>
      <w:proofErr w:type="spellEnd"/>
      <w:r w:rsidRPr="00350949">
        <w:rPr>
          <w:rFonts w:asciiTheme="majorHAnsi" w:hAnsiTheme="majorHAnsi"/>
        </w:rPr>
        <w:t xml:space="preserve">, </w:t>
      </w:r>
      <w:proofErr w:type="spellStart"/>
      <w:r w:rsidRPr="00077F59">
        <w:rPr>
          <w:rFonts w:asciiTheme="majorHAnsi" w:hAnsiTheme="majorHAnsi"/>
          <w:b/>
          <w:color w:val="0000CC"/>
        </w:rPr>
        <w:t>hermanos</w:t>
      </w:r>
      <w:proofErr w:type="spellEnd"/>
      <w:r w:rsidRPr="00077F59">
        <w:rPr>
          <w:rFonts w:asciiTheme="majorHAnsi" w:hAnsiTheme="majorHAnsi"/>
          <w:b/>
          <w:color w:val="0000CC"/>
        </w:rPr>
        <w:t xml:space="preserve"> </w:t>
      </w:r>
      <w:proofErr w:type="spellStart"/>
      <w:r w:rsidRPr="00077F59">
        <w:rPr>
          <w:rFonts w:asciiTheme="majorHAnsi" w:hAnsiTheme="majorHAnsi"/>
          <w:b/>
          <w:color w:val="0000CC"/>
        </w:rPr>
        <w:t>carnales</w:t>
      </w:r>
      <w:proofErr w:type="spellEnd"/>
      <w:r w:rsidRPr="00077F59">
        <w:rPr>
          <w:rFonts w:asciiTheme="majorHAnsi" w:hAnsiTheme="majorHAnsi"/>
          <w:b/>
          <w:color w:val="0000CC"/>
        </w:rPr>
        <w:t>,</w:t>
      </w:r>
      <w:r w:rsidRPr="00350949">
        <w:rPr>
          <w:rFonts w:asciiTheme="majorHAnsi" w:hAnsiTheme="majorHAnsi"/>
        </w:rPr>
        <w:t xml:space="preserve"> etc. </w:t>
      </w:r>
      <w:proofErr w:type="spellStart"/>
      <w:r w:rsidRPr="00350949">
        <w:rPr>
          <w:rFonts w:asciiTheme="majorHAnsi" w:hAnsiTheme="majorHAnsi"/>
        </w:rPr>
        <w:t>fueron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exortados</w:t>
      </w:r>
      <w:proofErr w:type="spellEnd"/>
      <w:r w:rsidRPr="00350949">
        <w:rPr>
          <w:rFonts w:asciiTheme="majorHAnsi" w:hAnsiTheme="majorHAnsi"/>
        </w:rPr>
        <w:t xml:space="preserve"> a </w:t>
      </w:r>
      <w:proofErr w:type="spellStart"/>
      <w:r w:rsidRPr="00350949">
        <w:rPr>
          <w:rFonts w:asciiTheme="majorHAnsi" w:hAnsiTheme="majorHAnsi"/>
        </w:rPr>
        <w:t>una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buena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actitud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delante</w:t>
      </w:r>
      <w:proofErr w:type="spellEnd"/>
      <w:r w:rsidRPr="00350949">
        <w:rPr>
          <w:rFonts w:asciiTheme="majorHAnsi" w:hAnsiTheme="majorHAnsi"/>
        </w:rPr>
        <w:t xml:space="preserve"> de Dios al </w:t>
      </w:r>
      <w:proofErr w:type="spellStart"/>
      <w:r w:rsidRPr="00350949">
        <w:rPr>
          <w:rFonts w:asciiTheme="majorHAnsi" w:hAnsiTheme="majorHAnsi"/>
        </w:rPr>
        <w:t>participar</w:t>
      </w:r>
      <w:proofErr w:type="spellEnd"/>
      <w:r w:rsidRPr="00350949">
        <w:rPr>
          <w:rFonts w:asciiTheme="majorHAnsi" w:hAnsiTheme="majorHAnsi"/>
        </w:rPr>
        <w:t xml:space="preserve"> de la </w:t>
      </w:r>
      <w:proofErr w:type="spellStart"/>
      <w:r w:rsidRPr="00350949">
        <w:rPr>
          <w:rFonts w:asciiTheme="majorHAnsi" w:hAnsiTheme="majorHAnsi"/>
        </w:rPr>
        <w:t>cena</w:t>
      </w:r>
      <w:proofErr w:type="spellEnd"/>
      <w:r w:rsidRPr="00350949">
        <w:rPr>
          <w:rFonts w:asciiTheme="majorHAnsi" w:hAnsiTheme="majorHAnsi"/>
        </w:rPr>
        <w:t>.</w:t>
      </w:r>
      <w:r w:rsidRPr="00350949">
        <w:rPr>
          <w:rFonts w:asciiTheme="majorHAnsi" w:hAnsiTheme="majorHAnsi"/>
        </w:rPr>
        <w:br/>
        <w:t xml:space="preserve">B. </w:t>
      </w:r>
      <w:proofErr w:type="spellStart"/>
      <w:r w:rsidRPr="00350949">
        <w:rPr>
          <w:rFonts w:asciiTheme="majorHAnsi" w:hAnsiTheme="majorHAnsi"/>
        </w:rPr>
        <w:t>Eran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exortados</w:t>
      </w:r>
      <w:proofErr w:type="spellEnd"/>
      <w:r w:rsidRPr="00350949">
        <w:rPr>
          <w:rFonts w:asciiTheme="majorHAnsi" w:hAnsiTheme="majorHAnsi"/>
        </w:rPr>
        <w:t xml:space="preserve"> a </w:t>
      </w:r>
      <w:proofErr w:type="spellStart"/>
      <w:r w:rsidRPr="00350949">
        <w:rPr>
          <w:rFonts w:asciiTheme="majorHAnsi" w:hAnsiTheme="majorHAnsi"/>
        </w:rPr>
        <w:t>una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introspección</w:t>
      </w:r>
      <w:proofErr w:type="spellEnd"/>
      <w:r w:rsidRPr="00350949">
        <w:rPr>
          <w:rFonts w:asciiTheme="majorHAnsi" w:hAnsiTheme="majorHAnsi"/>
        </w:rPr>
        <w:t>.</w:t>
      </w:r>
      <w:r w:rsidR="00077F59">
        <w:rPr>
          <w:rFonts w:asciiTheme="majorHAnsi" w:hAnsiTheme="majorHAnsi"/>
        </w:rPr>
        <w:t xml:space="preserve"> </w:t>
      </w:r>
      <w:proofErr w:type="spellStart"/>
      <w:r w:rsidR="00077F59" w:rsidRPr="00077F59">
        <w:rPr>
          <w:rFonts w:asciiTheme="majorHAnsi" w:hAnsiTheme="majorHAnsi"/>
          <w:b/>
          <w:u w:val="single"/>
        </w:rPr>
        <w:t>Examen</w:t>
      </w:r>
      <w:proofErr w:type="spellEnd"/>
      <w:r w:rsidR="00077F59" w:rsidRPr="00077F59">
        <w:rPr>
          <w:rFonts w:asciiTheme="majorHAnsi" w:hAnsiTheme="majorHAnsi"/>
          <w:b/>
          <w:u w:val="single"/>
        </w:rPr>
        <w:t xml:space="preserve"> interior</w:t>
      </w:r>
      <w:r w:rsidRPr="00350949">
        <w:rPr>
          <w:rFonts w:asciiTheme="majorHAnsi" w:hAnsiTheme="majorHAnsi"/>
        </w:rPr>
        <w:br/>
        <w:t>E. Is. 1:18 “</w:t>
      </w:r>
      <w:proofErr w:type="spellStart"/>
      <w:r w:rsidRPr="00350949">
        <w:rPr>
          <w:rFonts w:asciiTheme="majorHAnsi" w:hAnsiTheme="majorHAnsi"/>
        </w:rPr>
        <w:t>Venid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luego</w:t>
      </w:r>
      <w:proofErr w:type="spellEnd"/>
      <w:r w:rsidRPr="00350949">
        <w:rPr>
          <w:rFonts w:asciiTheme="majorHAnsi" w:hAnsiTheme="majorHAnsi"/>
        </w:rPr>
        <w:t xml:space="preserve"> dice </w:t>
      </w:r>
      <w:proofErr w:type="spellStart"/>
      <w:r w:rsidRPr="00350949">
        <w:rPr>
          <w:rFonts w:asciiTheme="majorHAnsi" w:hAnsiTheme="majorHAnsi"/>
        </w:rPr>
        <w:t>Jehova</w:t>
      </w:r>
      <w:proofErr w:type="spellEnd"/>
      <w:r w:rsidRPr="00350949">
        <w:rPr>
          <w:rFonts w:asciiTheme="majorHAnsi" w:hAnsiTheme="majorHAnsi"/>
        </w:rPr>
        <w:t xml:space="preserve"> y </w:t>
      </w:r>
      <w:proofErr w:type="spellStart"/>
      <w:r w:rsidRPr="00350949">
        <w:rPr>
          <w:rFonts w:asciiTheme="majorHAnsi" w:hAnsiTheme="majorHAnsi"/>
        </w:rPr>
        <w:t>estemos</w:t>
      </w:r>
      <w:proofErr w:type="spellEnd"/>
      <w:r w:rsidRPr="00350949">
        <w:rPr>
          <w:rFonts w:asciiTheme="majorHAnsi" w:hAnsiTheme="majorHAnsi"/>
        </w:rPr>
        <w:t xml:space="preserve"> a </w:t>
      </w:r>
      <w:proofErr w:type="spellStart"/>
      <w:r w:rsidRPr="00350949">
        <w:rPr>
          <w:rFonts w:asciiTheme="majorHAnsi" w:hAnsiTheme="majorHAnsi"/>
        </w:rPr>
        <w:t>cuenta</w:t>
      </w:r>
      <w:proofErr w:type="spellEnd"/>
      <w:r w:rsidRPr="00350949">
        <w:rPr>
          <w:rFonts w:asciiTheme="majorHAnsi" w:hAnsiTheme="majorHAnsi"/>
        </w:rPr>
        <w:t xml:space="preserve">: </w:t>
      </w:r>
      <w:proofErr w:type="spellStart"/>
      <w:r w:rsidRPr="00350949">
        <w:rPr>
          <w:rFonts w:asciiTheme="majorHAnsi" w:hAnsiTheme="majorHAnsi"/>
        </w:rPr>
        <w:t>si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vuestros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pecados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fueren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proofErr w:type="gramStart"/>
      <w:r w:rsidRPr="00350949">
        <w:rPr>
          <w:rFonts w:asciiTheme="majorHAnsi" w:hAnsiTheme="majorHAnsi"/>
        </w:rPr>
        <w:t>como</w:t>
      </w:r>
      <w:proofErr w:type="spellEnd"/>
      <w:proofErr w:type="gramEnd"/>
      <w:r w:rsidRPr="00350949">
        <w:rPr>
          <w:rFonts w:asciiTheme="majorHAnsi" w:hAnsiTheme="majorHAnsi"/>
        </w:rPr>
        <w:t xml:space="preserve"> la </w:t>
      </w:r>
      <w:proofErr w:type="spellStart"/>
      <w:r w:rsidRPr="00350949">
        <w:rPr>
          <w:rFonts w:asciiTheme="majorHAnsi" w:hAnsiTheme="majorHAnsi"/>
        </w:rPr>
        <w:t>grana</w:t>
      </w:r>
      <w:proofErr w:type="spellEnd"/>
      <w:r w:rsidRPr="00350949">
        <w:rPr>
          <w:rFonts w:asciiTheme="majorHAnsi" w:hAnsiTheme="majorHAnsi"/>
        </w:rPr>
        <w:t xml:space="preserve">, </w:t>
      </w:r>
      <w:proofErr w:type="spellStart"/>
      <w:r w:rsidRPr="00350949">
        <w:rPr>
          <w:rFonts w:asciiTheme="majorHAnsi" w:hAnsiTheme="majorHAnsi"/>
        </w:rPr>
        <w:t>como</w:t>
      </w:r>
      <w:proofErr w:type="spellEnd"/>
      <w:r w:rsidRPr="00350949">
        <w:rPr>
          <w:rFonts w:asciiTheme="majorHAnsi" w:hAnsiTheme="majorHAnsi"/>
        </w:rPr>
        <w:t xml:space="preserve"> la </w:t>
      </w:r>
      <w:proofErr w:type="spellStart"/>
      <w:r w:rsidRPr="00350949">
        <w:rPr>
          <w:rFonts w:asciiTheme="majorHAnsi" w:hAnsiTheme="majorHAnsi"/>
        </w:rPr>
        <w:t>nieve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serán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emblanquecidos</w:t>
      </w:r>
      <w:proofErr w:type="spellEnd"/>
      <w:r w:rsidRPr="00350949">
        <w:rPr>
          <w:rFonts w:asciiTheme="majorHAnsi" w:hAnsiTheme="majorHAnsi"/>
        </w:rPr>
        <w:t xml:space="preserve">; </w:t>
      </w:r>
      <w:proofErr w:type="spellStart"/>
      <w:r w:rsidRPr="00350949">
        <w:rPr>
          <w:rFonts w:asciiTheme="majorHAnsi" w:hAnsiTheme="majorHAnsi"/>
        </w:rPr>
        <w:t>si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fueren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rojos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como</w:t>
      </w:r>
      <w:proofErr w:type="spellEnd"/>
      <w:r w:rsidRPr="00350949">
        <w:rPr>
          <w:rFonts w:asciiTheme="majorHAnsi" w:hAnsiTheme="majorHAnsi"/>
        </w:rPr>
        <w:t xml:space="preserve"> el </w:t>
      </w:r>
      <w:proofErr w:type="spellStart"/>
      <w:r w:rsidRPr="00350949">
        <w:rPr>
          <w:rFonts w:asciiTheme="majorHAnsi" w:hAnsiTheme="majorHAnsi"/>
        </w:rPr>
        <w:t>carmesi</w:t>
      </w:r>
      <w:proofErr w:type="spellEnd"/>
      <w:r w:rsidRPr="00350949">
        <w:rPr>
          <w:rFonts w:asciiTheme="majorHAnsi" w:hAnsiTheme="majorHAnsi"/>
        </w:rPr>
        <w:t xml:space="preserve">, </w:t>
      </w:r>
      <w:proofErr w:type="spellStart"/>
      <w:r w:rsidRPr="00350949">
        <w:rPr>
          <w:rFonts w:asciiTheme="majorHAnsi" w:hAnsiTheme="majorHAnsi"/>
        </w:rPr>
        <w:t>vendrán</w:t>
      </w:r>
      <w:proofErr w:type="spellEnd"/>
      <w:r w:rsidRPr="00350949">
        <w:rPr>
          <w:rFonts w:asciiTheme="majorHAnsi" w:hAnsiTheme="majorHAnsi"/>
        </w:rPr>
        <w:t xml:space="preserve"> a ser </w:t>
      </w:r>
      <w:proofErr w:type="spellStart"/>
      <w:r w:rsidRPr="00350949">
        <w:rPr>
          <w:rFonts w:asciiTheme="majorHAnsi" w:hAnsiTheme="majorHAnsi"/>
        </w:rPr>
        <w:t>como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blanca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lana</w:t>
      </w:r>
      <w:proofErr w:type="spellEnd"/>
      <w:r w:rsidRPr="00350949">
        <w:rPr>
          <w:rFonts w:asciiTheme="majorHAnsi" w:hAnsiTheme="majorHAnsi"/>
        </w:rPr>
        <w:t>.</w:t>
      </w:r>
    </w:p>
    <w:p w:rsidR="00374D10" w:rsidRPr="00077F59" w:rsidRDefault="00350949" w:rsidP="00077F59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</w:rPr>
      </w:pPr>
      <w:r w:rsidRPr="00350949">
        <w:rPr>
          <w:rFonts w:asciiTheme="majorHAnsi" w:hAnsiTheme="majorHAnsi"/>
        </w:rPr>
        <w:br/>
      </w:r>
      <w:r w:rsidRPr="00350949">
        <w:rPr>
          <w:rFonts w:asciiTheme="majorHAnsi" w:hAnsiTheme="majorHAnsi"/>
          <w:b/>
        </w:rPr>
        <w:t xml:space="preserve">IV. </w:t>
      </w:r>
      <w:proofErr w:type="spellStart"/>
      <w:r w:rsidRPr="00350949">
        <w:rPr>
          <w:rFonts w:asciiTheme="majorHAnsi" w:hAnsiTheme="majorHAnsi"/>
          <w:b/>
        </w:rPr>
        <w:t>Significa</w:t>
      </w:r>
      <w:proofErr w:type="spellEnd"/>
      <w:r w:rsidRPr="00350949">
        <w:rPr>
          <w:rFonts w:asciiTheme="majorHAnsi" w:hAnsiTheme="majorHAnsi"/>
          <w:b/>
        </w:rPr>
        <w:t xml:space="preserve"> </w:t>
      </w:r>
      <w:proofErr w:type="spellStart"/>
      <w:r w:rsidRPr="00350949">
        <w:rPr>
          <w:rFonts w:asciiTheme="majorHAnsi" w:hAnsiTheme="majorHAnsi"/>
          <w:b/>
        </w:rPr>
        <w:t>Que</w:t>
      </w:r>
      <w:proofErr w:type="spellEnd"/>
      <w:r w:rsidRPr="00350949">
        <w:rPr>
          <w:rFonts w:asciiTheme="majorHAnsi" w:hAnsiTheme="majorHAnsi"/>
          <w:b/>
        </w:rPr>
        <w:t xml:space="preserve"> Es </w:t>
      </w:r>
      <w:proofErr w:type="gramStart"/>
      <w:r w:rsidRPr="00350949">
        <w:rPr>
          <w:rFonts w:asciiTheme="majorHAnsi" w:hAnsiTheme="majorHAnsi"/>
          <w:b/>
        </w:rPr>
        <w:t>Un</w:t>
      </w:r>
      <w:proofErr w:type="gramEnd"/>
      <w:r w:rsidRPr="00350949">
        <w:rPr>
          <w:rFonts w:asciiTheme="majorHAnsi" w:hAnsiTheme="majorHAnsi"/>
          <w:b/>
        </w:rPr>
        <w:t xml:space="preserve"> </w:t>
      </w:r>
      <w:proofErr w:type="spellStart"/>
      <w:r w:rsidRPr="00350949">
        <w:rPr>
          <w:rFonts w:asciiTheme="majorHAnsi" w:hAnsiTheme="majorHAnsi"/>
          <w:b/>
        </w:rPr>
        <w:t>Tie</w:t>
      </w:r>
      <w:r w:rsidR="00077F59">
        <w:rPr>
          <w:rFonts w:asciiTheme="majorHAnsi" w:hAnsiTheme="majorHAnsi"/>
          <w:b/>
        </w:rPr>
        <w:t>m</w:t>
      </w:r>
      <w:r w:rsidRPr="00350949">
        <w:rPr>
          <w:rFonts w:asciiTheme="majorHAnsi" w:hAnsiTheme="majorHAnsi"/>
          <w:b/>
        </w:rPr>
        <w:t>po</w:t>
      </w:r>
      <w:proofErr w:type="spellEnd"/>
      <w:r w:rsidRPr="00350949">
        <w:rPr>
          <w:rFonts w:asciiTheme="majorHAnsi" w:hAnsiTheme="majorHAnsi"/>
          <w:b/>
        </w:rPr>
        <w:t xml:space="preserve"> De </w:t>
      </w:r>
      <w:proofErr w:type="spellStart"/>
      <w:r w:rsidRPr="00350949">
        <w:rPr>
          <w:rFonts w:asciiTheme="majorHAnsi" w:hAnsiTheme="majorHAnsi"/>
          <w:b/>
        </w:rPr>
        <w:t>Regocijo</w:t>
      </w:r>
      <w:proofErr w:type="spellEnd"/>
      <w:r w:rsidRPr="00350949">
        <w:rPr>
          <w:rFonts w:asciiTheme="majorHAnsi" w:hAnsiTheme="majorHAnsi"/>
          <w:b/>
        </w:rPr>
        <w:t xml:space="preserve">. </w:t>
      </w:r>
      <w:proofErr w:type="gramStart"/>
      <w:r w:rsidRPr="00350949">
        <w:rPr>
          <w:rFonts w:asciiTheme="majorHAnsi" w:hAnsiTheme="majorHAnsi"/>
          <w:b/>
        </w:rPr>
        <w:t>V.26</w:t>
      </w:r>
      <w:r w:rsidR="00077F59" w:rsidRPr="00077F59">
        <w:rPr>
          <w:rStyle w:val="Strong"/>
        </w:rPr>
        <w:t xml:space="preserve"> </w:t>
      </w:r>
      <w:r w:rsidR="00077F59">
        <w:rPr>
          <w:rStyle w:val="Strong"/>
        </w:rPr>
        <w:t xml:space="preserve"> </w:t>
      </w:r>
      <w:proofErr w:type="spellStart"/>
      <w:r w:rsidR="00077F59">
        <w:rPr>
          <w:rStyle w:val="Strong"/>
        </w:rPr>
        <w:t>tenemos</w:t>
      </w:r>
      <w:proofErr w:type="spellEnd"/>
      <w:proofErr w:type="gramEnd"/>
      <w:r w:rsidR="00077F59">
        <w:rPr>
          <w:rStyle w:val="Strong"/>
        </w:rPr>
        <w:t xml:space="preserve"> </w:t>
      </w:r>
      <w:proofErr w:type="spellStart"/>
      <w:r w:rsidR="00077F59">
        <w:rPr>
          <w:rStyle w:val="Strong"/>
        </w:rPr>
        <w:t>que</w:t>
      </w:r>
      <w:proofErr w:type="spellEnd"/>
      <w:r w:rsidR="00077F59">
        <w:rPr>
          <w:rStyle w:val="Strong"/>
        </w:rPr>
        <w:t xml:space="preserve"> </w:t>
      </w:r>
      <w:proofErr w:type="spellStart"/>
      <w:r w:rsidR="00077F59">
        <w:rPr>
          <w:rStyle w:val="Strong"/>
        </w:rPr>
        <w:t>mirar</w:t>
      </w:r>
      <w:proofErr w:type="spellEnd"/>
      <w:r w:rsidR="00077F59">
        <w:rPr>
          <w:rStyle w:val="Strong"/>
        </w:rPr>
        <w:t xml:space="preserve"> </w:t>
      </w:r>
      <w:proofErr w:type="spellStart"/>
      <w:r w:rsidR="00077F59">
        <w:rPr>
          <w:rStyle w:val="Strong"/>
        </w:rPr>
        <w:t>hacia</w:t>
      </w:r>
      <w:proofErr w:type="spellEnd"/>
      <w:r w:rsidR="00077F59">
        <w:rPr>
          <w:rStyle w:val="Strong"/>
        </w:rPr>
        <w:t xml:space="preserve"> </w:t>
      </w:r>
      <w:proofErr w:type="spellStart"/>
      <w:r w:rsidR="00077F59">
        <w:rPr>
          <w:rStyle w:val="Strong"/>
        </w:rPr>
        <w:t>adelante</w:t>
      </w:r>
      <w:proofErr w:type="spellEnd"/>
      <w:r w:rsidR="00077F59">
        <w:rPr>
          <w:rStyle w:val="Strong"/>
        </w:rPr>
        <w:t xml:space="preserve">  v. 26</w:t>
      </w:r>
      <w:r w:rsidRPr="00350949">
        <w:rPr>
          <w:rFonts w:asciiTheme="majorHAnsi" w:hAnsiTheme="majorHAnsi"/>
          <w:b/>
        </w:rPr>
        <w:br/>
      </w:r>
      <w:r w:rsidRPr="00350949">
        <w:rPr>
          <w:rFonts w:asciiTheme="majorHAnsi" w:hAnsiTheme="majorHAnsi"/>
        </w:rPr>
        <w:t xml:space="preserve">A. De </w:t>
      </w:r>
      <w:proofErr w:type="spellStart"/>
      <w:r w:rsidRPr="00350949">
        <w:rPr>
          <w:rFonts w:asciiTheme="majorHAnsi" w:hAnsiTheme="majorHAnsi"/>
        </w:rPr>
        <w:t>regocijo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porque</w:t>
      </w:r>
      <w:proofErr w:type="spellEnd"/>
      <w:r w:rsidRPr="00350949">
        <w:rPr>
          <w:rFonts w:asciiTheme="majorHAnsi" w:hAnsiTheme="majorHAnsi"/>
        </w:rPr>
        <w:t xml:space="preserve"> el </w:t>
      </w:r>
      <w:proofErr w:type="spellStart"/>
      <w:r w:rsidRPr="00350949">
        <w:rPr>
          <w:rFonts w:asciiTheme="majorHAnsi" w:hAnsiTheme="majorHAnsi"/>
        </w:rPr>
        <w:t>Señor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viene</w:t>
      </w:r>
      <w:proofErr w:type="spellEnd"/>
      <w:r w:rsidRPr="00350949">
        <w:rPr>
          <w:rFonts w:asciiTheme="majorHAnsi" w:hAnsiTheme="majorHAnsi"/>
        </w:rPr>
        <w:t>.</w:t>
      </w:r>
      <w:r w:rsidR="00077F59">
        <w:rPr>
          <w:rFonts w:asciiTheme="majorHAnsi" w:hAnsiTheme="majorHAnsi"/>
        </w:rPr>
        <w:t xml:space="preserve"> </w:t>
      </w:r>
      <w:r w:rsidR="00077F59" w:rsidRPr="00077F59">
        <w:rPr>
          <w:rFonts w:asciiTheme="majorHAnsi" w:hAnsiTheme="majorHAnsi"/>
          <w:b/>
          <w:color w:val="0000CC"/>
          <w:u w:val="single"/>
        </w:rPr>
        <w:t xml:space="preserve">VIENE </w:t>
      </w:r>
      <w:proofErr w:type="gramStart"/>
      <w:r w:rsidR="00077F59" w:rsidRPr="00077F59">
        <w:rPr>
          <w:rFonts w:asciiTheme="majorHAnsi" w:hAnsiTheme="majorHAnsi"/>
          <w:b/>
          <w:color w:val="0000CC"/>
          <w:u w:val="single"/>
        </w:rPr>
        <w:t>PRONTO</w:t>
      </w:r>
      <w:r w:rsidR="00077F59">
        <w:rPr>
          <w:rFonts w:asciiTheme="majorHAnsi" w:hAnsiTheme="majorHAnsi"/>
        </w:rPr>
        <w:t xml:space="preserve">  HASTA</w:t>
      </w:r>
      <w:proofErr w:type="gramEnd"/>
      <w:r w:rsidR="00077F59">
        <w:rPr>
          <w:rFonts w:asciiTheme="majorHAnsi" w:hAnsiTheme="majorHAnsi"/>
        </w:rPr>
        <w:t xml:space="preserve"> QUE EL VENGA CELEBRAREMOS</w:t>
      </w:r>
      <w:r w:rsidRPr="00350949">
        <w:rPr>
          <w:rFonts w:asciiTheme="majorHAnsi" w:hAnsiTheme="majorHAnsi"/>
        </w:rPr>
        <w:br/>
        <w:t xml:space="preserve">B. De </w:t>
      </w:r>
      <w:proofErr w:type="spellStart"/>
      <w:r w:rsidRPr="00350949">
        <w:rPr>
          <w:rFonts w:asciiTheme="majorHAnsi" w:hAnsiTheme="majorHAnsi"/>
        </w:rPr>
        <w:t>regocijo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porque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prometio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levantar</w:t>
      </w:r>
      <w:proofErr w:type="spellEnd"/>
      <w:r w:rsidRPr="00350949">
        <w:rPr>
          <w:rFonts w:asciiTheme="majorHAnsi" w:hAnsiTheme="majorHAnsi"/>
        </w:rPr>
        <w:t xml:space="preserve"> a </w:t>
      </w:r>
      <w:proofErr w:type="spellStart"/>
      <w:r w:rsidRPr="00350949">
        <w:rPr>
          <w:rFonts w:asciiTheme="majorHAnsi" w:hAnsiTheme="majorHAnsi"/>
        </w:rPr>
        <w:t>s</w:t>
      </w:r>
      <w:r w:rsidR="00077F59">
        <w:rPr>
          <w:rFonts w:asciiTheme="majorHAnsi" w:hAnsiTheme="majorHAnsi"/>
        </w:rPr>
        <w:t>u</w:t>
      </w:r>
      <w:proofErr w:type="spellEnd"/>
      <w:r w:rsidR="00077F59">
        <w:rPr>
          <w:rFonts w:asciiTheme="majorHAnsi" w:hAnsiTheme="majorHAnsi"/>
        </w:rPr>
        <w:t xml:space="preserve"> </w:t>
      </w:r>
      <w:proofErr w:type="spellStart"/>
      <w:r w:rsidR="00077F59">
        <w:rPr>
          <w:rFonts w:asciiTheme="majorHAnsi" w:hAnsiTheme="majorHAnsi"/>
        </w:rPr>
        <w:t>iglesia</w:t>
      </w:r>
      <w:proofErr w:type="spellEnd"/>
      <w:r w:rsidR="00077F59">
        <w:rPr>
          <w:rFonts w:asciiTheme="majorHAnsi" w:hAnsiTheme="majorHAnsi"/>
        </w:rPr>
        <w:t xml:space="preserve">, y lo </w:t>
      </w:r>
      <w:proofErr w:type="spellStart"/>
      <w:r w:rsidR="00077F59">
        <w:rPr>
          <w:rFonts w:asciiTheme="majorHAnsi" w:hAnsiTheme="majorHAnsi"/>
        </w:rPr>
        <w:t>llevará</w:t>
      </w:r>
      <w:proofErr w:type="spellEnd"/>
      <w:r w:rsidR="00077F59">
        <w:rPr>
          <w:rFonts w:asciiTheme="majorHAnsi" w:hAnsiTheme="majorHAnsi"/>
        </w:rPr>
        <w:t xml:space="preserve"> a </w:t>
      </w:r>
      <w:proofErr w:type="spellStart"/>
      <w:r w:rsidR="00077F59">
        <w:rPr>
          <w:rFonts w:asciiTheme="majorHAnsi" w:hAnsiTheme="majorHAnsi"/>
        </w:rPr>
        <w:t>cabo</w:t>
      </w:r>
      <w:proofErr w:type="spellEnd"/>
      <w:r w:rsidR="00077F59">
        <w:rPr>
          <w:rFonts w:asciiTheme="majorHAnsi" w:hAnsiTheme="majorHAnsi"/>
        </w:rPr>
        <w:t>.</w:t>
      </w:r>
      <w:r w:rsidRPr="00350949">
        <w:rPr>
          <w:rFonts w:asciiTheme="majorHAnsi" w:hAnsiTheme="majorHAnsi"/>
        </w:rPr>
        <w:br/>
        <w:t xml:space="preserve">D. Con </w:t>
      </w:r>
      <w:proofErr w:type="spellStart"/>
      <w:r w:rsidRPr="00350949">
        <w:rPr>
          <w:rFonts w:asciiTheme="majorHAnsi" w:hAnsiTheme="majorHAnsi"/>
        </w:rPr>
        <w:t>su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venida</w:t>
      </w:r>
      <w:proofErr w:type="spellEnd"/>
      <w:r w:rsidRPr="00350949">
        <w:rPr>
          <w:rFonts w:asciiTheme="majorHAnsi" w:hAnsiTheme="majorHAnsi"/>
        </w:rPr>
        <w:t xml:space="preserve">, la </w:t>
      </w:r>
      <w:proofErr w:type="spellStart"/>
      <w:r w:rsidRPr="00350949">
        <w:rPr>
          <w:rFonts w:asciiTheme="majorHAnsi" w:hAnsiTheme="majorHAnsi"/>
        </w:rPr>
        <w:t>iglesia</w:t>
      </w:r>
      <w:proofErr w:type="spellEnd"/>
      <w:r w:rsidRPr="00350949">
        <w:rPr>
          <w:rFonts w:asciiTheme="majorHAnsi" w:hAnsiTheme="majorHAnsi"/>
        </w:rPr>
        <w:t xml:space="preserve"> </w:t>
      </w:r>
      <w:proofErr w:type="spellStart"/>
      <w:r w:rsidRPr="00350949">
        <w:rPr>
          <w:rFonts w:asciiTheme="majorHAnsi" w:hAnsiTheme="majorHAnsi"/>
        </w:rPr>
        <w:t>ent</w:t>
      </w:r>
      <w:r w:rsidR="00077F59">
        <w:rPr>
          <w:rFonts w:asciiTheme="majorHAnsi" w:hAnsiTheme="majorHAnsi"/>
        </w:rPr>
        <w:t>rá</w:t>
      </w:r>
      <w:proofErr w:type="spellEnd"/>
      <w:r w:rsidR="00077F59">
        <w:rPr>
          <w:rFonts w:asciiTheme="majorHAnsi" w:hAnsiTheme="majorHAnsi"/>
        </w:rPr>
        <w:t xml:space="preserve"> a </w:t>
      </w:r>
      <w:proofErr w:type="spellStart"/>
      <w:r w:rsidR="00077F59">
        <w:rPr>
          <w:rFonts w:asciiTheme="majorHAnsi" w:hAnsiTheme="majorHAnsi"/>
        </w:rPr>
        <w:t>una</w:t>
      </w:r>
      <w:proofErr w:type="spellEnd"/>
      <w:r w:rsidR="00077F59">
        <w:rPr>
          <w:rFonts w:asciiTheme="majorHAnsi" w:hAnsiTheme="majorHAnsi"/>
        </w:rPr>
        <w:t xml:space="preserve"> </w:t>
      </w:r>
      <w:proofErr w:type="spellStart"/>
      <w:r w:rsidR="00077F59">
        <w:rPr>
          <w:rFonts w:asciiTheme="majorHAnsi" w:hAnsiTheme="majorHAnsi"/>
        </w:rPr>
        <w:t>etapa</w:t>
      </w:r>
      <w:proofErr w:type="spellEnd"/>
      <w:r w:rsidR="00077F59">
        <w:rPr>
          <w:rFonts w:asciiTheme="majorHAnsi" w:hAnsiTheme="majorHAnsi"/>
        </w:rPr>
        <w:t xml:space="preserve"> de </w:t>
      </w:r>
      <w:proofErr w:type="spellStart"/>
      <w:r w:rsidR="00077F59" w:rsidRPr="00077F59">
        <w:rPr>
          <w:rFonts w:asciiTheme="majorHAnsi" w:hAnsiTheme="majorHAnsi"/>
          <w:b/>
          <w:color w:val="0000CC"/>
        </w:rPr>
        <w:t>glorificación</w:t>
      </w:r>
      <w:proofErr w:type="spellEnd"/>
      <w:r w:rsidR="00077F59" w:rsidRPr="00077F59">
        <w:rPr>
          <w:rFonts w:asciiTheme="majorHAnsi" w:hAnsiTheme="majorHAnsi"/>
          <w:b/>
          <w:color w:val="0000CC"/>
        </w:rPr>
        <w:t xml:space="preserve">, </w:t>
      </w:r>
      <w:proofErr w:type="spellStart"/>
      <w:r w:rsidR="00077F59" w:rsidRPr="00077F59">
        <w:rPr>
          <w:rFonts w:asciiTheme="majorHAnsi" w:hAnsiTheme="majorHAnsi"/>
          <w:b/>
          <w:color w:val="0000CC"/>
        </w:rPr>
        <w:t>santificacion</w:t>
      </w:r>
      <w:proofErr w:type="spellEnd"/>
      <w:r w:rsidR="00077F59" w:rsidRPr="00077F59">
        <w:rPr>
          <w:rFonts w:asciiTheme="majorHAnsi" w:hAnsiTheme="majorHAnsi"/>
          <w:b/>
          <w:color w:val="0000CC"/>
        </w:rPr>
        <w:t xml:space="preserve">, </w:t>
      </w:r>
      <w:proofErr w:type="spellStart"/>
      <w:r w:rsidR="00077F59" w:rsidRPr="00077F59">
        <w:rPr>
          <w:rFonts w:asciiTheme="majorHAnsi" w:hAnsiTheme="majorHAnsi"/>
          <w:b/>
          <w:color w:val="0000CC"/>
        </w:rPr>
        <w:t>espiritualidad</w:t>
      </w:r>
      <w:proofErr w:type="spellEnd"/>
      <w:r w:rsidR="00077F59" w:rsidRPr="00077F59">
        <w:rPr>
          <w:rFonts w:asciiTheme="majorHAnsi" w:hAnsiTheme="majorHAnsi"/>
          <w:b/>
          <w:color w:val="0000CC"/>
        </w:rPr>
        <w:t xml:space="preserve">, </w:t>
      </w:r>
      <w:proofErr w:type="spellStart"/>
      <w:r w:rsidR="00077F59" w:rsidRPr="00077F59">
        <w:rPr>
          <w:rFonts w:asciiTheme="majorHAnsi" w:hAnsiTheme="majorHAnsi"/>
          <w:b/>
          <w:color w:val="0000CC"/>
        </w:rPr>
        <w:t>incorrupcion</w:t>
      </w:r>
      <w:proofErr w:type="spellEnd"/>
      <w:r w:rsidRPr="00077F59">
        <w:rPr>
          <w:rFonts w:asciiTheme="majorHAnsi" w:hAnsiTheme="majorHAnsi"/>
          <w:b/>
          <w:color w:val="0000CC"/>
        </w:rPr>
        <w:br/>
      </w:r>
      <w:r w:rsidR="00374D10">
        <w:rPr>
          <w:rStyle w:val="Strong"/>
        </w:rPr>
        <w:t xml:space="preserve">2.    En </w:t>
      </w:r>
      <w:proofErr w:type="spellStart"/>
      <w:r w:rsidR="00374D10">
        <w:rPr>
          <w:rStyle w:val="Strong"/>
        </w:rPr>
        <w:t>segundo</w:t>
      </w:r>
      <w:proofErr w:type="spellEnd"/>
      <w:r w:rsidR="00374D10">
        <w:rPr>
          <w:rStyle w:val="Strong"/>
        </w:rPr>
        <w:t xml:space="preserve"> </w:t>
      </w:r>
      <w:proofErr w:type="spellStart"/>
      <w:r w:rsidR="00374D10">
        <w:rPr>
          <w:rStyle w:val="Strong"/>
        </w:rPr>
        <w:t>lugar</w:t>
      </w:r>
      <w:proofErr w:type="spellEnd"/>
      <w:r w:rsidR="00374D10">
        <w:rPr>
          <w:rStyle w:val="Strong"/>
        </w:rPr>
        <w:t xml:space="preserve">, </w:t>
      </w:r>
    </w:p>
    <w:p w:rsidR="00077F59" w:rsidRDefault="00077F59" w:rsidP="00350949">
      <w:pPr>
        <w:spacing w:after="0" w:line="336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077F59" w:rsidRDefault="00077F59" w:rsidP="00350949">
      <w:pPr>
        <w:spacing w:after="0" w:line="336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LA SANTA CENA TIEMPO DE RECORDAR QUE MURIO Y VIENE PRONTO (PASADO Y FUTURO)</w:t>
      </w:r>
    </w:p>
    <w:p w:rsidR="00350949" w:rsidRPr="00350949" w:rsidRDefault="00077F59" w:rsidP="00350949">
      <w:pPr>
        <w:spacing w:after="0" w:line="336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obra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totalmente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complete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cuando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el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</w:rPr>
        <w:t>dijo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  <w:proofErr w:type="gram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E2276">
        <w:rPr>
          <w:rFonts w:asciiTheme="majorHAnsi" w:eastAsia="Times New Roman" w:hAnsiTheme="majorHAnsi" w:cs="Times New Roman"/>
          <w:b/>
          <w:color w:val="0000CC"/>
          <w:sz w:val="24"/>
          <w:szCs w:val="24"/>
        </w:rPr>
        <w:t>“CONSUMADO ES”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todo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hecho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esta</w:t>
      </w:r>
      <w:proofErr w:type="spellEnd"/>
      <w:r w:rsidR="00350949" w:rsidRPr="00350949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961309" w:rsidRPr="00350949" w:rsidRDefault="00961309" w:rsidP="00350949">
      <w:pPr>
        <w:pStyle w:val="NoSpacing"/>
        <w:rPr>
          <w:rFonts w:asciiTheme="majorHAnsi" w:hAnsiTheme="majorHAnsi"/>
        </w:rPr>
      </w:pPr>
    </w:p>
    <w:sectPr w:rsidR="00961309" w:rsidRPr="00350949" w:rsidSect="00350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24E2"/>
    <w:multiLevelType w:val="multilevel"/>
    <w:tmpl w:val="EBAE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0949"/>
    <w:rsid w:val="00077F59"/>
    <w:rsid w:val="00350949"/>
    <w:rsid w:val="00374D10"/>
    <w:rsid w:val="00596113"/>
    <w:rsid w:val="005D4F90"/>
    <w:rsid w:val="00646508"/>
    <w:rsid w:val="007E2276"/>
    <w:rsid w:val="00961309"/>
    <w:rsid w:val="00DB1A1F"/>
    <w:rsid w:val="00FB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09"/>
  </w:style>
  <w:style w:type="paragraph" w:styleId="Heading1">
    <w:name w:val="heading 1"/>
    <w:basedOn w:val="Normal"/>
    <w:link w:val="Heading1Char"/>
    <w:uiPriority w:val="9"/>
    <w:qFormat/>
    <w:rsid w:val="00350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0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09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09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0949"/>
    <w:rPr>
      <w:color w:val="0000FF"/>
      <w:u w:val="single"/>
    </w:rPr>
  </w:style>
  <w:style w:type="paragraph" w:customStyle="1" w:styleId="wikiparagraph">
    <w:name w:val="wikiparagraph"/>
    <w:basedOn w:val="Normal"/>
    <w:rsid w:val="003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3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8AAE-74DB-4899-9F65-7D426484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dcterms:created xsi:type="dcterms:W3CDTF">2012-08-12T05:13:00Z</dcterms:created>
  <dcterms:modified xsi:type="dcterms:W3CDTF">2012-08-16T23:33:00Z</dcterms:modified>
</cp:coreProperties>
</file>