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F1922" w14:textId="7D71C4A3" w:rsidR="005A61FC" w:rsidRDefault="00762F63" w:rsidP="000B0835">
      <w:pPr>
        <w:jc w:val="center"/>
      </w:pPr>
      <w:r>
        <w:t xml:space="preserve"> </w:t>
      </w:r>
    </w:p>
    <w:p w14:paraId="548FE8A4" w14:textId="77777777" w:rsidR="004B46F8" w:rsidRDefault="004B46F8" w:rsidP="000B0835">
      <w:pPr>
        <w:jc w:val="center"/>
      </w:pPr>
    </w:p>
    <w:p w14:paraId="203FAEB2" w14:textId="77777777" w:rsidR="00D55808" w:rsidRDefault="00D55808" w:rsidP="000B0835">
      <w:pPr>
        <w:jc w:val="center"/>
      </w:pPr>
    </w:p>
    <w:p w14:paraId="4729F295" w14:textId="55B41B32" w:rsidR="00762F63" w:rsidRDefault="00762F63" w:rsidP="000B0835">
      <w:pPr>
        <w:jc w:val="center"/>
      </w:pPr>
      <w:r>
        <w:t xml:space="preserve"> PUTNAM COUNTY ACHIEVEMENT SERVICES, INC.</w:t>
      </w:r>
    </w:p>
    <w:p w14:paraId="2F4C157F" w14:textId="77777777" w:rsidR="000B0835" w:rsidRDefault="000B0835" w:rsidP="000B0835">
      <w:pPr>
        <w:jc w:val="center"/>
      </w:pPr>
      <w:r>
        <w:t>P.O. BOX 208 - 128 First Street</w:t>
      </w:r>
    </w:p>
    <w:p w14:paraId="14E17B09" w14:textId="77777777" w:rsidR="000B0835" w:rsidRDefault="000B0835" w:rsidP="000B0835">
      <w:pPr>
        <w:jc w:val="center"/>
      </w:pPr>
      <w:r>
        <w:t>Standard, IL 61363</w:t>
      </w:r>
    </w:p>
    <w:p w14:paraId="2939D034" w14:textId="4A4D7E2E" w:rsidR="000B0835" w:rsidRDefault="00DB0809" w:rsidP="000B0835">
      <w:pPr>
        <w:jc w:val="center"/>
      </w:pPr>
      <w:r>
        <w:t>November 10</w:t>
      </w:r>
      <w:r w:rsidR="008D2D3A">
        <w:t>, 2017</w:t>
      </w:r>
    </w:p>
    <w:p w14:paraId="29F51CC1" w14:textId="77777777" w:rsidR="000B0835" w:rsidRDefault="000B0835" w:rsidP="000B0835">
      <w:pPr>
        <w:jc w:val="center"/>
      </w:pPr>
    </w:p>
    <w:p w14:paraId="3B5CE4FE" w14:textId="290A5F38" w:rsidR="000B0835" w:rsidRDefault="000B0835" w:rsidP="000B0835">
      <w:r w:rsidRPr="003140F5">
        <w:t>The</w:t>
      </w:r>
      <w:r w:rsidR="00291220">
        <w:rPr>
          <w:b/>
        </w:rPr>
        <w:t xml:space="preserve"> </w:t>
      </w:r>
      <w:r w:rsidR="00DE2A1F">
        <w:t>meeting</w:t>
      </w:r>
      <w:r>
        <w:t xml:space="preserve"> was called to order</w:t>
      </w:r>
      <w:r w:rsidR="00DB0809">
        <w:t xml:space="preserve"> at 9:36 by Michelle </w:t>
      </w:r>
      <w:proofErr w:type="spellStart"/>
      <w:r w:rsidR="00DB0809">
        <w:t>Halm</w:t>
      </w:r>
      <w:proofErr w:type="spellEnd"/>
      <w:r>
        <w:t>.</w:t>
      </w:r>
      <w:r w:rsidR="00E45389">
        <w:t xml:space="preserve"> </w:t>
      </w:r>
    </w:p>
    <w:p w14:paraId="75C9A5AF" w14:textId="77777777" w:rsidR="00FA645B" w:rsidRDefault="00FA645B" w:rsidP="000B0835">
      <w:pPr>
        <w:rPr>
          <w:b/>
        </w:rPr>
      </w:pPr>
    </w:p>
    <w:p w14:paraId="53E61A5E" w14:textId="77777777" w:rsidR="000B0835" w:rsidRPr="00A57594" w:rsidRDefault="000B0835" w:rsidP="000B0835">
      <w:pPr>
        <w:rPr>
          <w:b/>
        </w:rPr>
      </w:pPr>
      <w:r>
        <w:rPr>
          <w:b/>
        </w:rPr>
        <w:t>ROLL CALL</w:t>
      </w:r>
    </w:p>
    <w:p w14:paraId="3D8E624A" w14:textId="594EF491" w:rsidR="000B0835" w:rsidRDefault="000B0835" w:rsidP="00352A00">
      <w:r w:rsidRPr="00B63323">
        <w:rPr>
          <w:b/>
        </w:rPr>
        <w:t>PRESENT:</w:t>
      </w:r>
      <w:r w:rsidR="005A1E13">
        <w:t xml:space="preserve"> </w:t>
      </w:r>
      <w:r w:rsidR="00824D7C">
        <w:t xml:space="preserve"> </w:t>
      </w:r>
      <w:r w:rsidR="00AA2D46">
        <w:t xml:space="preserve">Helen </w:t>
      </w:r>
      <w:proofErr w:type="spellStart"/>
      <w:r w:rsidR="00AA2D46">
        <w:t>Aimone</w:t>
      </w:r>
      <w:proofErr w:type="spellEnd"/>
      <w:r w:rsidR="00AA2D46">
        <w:t>, Lind</w:t>
      </w:r>
      <w:r w:rsidR="004E0E79">
        <w:t xml:space="preserve">a Bean, </w:t>
      </w:r>
      <w:r w:rsidR="00AA2D46">
        <w:t xml:space="preserve">Sheila </w:t>
      </w:r>
      <w:proofErr w:type="spellStart"/>
      <w:r w:rsidR="00675AED">
        <w:t>Haage</w:t>
      </w:r>
      <w:proofErr w:type="spellEnd"/>
      <w:r w:rsidR="00675AED">
        <w:t xml:space="preserve">, </w:t>
      </w:r>
      <w:proofErr w:type="spellStart"/>
      <w:r w:rsidR="00675AED">
        <w:t>Ona</w:t>
      </w:r>
      <w:proofErr w:type="spellEnd"/>
      <w:r w:rsidR="00675AED">
        <w:t xml:space="preserve"> </w:t>
      </w:r>
      <w:proofErr w:type="spellStart"/>
      <w:r w:rsidR="00675AED">
        <w:t>Rehn</w:t>
      </w:r>
      <w:proofErr w:type="spellEnd"/>
      <w:r w:rsidR="00675AED">
        <w:t xml:space="preserve">, </w:t>
      </w:r>
      <w:r w:rsidR="00AA2D46">
        <w:t xml:space="preserve">Gloria </w:t>
      </w:r>
      <w:proofErr w:type="spellStart"/>
      <w:r w:rsidR="00AA2D46">
        <w:t>Skerston</w:t>
      </w:r>
      <w:proofErr w:type="spellEnd"/>
      <w:r w:rsidR="00AA2D46">
        <w:t xml:space="preserve">, </w:t>
      </w:r>
      <w:r w:rsidR="00DB0809">
        <w:t xml:space="preserve">Jody </w:t>
      </w:r>
      <w:proofErr w:type="spellStart"/>
      <w:r w:rsidR="00DB0809">
        <w:t>Piccinelli</w:t>
      </w:r>
      <w:proofErr w:type="spellEnd"/>
      <w:r w:rsidR="00DB0809">
        <w:t xml:space="preserve">, Jim Reno, Loretta </w:t>
      </w:r>
      <w:proofErr w:type="spellStart"/>
      <w:r w:rsidR="00DB0809">
        <w:t>Schrowang</w:t>
      </w:r>
      <w:proofErr w:type="spellEnd"/>
    </w:p>
    <w:p w14:paraId="281A0814" w14:textId="6A94B35A" w:rsidR="000520CC" w:rsidRPr="004E0E79" w:rsidRDefault="000B0835" w:rsidP="000B0835">
      <w:r w:rsidRPr="00B63323">
        <w:rPr>
          <w:b/>
        </w:rPr>
        <w:t>EXCUSED</w:t>
      </w:r>
      <w:r w:rsidR="00886E48">
        <w:rPr>
          <w:b/>
        </w:rPr>
        <w:t xml:space="preserve">: </w:t>
      </w:r>
      <w:r w:rsidR="00DB0809">
        <w:t xml:space="preserve">Donna Forney, Mary Crook </w:t>
      </w:r>
    </w:p>
    <w:p w14:paraId="2F87287B" w14:textId="7EC6BD26" w:rsidR="002E39F8" w:rsidRDefault="000B0835" w:rsidP="000B0835">
      <w:r w:rsidRPr="00B63323">
        <w:rPr>
          <w:b/>
        </w:rPr>
        <w:t>ABSENT:</w:t>
      </w:r>
      <w:r>
        <w:t xml:space="preserve"> </w:t>
      </w:r>
      <w:r w:rsidR="00427A53">
        <w:t xml:space="preserve"> </w:t>
      </w:r>
      <w:r w:rsidR="00DB0809">
        <w:t xml:space="preserve">Sandra </w:t>
      </w:r>
      <w:proofErr w:type="spellStart"/>
      <w:r w:rsidR="00DB0809">
        <w:t>Woest</w:t>
      </w:r>
      <w:proofErr w:type="spellEnd"/>
      <w:r w:rsidR="00DB0809">
        <w:t xml:space="preserve">, Bob </w:t>
      </w:r>
      <w:proofErr w:type="spellStart"/>
      <w:r w:rsidR="00DB0809">
        <w:t>Cofoid</w:t>
      </w:r>
      <w:proofErr w:type="spellEnd"/>
      <w:r w:rsidR="00DB0809">
        <w:t xml:space="preserve">, Angie </w:t>
      </w:r>
      <w:proofErr w:type="spellStart"/>
      <w:r w:rsidR="00DB0809">
        <w:t>Troglio</w:t>
      </w:r>
      <w:proofErr w:type="spellEnd"/>
      <w:r w:rsidR="00DB0809">
        <w:t xml:space="preserve">, Lorraine </w:t>
      </w:r>
      <w:proofErr w:type="spellStart"/>
      <w:r w:rsidR="00DB0809">
        <w:t>Terando</w:t>
      </w:r>
      <w:proofErr w:type="spellEnd"/>
    </w:p>
    <w:p w14:paraId="2FDCB7BE" w14:textId="77777777" w:rsidR="004B46F8" w:rsidRPr="002E39F8" w:rsidRDefault="004B46F8" w:rsidP="000B0835"/>
    <w:p w14:paraId="273A66B9" w14:textId="08D67551" w:rsidR="003E1E6E" w:rsidRDefault="00850AEB" w:rsidP="003E1E6E">
      <w:r>
        <w:rPr>
          <w:b/>
        </w:rPr>
        <w:t xml:space="preserve">GUESTS:  </w:t>
      </w:r>
      <w:r w:rsidR="00C8324C">
        <w:t xml:space="preserve"> None</w:t>
      </w:r>
    </w:p>
    <w:p w14:paraId="03C05AB0" w14:textId="77777777" w:rsidR="004B46F8" w:rsidRDefault="004B46F8" w:rsidP="003E1E6E"/>
    <w:p w14:paraId="2AEFB5A4" w14:textId="56324F29" w:rsidR="002E39F8" w:rsidRPr="000A1C5B" w:rsidRDefault="000B0835" w:rsidP="003E1E6E">
      <w:pPr>
        <w:rPr>
          <w:b/>
        </w:rPr>
      </w:pPr>
      <w:r w:rsidRPr="005A1E13">
        <w:rPr>
          <w:b/>
        </w:rPr>
        <w:t xml:space="preserve">MINUTES: </w:t>
      </w:r>
      <w:r w:rsidRPr="005A1E13">
        <w:rPr>
          <w:b/>
          <w:u w:val="single"/>
        </w:rPr>
        <w:t xml:space="preserve">The minutes for the </w:t>
      </w:r>
      <w:r w:rsidR="00DB0809">
        <w:rPr>
          <w:b/>
          <w:u w:val="single"/>
        </w:rPr>
        <w:t>rescheduled October 13</w:t>
      </w:r>
      <w:r w:rsidR="005836AE">
        <w:rPr>
          <w:b/>
          <w:u w:val="single"/>
        </w:rPr>
        <w:t>, 2017</w:t>
      </w:r>
      <w:r w:rsidR="00947CC2" w:rsidRPr="005A1E13">
        <w:rPr>
          <w:b/>
          <w:u w:val="single"/>
        </w:rPr>
        <w:t xml:space="preserve"> meeting were </w:t>
      </w:r>
      <w:r w:rsidR="00DD7F7C">
        <w:rPr>
          <w:b/>
          <w:u w:val="single"/>
        </w:rPr>
        <w:t>approved</w:t>
      </w:r>
      <w:r w:rsidR="00850AEB">
        <w:rPr>
          <w:b/>
          <w:u w:val="single"/>
        </w:rPr>
        <w:t>;</w:t>
      </w:r>
      <w:r w:rsidR="005A1E13" w:rsidRPr="005A1E13">
        <w:rPr>
          <w:b/>
          <w:u w:val="single"/>
        </w:rPr>
        <w:t xml:space="preserve"> </w:t>
      </w:r>
      <w:r w:rsidR="003A5070">
        <w:rPr>
          <w:b/>
          <w:u w:val="single"/>
        </w:rPr>
        <w:t>Motion</w:t>
      </w:r>
      <w:r w:rsidR="005A1E13" w:rsidRPr="005A1E13">
        <w:rPr>
          <w:b/>
          <w:u w:val="single"/>
        </w:rPr>
        <w:t>:</w:t>
      </w:r>
      <w:r w:rsidR="004E0E79">
        <w:rPr>
          <w:b/>
          <w:u w:val="single"/>
        </w:rPr>
        <w:t xml:space="preserve"> [</w:t>
      </w:r>
      <w:proofErr w:type="spellStart"/>
      <w:r w:rsidR="00DB0809">
        <w:rPr>
          <w:b/>
          <w:u w:val="single"/>
        </w:rPr>
        <w:t>Aimone</w:t>
      </w:r>
      <w:proofErr w:type="spellEnd"/>
      <w:r w:rsidR="00DB0809">
        <w:rPr>
          <w:b/>
          <w:u w:val="single"/>
        </w:rPr>
        <w:t>/Reno</w:t>
      </w:r>
      <w:r w:rsidR="005A1E13">
        <w:rPr>
          <w:b/>
          <w:u w:val="single"/>
        </w:rPr>
        <w:t>]</w:t>
      </w:r>
      <w:r w:rsidR="008F5F76">
        <w:rPr>
          <w:b/>
          <w:u w:val="single"/>
        </w:rPr>
        <w:t>; motion passed</w:t>
      </w:r>
      <w:r w:rsidR="005A1E13">
        <w:rPr>
          <w:b/>
          <w:u w:val="single"/>
        </w:rPr>
        <w:t>.</w:t>
      </w:r>
      <w:r w:rsidR="002E39F8">
        <w:rPr>
          <w:b/>
          <w:u w:val="single"/>
        </w:rPr>
        <w:t xml:space="preserve"> </w:t>
      </w:r>
      <w:r w:rsidR="005836AE">
        <w:rPr>
          <w:b/>
        </w:rPr>
        <w:t xml:space="preserve"> </w:t>
      </w:r>
    </w:p>
    <w:p w14:paraId="1A40DB97" w14:textId="3B8CD17F" w:rsidR="001A337D" w:rsidRPr="002E39F8" w:rsidRDefault="002E39F8" w:rsidP="001A337D">
      <w:pPr>
        <w:ind w:left="720" w:hanging="720"/>
        <w:rPr>
          <w:b/>
          <w:u w:val="single"/>
        </w:rPr>
      </w:pPr>
      <w:r>
        <w:rPr>
          <w:b/>
          <w:u w:val="single"/>
        </w:rPr>
        <w:t xml:space="preserve">                  </w:t>
      </w:r>
      <w:r w:rsidR="000B0835" w:rsidRPr="00F3584C">
        <w:rPr>
          <w:b/>
        </w:rPr>
        <w:t xml:space="preserve">        </w:t>
      </w:r>
    </w:p>
    <w:p w14:paraId="1352BA73" w14:textId="125CEF91" w:rsidR="00D350EF" w:rsidRDefault="00A75526" w:rsidP="00C005EF">
      <w:pPr>
        <w:ind w:left="720" w:hanging="720"/>
      </w:pPr>
      <w:r w:rsidRPr="00B63323">
        <w:rPr>
          <w:b/>
        </w:rPr>
        <w:t>TREASURER’S REPORT:</w:t>
      </w:r>
      <w:r>
        <w:rPr>
          <w:b/>
        </w:rPr>
        <w:t xml:space="preserve"> </w:t>
      </w:r>
      <w:r w:rsidR="00947CC2">
        <w:t xml:space="preserve">Reports for </w:t>
      </w:r>
      <w:r w:rsidR="00DB0809">
        <w:t>October</w:t>
      </w:r>
      <w:r w:rsidR="00675AED">
        <w:t>,</w:t>
      </w:r>
      <w:r w:rsidR="005836AE">
        <w:t xml:space="preserve"> 2017</w:t>
      </w:r>
      <w:r w:rsidR="00850AEB">
        <w:t xml:space="preserve">, </w:t>
      </w:r>
      <w:r w:rsidR="006C4ED2">
        <w:t>were</w:t>
      </w:r>
      <w:r w:rsidR="00947CC2">
        <w:t xml:space="preserve"> reviewed and placed on file for audit.</w:t>
      </w:r>
      <w:r w:rsidR="008D646B">
        <w:t xml:space="preserve"> The report on cash match, </w:t>
      </w:r>
      <w:r w:rsidR="00824D7C">
        <w:t>u</w:t>
      </w:r>
      <w:r w:rsidR="001A337D">
        <w:t>nits, and clients was reviewed.</w:t>
      </w:r>
      <w:r w:rsidR="007C50B2">
        <w:t xml:space="preserve"> </w:t>
      </w:r>
      <w:r w:rsidR="005D61EE">
        <w:t xml:space="preserve"> </w:t>
      </w:r>
    </w:p>
    <w:p w14:paraId="7BD6B5A6" w14:textId="7019D2D8" w:rsidR="004E0E79" w:rsidRDefault="00DB0809" w:rsidP="00675AED">
      <w:pPr>
        <w:pStyle w:val="ListParagraph"/>
        <w:numPr>
          <w:ilvl w:val="0"/>
          <w:numId w:val="25"/>
        </w:numPr>
      </w:pPr>
      <w:r>
        <w:t>Profit from the Fall Fling was reviewed and reported as follows:</w:t>
      </w:r>
    </w:p>
    <w:p w14:paraId="0C7FCD2A" w14:textId="0AC1FBD7" w:rsidR="002B4AFA" w:rsidRPr="002B4AFA" w:rsidRDefault="00DB0809" w:rsidP="002B4AFA">
      <w:pPr>
        <w:pStyle w:val="ListParagraph"/>
        <w:ind w:left="1440"/>
      </w:pPr>
      <w:r>
        <w:t xml:space="preserve">Vendors: $380.00, Lottery Tree $130.00, Teepee $25.00, Vendor Raffle $344.00, Bake Sale $543.75, 50/50 Raffle $102.00, Pasta </w:t>
      </w:r>
      <w:proofErr w:type="spellStart"/>
      <w:r>
        <w:t>Fritta</w:t>
      </w:r>
      <w:proofErr w:type="spellEnd"/>
      <w:r>
        <w:t xml:space="preserve"> $234.00</w:t>
      </w:r>
      <w:r w:rsidR="002B4AFA">
        <w:t xml:space="preserve"> </w:t>
      </w:r>
      <w:r w:rsidR="002B4AFA" w:rsidRPr="002B4AFA">
        <w:rPr>
          <w:b/>
        </w:rPr>
        <w:t>TOTAL: $1,758.72</w:t>
      </w:r>
    </w:p>
    <w:p w14:paraId="1531CE10" w14:textId="6F8D7960" w:rsidR="00807FB6" w:rsidRDefault="004003A9" w:rsidP="001A337D">
      <w:pPr>
        <w:ind w:left="720" w:hanging="720"/>
      </w:pPr>
      <w:r>
        <w:tab/>
      </w:r>
      <w:r>
        <w:tab/>
      </w:r>
      <w:r>
        <w:tab/>
      </w:r>
      <w:r>
        <w:tab/>
        <w:t xml:space="preserve"> </w:t>
      </w:r>
    </w:p>
    <w:p w14:paraId="1F9F2163" w14:textId="27FD38C4" w:rsidR="007904FF" w:rsidRPr="007904FF" w:rsidRDefault="00A75526" w:rsidP="00AA204D">
      <w:r>
        <w:rPr>
          <w:b/>
        </w:rPr>
        <w:t xml:space="preserve">CORRESPONDENCE: </w:t>
      </w:r>
      <w:r w:rsidR="00886E48">
        <w:t xml:space="preserve"> </w:t>
      </w:r>
      <w:r w:rsidR="00AA2D46">
        <w:t>None</w:t>
      </w:r>
      <w:r w:rsidR="00A2234D">
        <w:t xml:space="preserve"> </w:t>
      </w:r>
    </w:p>
    <w:p w14:paraId="7B972AC8" w14:textId="77777777" w:rsidR="00A75526" w:rsidRPr="00881EBB" w:rsidRDefault="00A75526" w:rsidP="00A75526"/>
    <w:p w14:paraId="65A1D6E1" w14:textId="42B55927" w:rsidR="00C8324C" w:rsidRDefault="007904FF" w:rsidP="000520CC">
      <w:r>
        <w:rPr>
          <w:b/>
        </w:rPr>
        <w:t>PC SENIOR CITIZENS</w:t>
      </w:r>
      <w:r w:rsidR="00A75526">
        <w:rPr>
          <w:b/>
        </w:rPr>
        <w:t xml:space="preserve"> REPORT: </w:t>
      </w:r>
      <w:r w:rsidR="009E2F01">
        <w:rPr>
          <w:b/>
        </w:rPr>
        <w:t xml:space="preserve"> </w:t>
      </w:r>
      <w:r w:rsidR="002127E2">
        <w:t xml:space="preserve">Site Council did well fundraising at the Fall Fling </w:t>
      </w:r>
    </w:p>
    <w:p w14:paraId="3BA9B47E" w14:textId="77777777" w:rsidR="00C005EF" w:rsidRPr="006C4ED2" w:rsidRDefault="00C005EF" w:rsidP="00C005EF">
      <w:pPr>
        <w:pStyle w:val="ListParagraph"/>
        <w:rPr>
          <w:b/>
        </w:rPr>
      </w:pPr>
    </w:p>
    <w:p w14:paraId="21765276" w14:textId="50AC30B3" w:rsidR="00827692" w:rsidRDefault="00A75526" w:rsidP="000520CC">
      <w:pPr>
        <w:ind w:left="720" w:hanging="720"/>
      </w:pPr>
      <w:r w:rsidRPr="00B63323">
        <w:rPr>
          <w:b/>
        </w:rPr>
        <w:t>ADVISORY COUNCIL</w:t>
      </w:r>
      <w:r w:rsidR="00947CC2">
        <w:t xml:space="preserve">:  Loretta </w:t>
      </w:r>
      <w:proofErr w:type="spellStart"/>
      <w:r w:rsidR="00947CC2">
        <w:t>Schrowang</w:t>
      </w:r>
      <w:proofErr w:type="spellEnd"/>
      <w:r w:rsidR="00963BBD">
        <w:t>, Chr</w:t>
      </w:r>
      <w:r w:rsidR="00807FB6">
        <w:t>.</w:t>
      </w:r>
      <w:r w:rsidR="00C005EF">
        <w:t>,</w:t>
      </w:r>
      <w:r w:rsidR="004003A9">
        <w:t xml:space="preserve"> </w:t>
      </w:r>
      <w:r w:rsidR="000520CC">
        <w:t>no report</w:t>
      </w:r>
    </w:p>
    <w:p w14:paraId="264E7ECC" w14:textId="77777777" w:rsidR="00BE0680" w:rsidRDefault="00BE0680" w:rsidP="00BE0680"/>
    <w:p w14:paraId="51CDE180" w14:textId="0A403BF6" w:rsidR="00A75526" w:rsidRDefault="00A75526" w:rsidP="004003A9">
      <w:r>
        <w:rPr>
          <w:b/>
        </w:rPr>
        <w:t>NOMINATING COMMITTEE:</w:t>
      </w:r>
      <w:r w:rsidR="006C4ED2">
        <w:t xml:space="preserve">  </w:t>
      </w:r>
      <w:r w:rsidR="000520CC">
        <w:t>Mary Crook</w:t>
      </w:r>
      <w:r w:rsidR="00963BBD">
        <w:t>, Chr</w:t>
      </w:r>
      <w:r w:rsidR="002E39F8">
        <w:t>.</w:t>
      </w:r>
      <w:r w:rsidR="004E0E79">
        <w:t>, no report</w:t>
      </w:r>
    </w:p>
    <w:p w14:paraId="1C8AE258" w14:textId="77777777" w:rsidR="00210EAF" w:rsidRPr="00A353EF" w:rsidRDefault="00210EAF" w:rsidP="00210EAF"/>
    <w:p w14:paraId="60E04101" w14:textId="721B864B" w:rsidR="00A75526" w:rsidRDefault="00A75526" w:rsidP="00947CC2">
      <w:pPr>
        <w:ind w:left="720" w:hanging="720"/>
      </w:pPr>
      <w:r w:rsidRPr="00B63323">
        <w:rPr>
          <w:b/>
        </w:rPr>
        <w:t>RESOURCE COMMITTEE</w:t>
      </w:r>
      <w:r w:rsidR="000520CC">
        <w:t xml:space="preserve">:  </w:t>
      </w:r>
      <w:proofErr w:type="spellStart"/>
      <w:r w:rsidR="000520CC">
        <w:t>Ona</w:t>
      </w:r>
      <w:proofErr w:type="spellEnd"/>
      <w:r w:rsidR="000520CC">
        <w:t xml:space="preserve"> </w:t>
      </w:r>
      <w:proofErr w:type="spellStart"/>
      <w:r w:rsidR="000520CC">
        <w:t>Rehn</w:t>
      </w:r>
      <w:proofErr w:type="spellEnd"/>
      <w:r w:rsidR="00B02DC4">
        <w:t>, Chr., no report</w:t>
      </w:r>
    </w:p>
    <w:p w14:paraId="618EEC13" w14:textId="77777777" w:rsidR="00BE0680" w:rsidRPr="00BE0680" w:rsidRDefault="00BE0680" w:rsidP="00BE0680">
      <w:pPr>
        <w:rPr>
          <w:b/>
        </w:rPr>
      </w:pPr>
    </w:p>
    <w:p w14:paraId="317D6ADD" w14:textId="4825EDAB" w:rsidR="00FC7F59" w:rsidRDefault="005429C4" w:rsidP="008D2D3A">
      <w:pPr>
        <w:jc w:val="both"/>
      </w:pPr>
      <w:r>
        <w:rPr>
          <w:b/>
        </w:rPr>
        <w:t>BUILDING</w:t>
      </w:r>
      <w:r w:rsidR="00A353EF">
        <w:rPr>
          <w:b/>
        </w:rPr>
        <w:t xml:space="preserve"> COMMITTEE: </w:t>
      </w:r>
      <w:r w:rsidR="000520CC">
        <w:t xml:space="preserve"> Bob </w:t>
      </w:r>
      <w:proofErr w:type="spellStart"/>
      <w:r w:rsidR="000520CC">
        <w:t>Cofoid</w:t>
      </w:r>
      <w:proofErr w:type="spellEnd"/>
      <w:r w:rsidR="00B02DC4">
        <w:t>, Chr.</w:t>
      </w:r>
      <w:r w:rsidR="00DD7F7C">
        <w:t>,</w:t>
      </w:r>
      <w:r w:rsidR="008D2D3A">
        <w:t xml:space="preserve"> no report</w:t>
      </w:r>
    </w:p>
    <w:p w14:paraId="58A25717" w14:textId="77777777" w:rsidR="00DD7F7C" w:rsidRDefault="00DD7F7C" w:rsidP="00DD7F7C">
      <w:pPr>
        <w:jc w:val="both"/>
      </w:pPr>
    </w:p>
    <w:p w14:paraId="07DF4084" w14:textId="5E6C6320" w:rsidR="008D2D3A" w:rsidRDefault="00DD7F7C" w:rsidP="00427A53">
      <w:pPr>
        <w:jc w:val="both"/>
      </w:pPr>
      <w:r>
        <w:rPr>
          <w:b/>
        </w:rPr>
        <w:t xml:space="preserve">PERSONNEL COMMITTEE: </w:t>
      </w:r>
      <w:r w:rsidR="000520CC">
        <w:t xml:space="preserve"> Sheila </w:t>
      </w:r>
      <w:proofErr w:type="spellStart"/>
      <w:r w:rsidR="000520CC">
        <w:t>Haage</w:t>
      </w:r>
      <w:proofErr w:type="spellEnd"/>
      <w:r w:rsidR="000520CC">
        <w:t>,</w:t>
      </w:r>
      <w:r w:rsidR="00850AEB">
        <w:t xml:space="preserve"> </w:t>
      </w:r>
      <w:r w:rsidR="00C8324C">
        <w:t>Chr.,</w:t>
      </w:r>
      <w:r w:rsidR="008D2D3A">
        <w:t xml:space="preserve"> </w:t>
      </w:r>
      <w:r w:rsidR="00427A53">
        <w:t>no report</w:t>
      </w:r>
    </w:p>
    <w:p w14:paraId="51A45B9A" w14:textId="77777777" w:rsidR="00BE0680" w:rsidRDefault="00BE0680" w:rsidP="00DD7F7C">
      <w:pPr>
        <w:jc w:val="both"/>
      </w:pPr>
    </w:p>
    <w:p w14:paraId="2F66BFCE" w14:textId="14E90DA3" w:rsidR="00A953A0" w:rsidRDefault="00A353EF" w:rsidP="004B46F8">
      <w:pPr>
        <w:jc w:val="both"/>
      </w:pPr>
      <w:r>
        <w:rPr>
          <w:b/>
        </w:rPr>
        <w:t>PROGRAM COMMITTEE:</w:t>
      </w:r>
      <w:r w:rsidR="00881EBB">
        <w:t xml:space="preserve">  Executive Director,</w:t>
      </w:r>
      <w:r w:rsidR="00A953A0">
        <w:t xml:space="preserve"> Chr. reported the following:</w:t>
      </w:r>
    </w:p>
    <w:p w14:paraId="68BFC6EF" w14:textId="28738051" w:rsidR="00D55808" w:rsidRDefault="002B4AFA" w:rsidP="002B4AFA">
      <w:pPr>
        <w:pStyle w:val="ListParagraph"/>
        <w:numPr>
          <w:ilvl w:val="0"/>
          <w:numId w:val="18"/>
        </w:numPr>
        <w:jc w:val="both"/>
      </w:pPr>
      <w:r>
        <w:t>November 16, 10 a.m. “Healthy Holiday Cooking” Class provided by U of I Extension Nutrition &amp; Wellness Educator, Susan Glassman</w:t>
      </w:r>
    </w:p>
    <w:p w14:paraId="05E11F1E" w14:textId="73C74427" w:rsidR="002B4AFA" w:rsidRDefault="002B4AFA" w:rsidP="002B4AFA">
      <w:pPr>
        <w:pStyle w:val="ListParagraph"/>
        <w:numPr>
          <w:ilvl w:val="0"/>
          <w:numId w:val="18"/>
        </w:numPr>
        <w:jc w:val="both"/>
      </w:pPr>
      <w:r>
        <w:t>Janice will be providing Med D Open Enrollment assistance at the Lake Thunderbird Clubhouse on November 30 from 9 a.m. to 12 p.m.</w:t>
      </w:r>
    </w:p>
    <w:p w14:paraId="2CEBF94A" w14:textId="77777777" w:rsidR="002B4AFA" w:rsidRPr="00F76170" w:rsidRDefault="002B4AFA" w:rsidP="002B4AFA">
      <w:pPr>
        <w:pStyle w:val="ListParagraph"/>
        <w:jc w:val="both"/>
      </w:pPr>
    </w:p>
    <w:p w14:paraId="20C2AEA6" w14:textId="538A8A05" w:rsidR="005D61EE" w:rsidRDefault="00A75526" w:rsidP="005D61EE">
      <w:pPr>
        <w:jc w:val="both"/>
        <w:rPr>
          <w:b/>
        </w:rPr>
      </w:pPr>
      <w:r>
        <w:rPr>
          <w:b/>
        </w:rPr>
        <w:t>EXECUTIVE DIRECTOR REPORT</w:t>
      </w:r>
      <w:r w:rsidR="00EF3F06">
        <w:rPr>
          <w:b/>
        </w:rPr>
        <w:t xml:space="preserve">: </w:t>
      </w:r>
    </w:p>
    <w:p w14:paraId="56DE056E" w14:textId="42DE6A77" w:rsidR="002B4AFA" w:rsidRDefault="002B4AFA" w:rsidP="002B4AFA">
      <w:pPr>
        <w:pStyle w:val="ListParagraph"/>
        <w:numPr>
          <w:ilvl w:val="0"/>
          <w:numId w:val="23"/>
        </w:numPr>
        <w:jc w:val="both"/>
      </w:pPr>
      <w:r>
        <w:t xml:space="preserve">Michelle and Janice will attend Lions Club informational meeting on Monday, November 13 at 6:30 p.m. at the </w:t>
      </w:r>
      <w:r w:rsidR="005A0C65">
        <w:t>Granville Village Hall to show support for</w:t>
      </w:r>
      <w:r>
        <w:t xml:space="preserve"> starting a club in Putnam County.</w:t>
      </w:r>
    </w:p>
    <w:p w14:paraId="532E2CC8" w14:textId="6F6F6107" w:rsidR="002B4AFA" w:rsidRDefault="002B4AFA" w:rsidP="002B4AFA">
      <w:pPr>
        <w:pStyle w:val="ListParagraph"/>
        <w:numPr>
          <w:ilvl w:val="0"/>
          <w:numId w:val="23"/>
        </w:numPr>
        <w:jc w:val="both"/>
      </w:pPr>
      <w:r>
        <w:t xml:space="preserve">Michelle will attend transportation and WIAAA provider meetings next week. </w:t>
      </w:r>
      <w:bookmarkStart w:id="0" w:name="_GoBack"/>
      <w:bookmarkEnd w:id="0"/>
    </w:p>
    <w:p w14:paraId="0FD4BD50" w14:textId="1CD41972" w:rsidR="002B4AFA" w:rsidRDefault="002B4AFA" w:rsidP="002B4AFA">
      <w:pPr>
        <w:pStyle w:val="ListParagraph"/>
        <w:numPr>
          <w:ilvl w:val="0"/>
          <w:numId w:val="23"/>
        </w:numPr>
        <w:jc w:val="both"/>
      </w:pPr>
      <w:r>
        <w:lastRenderedPageBreak/>
        <w:t xml:space="preserve">The office is busy with Open Enrollment appointments. </w:t>
      </w:r>
    </w:p>
    <w:p w14:paraId="1EEA47E0" w14:textId="77777777" w:rsidR="002B4AFA" w:rsidRPr="004E0E79" w:rsidRDefault="002B4AFA" w:rsidP="002B4AFA">
      <w:pPr>
        <w:pStyle w:val="ListParagraph"/>
        <w:jc w:val="both"/>
      </w:pPr>
    </w:p>
    <w:p w14:paraId="6DB667BB" w14:textId="466CEC77" w:rsidR="000520CC" w:rsidRDefault="00275FDB" w:rsidP="00EB4491">
      <w:pPr>
        <w:jc w:val="both"/>
        <w:rPr>
          <w:b/>
        </w:rPr>
      </w:pPr>
      <w:r>
        <w:rPr>
          <w:b/>
        </w:rPr>
        <w:t>OLD BUSINESS:</w:t>
      </w:r>
    </w:p>
    <w:p w14:paraId="468AEE21" w14:textId="77777777" w:rsidR="002B4AFA" w:rsidRDefault="002B4AFA" w:rsidP="002B4AFA">
      <w:pPr>
        <w:pStyle w:val="ListParagraph"/>
        <w:jc w:val="both"/>
      </w:pPr>
      <w:r>
        <w:t>None</w:t>
      </w:r>
    </w:p>
    <w:p w14:paraId="2064DD8E" w14:textId="77777777" w:rsidR="002B4AFA" w:rsidRDefault="002B4AFA" w:rsidP="002B4AFA">
      <w:pPr>
        <w:jc w:val="both"/>
        <w:rPr>
          <w:b/>
        </w:rPr>
      </w:pPr>
    </w:p>
    <w:p w14:paraId="2F4F1A60" w14:textId="5ADE3BFB" w:rsidR="00824D7C" w:rsidRPr="002B4AFA" w:rsidRDefault="002B4AFA" w:rsidP="002B4AFA">
      <w:pPr>
        <w:jc w:val="both"/>
      </w:pPr>
      <w:r w:rsidRPr="002B4AFA">
        <w:rPr>
          <w:b/>
        </w:rPr>
        <w:t xml:space="preserve"> </w:t>
      </w:r>
      <w:r w:rsidR="0075558F" w:rsidRPr="002B4AFA">
        <w:rPr>
          <w:b/>
        </w:rPr>
        <w:t>NEW BUSINESS:</w:t>
      </w:r>
      <w:r w:rsidR="00C355DD" w:rsidRPr="002B4AFA">
        <w:rPr>
          <w:b/>
        </w:rPr>
        <w:t xml:space="preserve"> </w:t>
      </w:r>
    </w:p>
    <w:p w14:paraId="51D845E2" w14:textId="39A09A12" w:rsidR="0047518A" w:rsidRDefault="002B4AFA" w:rsidP="0047518A">
      <w:pPr>
        <w:pStyle w:val="ListParagraph"/>
        <w:numPr>
          <w:ilvl w:val="0"/>
          <w:numId w:val="24"/>
        </w:numPr>
        <w:jc w:val="both"/>
      </w:pPr>
      <w:r>
        <w:t>Review bids and accept one for lower level main room furnace</w:t>
      </w:r>
    </w:p>
    <w:p w14:paraId="26FFC92E" w14:textId="7085E912" w:rsidR="000413B3" w:rsidRPr="0047518A" w:rsidRDefault="002B4AFA" w:rsidP="002930CF">
      <w:pPr>
        <w:jc w:val="both"/>
      </w:pPr>
      <w:r>
        <w:t xml:space="preserve">There were not enough board members present for a quorum in order to make </w:t>
      </w:r>
      <w:r w:rsidR="0047518A">
        <w:t xml:space="preserve">and pass </w:t>
      </w:r>
      <w:r>
        <w:t xml:space="preserve">a motion to accept a bid. An emergency meeting was scheduled for Wednesday, November 15 at 12:30 p.m. in order to get the process started as soon as possible due to the urgency of the matter. In the meantime, the Building Committee is calling </w:t>
      </w:r>
      <w:proofErr w:type="spellStart"/>
      <w:r w:rsidR="0047518A">
        <w:t>Passini’s</w:t>
      </w:r>
      <w:proofErr w:type="spellEnd"/>
      <w:r w:rsidR="0047518A">
        <w:t xml:space="preserve"> and </w:t>
      </w:r>
      <w:proofErr w:type="spellStart"/>
      <w:r w:rsidR="0047518A">
        <w:t>Kettman’s</w:t>
      </w:r>
      <w:proofErr w:type="spellEnd"/>
      <w:r w:rsidR="0047518A">
        <w:t xml:space="preserve"> to find out why their estimates were much higher than Grasser’s.</w:t>
      </w:r>
      <w:r w:rsidR="007E257C">
        <w:rPr>
          <w:b/>
        </w:rPr>
        <w:t xml:space="preserve"> </w:t>
      </w:r>
    </w:p>
    <w:p w14:paraId="5A5871F3" w14:textId="57512D88" w:rsidR="00C355DD" w:rsidRDefault="00C355DD" w:rsidP="001F7552">
      <w:pPr>
        <w:pStyle w:val="ListParagraph"/>
        <w:numPr>
          <w:ilvl w:val="0"/>
          <w:numId w:val="2"/>
        </w:numPr>
        <w:jc w:val="both"/>
      </w:pPr>
      <w:r>
        <w:t>Raffle winners:</w:t>
      </w:r>
    </w:p>
    <w:p w14:paraId="36520CB6" w14:textId="2B7D8761" w:rsidR="004870E4" w:rsidRDefault="00EA74D0" w:rsidP="0047518A">
      <w:pPr>
        <w:pStyle w:val="ListParagraph"/>
        <w:numPr>
          <w:ilvl w:val="1"/>
          <w:numId w:val="2"/>
        </w:numPr>
        <w:jc w:val="both"/>
      </w:pPr>
      <w:r>
        <w:t xml:space="preserve">$50  </w:t>
      </w:r>
      <w:r w:rsidR="0047518A">
        <w:t xml:space="preserve">Chris </w:t>
      </w:r>
      <w:proofErr w:type="spellStart"/>
      <w:r w:rsidR="0047518A">
        <w:t>Verda</w:t>
      </w:r>
      <w:proofErr w:type="spellEnd"/>
    </w:p>
    <w:p w14:paraId="4FF956A3" w14:textId="0C962D7B" w:rsidR="0047518A" w:rsidRDefault="0047518A" w:rsidP="0047518A">
      <w:pPr>
        <w:pStyle w:val="ListParagraph"/>
        <w:numPr>
          <w:ilvl w:val="1"/>
          <w:numId w:val="2"/>
        </w:numPr>
        <w:jc w:val="both"/>
      </w:pPr>
      <w:r>
        <w:t xml:space="preserve">$25 Carol </w:t>
      </w:r>
      <w:proofErr w:type="spellStart"/>
      <w:r>
        <w:t>DeAngelo</w:t>
      </w:r>
      <w:proofErr w:type="spellEnd"/>
    </w:p>
    <w:p w14:paraId="09BF57C1" w14:textId="29A2C6C0" w:rsidR="0047518A" w:rsidRDefault="005A0C65" w:rsidP="0047518A">
      <w:pPr>
        <w:pStyle w:val="ListParagraph"/>
        <w:numPr>
          <w:ilvl w:val="1"/>
          <w:numId w:val="2"/>
        </w:numPr>
        <w:jc w:val="both"/>
      </w:pPr>
      <w:r>
        <w:t xml:space="preserve">$10 </w:t>
      </w:r>
      <w:r w:rsidR="0047518A">
        <w:t>Betty Campbell</w:t>
      </w:r>
    </w:p>
    <w:p w14:paraId="785B7B28" w14:textId="77777777" w:rsidR="0047518A" w:rsidRPr="003F554B" w:rsidRDefault="0047518A" w:rsidP="0047518A">
      <w:pPr>
        <w:pStyle w:val="ListParagraph"/>
        <w:ind w:left="1440"/>
        <w:jc w:val="both"/>
      </w:pPr>
    </w:p>
    <w:p w14:paraId="55F7D4E2" w14:textId="76620DFC" w:rsidR="0075558F" w:rsidRDefault="00E67EAA" w:rsidP="0075558F">
      <w:pPr>
        <w:jc w:val="both"/>
      </w:pPr>
      <w:r>
        <w:t xml:space="preserve">No other business appearing, </w:t>
      </w:r>
      <w:r w:rsidR="00D350EF">
        <w:t>th</w:t>
      </w:r>
      <w:r w:rsidR="00BD203D">
        <w:t>e meeting wa</w:t>
      </w:r>
      <w:r w:rsidR="00786910">
        <w:t xml:space="preserve">s adjourned at </w:t>
      </w:r>
      <w:r w:rsidR="0047518A">
        <w:t>10:08</w:t>
      </w:r>
      <w:r w:rsidR="001F7552">
        <w:t xml:space="preserve"> a</w:t>
      </w:r>
      <w:r>
        <w:t>.m.</w:t>
      </w:r>
    </w:p>
    <w:p w14:paraId="149486F0" w14:textId="77777777" w:rsidR="0047518A" w:rsidRDefault="0047518A" w:rsidP="0075558F">
      <w:pPr>
        <w:jc w:val="both"/>
      </w:pPr>
    </w:p>
    <w:p w14:paraId="21095392" w14:textId="7DD7CC38" w:rsidR="0047518A" w:rsidRPr="0075558F" w:rsidRDefault="0047518A" w:rsidP="0075558F">
      <w:pPr>
        <w:jc w:val="both"/>
        <w:rPr>
          <w:b/>
        </w:rPr>
      </w:pPr>
      <w:r>
        <w:t>Emergency Board Meeting is on November 15 at 12:30 p.m.</w:t>
      </w:r>
    </w:p>
    <w:p w14:paraId="52CCDC1B" w14:textId="5D160C1A" w:rsidR="00BC6C2F" w:rsidRDefault="00780799" w:rsidP="00840389">
      <w:pPr>
        <w:jc w:val="both"/>
        <w:rPr>
          <w:b/>
        </w:rPr>
      </w:pPr>
      <w:r>
        <w:rPr>
          <w:b/>
        </w:rPr>
        <w:tab/>
      </w:r>
      <w:r w:rsidR="00BC6C2F">
        <w:rPr>
          <w:b/>
        </w:rPr>
        <w:t xml:space="preserve"> </w:t>
      </w:r>
    </w:p>
    <w:p w14:paraId="73021F47" w14:textId="7B15F63D" w:rsidR="00D542A7" w:rsidRPr="00780799" w:rsidRDefault="000B0835" w:rsidP="00780799">
      <w:pPr>
        <w:jc w:val="both"/>
        <w:rPr>
          <w:b/>
        </w:rPr>
      </w:pPr>
      <w:r>
        <w:rPr>
          <w:b/>
          <w:u w:val="single"/>
        </w:rPr>
        <w:t>N</w:t>
      </w:r>
      <w:r w:rsidR="0005544A">
        <w:rPr>
          <w:b/>
          <w:u w:val="single"/>
        </w:rPr>
        <w:t>ext re</w:t>
      </w:r>
      <w:r w:rsidR="00840389">
        <w:rPr>
          <w:b/>
          <w:u w:val="single"/>
        </w:rPr>
        <w:t>gular Board Meet</w:t>
      </w:r>
      <w:r w:rsidR="004A1F80">
        <w:rPr>
          <w:b/>
          <w:u w:val="single"/>
        </w:rPr>
        <w:t>i</w:t>
      </w:r>
      <w:r w:rsidR="0047518A">
        <w:rPr>
          <w:b/>
          <w:u w:val="single"/>
        </w:rPr>
        <w:t>ng is on December 8</w:t>
      </w:r>
      <w:r w:rsidR="004A1F80">
        <w:rPr>
          <w:b/>
          <w:u w:val="single"/>
        </w:rPr>
        <w:t xml:space="preserve"> at 9:3</w:t>
      </w:r>
      <w:r w:rsidR="00E62A2B">
        <w:rPr>
          <w:b/>
          <w:u w:val="single"/>
        </w:rPr>
        <w:t>0</w:t>
      </w:r>
      <w:r w:rsidR="001F7552">
        <w:rPr>
          <w:b/>
          <w:u w:val="single"/>
        </w:rPr>
        <w:t xml:space="preserve"> a.m</w:t>
      </w:r>
      <w:r>
        <w:rPr>
          <w:b/>
          <w:u w:val="single"/>
        </w:rPr>
        <w:t>.</w:t>
      </w:r>
    </w:p>
    <w:p w14:paraId="6162093B" w14:textId="77777777" w:rsidR="00322FD6" w:rsidRPr="00742F11" w:rsidRDefault="00322FD6" w:rsidP="000B0835"/>
    <w:p w14:paraId="1BC043C9" w14:textId="467487EF" w:rsidR="00C31BD9" w:rsidRDefault="000B0835" w:rsidP="000B0835">
      <w:r>
        <w:t>Respectfully submitted,</w:t>
      </w:r>
    </w:p>
    <w:p w14:paraId="653D68A0" w14:textId="77777777" w:rsidR="00780799" w:rsidRDefault="00780799" w:rsidP="000B0835"/>
    <w:p w14:paraId="7FE3B2F7" w14:textId="77777777" w:rsidR="00780799" w:rsidRDefault="00780799" w:rsidP="000B0835"/>
    <w:p w14:paraId="1DF9D5AE" w14:textId="70C886A3" w:rsidR="007D7786" w:rsidRPr="007D7786" w:rsidRDefault="0047518A" w:rsidP="000B0835">
      <w:r>
        <w:t xml:space="preserve">Michelle </w:t>
      </w:r>
      <w:proofErr w:type="spellStart"/>
      <w:r>
        <w:t>Halm</w:t>
      </w:r>
      <w:proofErr w:type="spellEnd"/>
      <w:r>
        <w:t>, Secretary Pro Tem</w:t>
      </w:r>
      <w:r w:rsidR="00780799">
        <w:tab/>
        <w:t xml:space="preserve"> </w:t>
      </w:r>
      <w:r w:rsidR="00840389">
        <w:t xml:space="preserve">    </w:t>
      </w:r>
      <w:r w:rsidR="005A61FC">
        <w:t xml:space="preserve">Linda Bean, </w:t>
      </w:r>
      <w:r w:rsidR="00BD203D">
        <w:t>President</w:t>
      </w:r>
    </w:p>
    <w:sectPr w:rsidR="007D7786" w:rsidRPr="007D7786" w:rsidSect="00780799">
      <w:footerReference w:type="even" r:id="rId9"/>
      <w:footerReference w:type="default" r:id="rId10"/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6F646" w14:textId="77777777" w:rsidR="001053E4" w:rsidRDefault="001053E4" w:rsidP="00AC599E">
      <w:r>
        <w:separator/>
      </w:r>
    </w:p>
  </w:endnote>
  <w:endnote w:type="continuationSeparator" w:id="0">
    <w:p w14:paraId="76C08850" w14:textId="77777777" w:rsidR="001053E4" w:rsidRDefault="001053E4" w:rsidP="00AC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EB80F" w14:textId="77777777" w:rsidR="002930CF" w:rsidRDefault="002930CF" w:rsidP="002E39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66A74" w14:textId="77777777" w:rsidR="002930CF" w:rsidRDefault="002930CF" w:rsidP="00AC59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7497C" w14:textId="2456BE0A" w:rsidR="002930CF" w:rsidRDefault="002930CF" w:rsidP="002E39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C6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/2</w:t>
    </w:r>
  </w:p>
  <w:p w14:paraId="39245896" w14:textId="77777777" w:rsidR="002930CF" w:rsidRDefault="002930CF" w:rsidP="00AC59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3DB38" w14:textId="77777777" w:rsidR="001053E4" w:rsidRDefault="001053E4" w:rsidP="00AC599E">
      <w:r>
        <w:separator/>
      </w:r>
    </w:p>
  </w:footnote>
  <w:footnote w:type="continuationSeparator" w:id="0">
    <w:p w14:paraId="06F793E2" w14:textId="77777777" w:rsidR="001053E4" w:rsidRDefault="001053E4" w:rsidP="00AC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BE0"/>
    <w:multiLevelType w:val="hybridMultilevel"/>
    <w:tmpl w:val="5EDA5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2233E"/>
    <w:multiLevelType w:val="hybridMultilevel"/>
    <w:tmpl w:val="91B2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F70"/>
    <w:multiLevelType w:val="hybridMultilevel"/>
    <w:tmpl w:val="5844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2B55"/>
    <w:multiLevelType w:val="hybridMultilevel"/>
    <w:tmpl w:val="F91A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3B99"/>
    <w:multiLevelType w:val="hybridMultilevel"/>
    <w:tmpl w:val="42F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3663D"/>
    <w:multiLevelType w:val="hybridMultilevel"/>
    <w:tmpl w:val="A8AA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B5E2E"/>
    <w:multiLevelType w:val="hybridMultilevel"/>
    <w:tmpl w:val="A91E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94131"/>
    <w:multiLevelType w:val="hybridMultilevel"/>
    <w:tmpl w:val="8C4E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92AD4"/>
    <w:multiLevelType w:val="hybridMultilevel"/>
    <w:tmpl w:val="7D768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620096"/>
    <w:multiLevelType w:val="hybridMultilevel"/>
    <w:tmpl w:val="5A78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3738A"/>
    <w:multiLevelType w:val="hybridMultilevel"/>
    <w:tmpl w:val="BBD4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C4B9E"/>
    <w:multiLevelType w:val="hybridMultilevel"/>
    <w:tmpl w:val="A30E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754B8"/>
    <w:multiLevelType w:val="hybridMultilevel"/>
    <w:tmpl w:val="C4EC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F6CE7"/>
    <w:multiLevelType w:val="hybridMultilevel"/>
    <w:tmpl w:val="6E92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448B2"/>
    <w:multiLevelType w:val="hybridMultilevel"/>
    <w:tmpl w:val="2F96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73FA7"/>
    <w:multiLevelType w:val="hybridMultilevel"/>
    <w:tmpl w:val="61D0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656F7"/>
    <w:multiLevelType w:val="hybridMultilevel"/>
    <w:tmpl w:val="6154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81B19"/>
    <w:multiLevelType w:val="hybridMultilevel"/>
    <w:tmpl w:val="96F0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C6E54"/>
    <w:multiLevelType w:val="hybridMultilevel"/>
    <w:tmpl w:val="EEEA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87BE6"/>
    <w:multiLevelType w:val="hybridMultilevel"/>
    <w:tmpl w:val="023C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83851"/>
    <w:multiLevelType w:val="hybridMultilevel"/>
    <w:tmpl w:val="74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D485A"/>
    <w:multiLevelType w:val="hybridMultilevel"/>
    <w:tmpl w:val="EAB6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47B62"/>
    <w:multiLevelType w:val="hybridMultilevel"/>
    <w:tmpl w:val="8552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545E1"/>
    <w:multiLevelType w:val="hybridMultilevel"/>
    <w:tmpl w:val="D932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742F1"/>
    <w:multiLevelType w:val="hybridMultilevel"/>
    <w:tmpl w:val="CE3A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6"/>
  </w:num>
  <w:num w:numId="5">
    <w:abstractNumId w:val="10"/>
  </w:num>
  <w:num w:numId="6">
    <w:abstractNumId w:val="20"/>
  </w:num>
  <w:num w:numId="7">
    <w:abstractNumId w:val="17"/>
  </w:num>
  <w:num w:numId="8">
    <w:abstractNumId w:val="7"/>
  </w:num>
  <w:num w:numId="9">
    <w:abstractNumId w:val="13"/>
  </w:num>
  <w:num w:numId="10">
    <w:abstractNumId w:val="12"/>
  </w:num>
  <w:num w:numId="11">
    <w:abstractNumId w:val="24"/>
  </w:num>
  <w:num w:numId="12">
    <w:abstractNumId w:val="5"/>
  </w:num>
  <w:num w:numId="13">
    <w:abstractNumId w:val="22"/>
  </w:num>
  <w:num w:numId="14">
    <w:abstractNumId w:val="1"/>
  </w:num>
  <w:num w:numId="15">
    <w:abstractNumId w:val="14"/>
  </w:num>
  <w:num w:numId="16">
    <w:abstractNumId w:val="11"/>
  </w:num>
  <w:num w:numId="17">
    <w:abstractNumId w:val="2"/>
  </w:num>
  <w:num w:numId="18">
    <w:abstractNumId w:val="19"/>
  </w:num>
  <w:num w:numId="19">
    <w:abstractNumId w:val="4"/>
  </w:num>
  <w:num w:numId="20">
    <w:abstractNumId w:val="15"/>
  </w:num>
  <w:num w:numId="21">
    <w:abstractNumId w:val="0"/>
  </w:num>
  <w:num w:numId="22">
    <w:abstractNumId w:val="21"/>
  </w:num>
  <w:num w:numId="23">
    <w:abstractNumId w:val="9"/>
  </w:num>
  <w:num w:numId="24">
    <w:abstractNumId w:val="3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64"/>
    <w:rsid w:val="00027B42"/>
    <w:rsid w:val="000413B3"/>
    <w:rsid w:val="00041570"/>
    <w:rsid w:val="0004445E"/>
    <w:rsid w:val="000520CC"/>
    <w:rsid w:val="0005544A"/>
    <w:rsid w:val="000703FF"/>
    <w:rsid w:val="00091D11"/>
    <w:rsid w:val="000940E5"/>
    <w:rsid w:val="000A1C5B"/>
    <w:rsid w:val="000A773B"/>
    <w:rsid w:val="000B0835"/>
    <w:rsid w:val="000B16BD"/>
    <w:rsid w:val="000C4753"/>
    <w:rsid w:val="000E1084"/>
    <w:rsid w:val="000F35BA"/>
    <w:rsid w:val="001053E4"/>
    <w:rsid w:val="00124D05"/>
    <w:rsid w:val="0013048E"/>
    <w:rsid w:val="001511CE"/>
    <w:rsid w:val="0016412E"/>
    <w:rsid w:val="001671C4"/>
    <w:rsid w:val="001808B0"/>
    <w:rsid w:val="001970ED"/>
    <w:rsid w:val="001A337D"/>
    <w:rsid w:val="001A4DBB"/>
    <w:rsid w:val="001E197D"/>
    <w:rsid w:val="001E4390"/>
    <w:rsid w:val="001F7552"/>
    <w:rsid w:val="001F76D0"/>
    <w:rsid w:val="00206CF6"/>
    <w:rsid w:val="00210EAF"/>
    <w:rsid w:val="002127E2"/>
    <w:rsid w:val="00220971"/>
    <w:rsid w:val="00231823"/>
    <w:rsid w:val="00255761"/>
    <w:rsid w:val="00256D36"/>
    <w:rsid w:val="002626FF"/>
    <w:rsid w:val="00275FDB"/>
    <w:rsid w:val="00290296"/>
    <w:rsid w:val="00291220"/>
    <w:rsid w:val="0029217A"/>
    <w:rsid w:val="002930CF"/>
    <w:rsid w:val="002A0057"/>
    <w:rsid w:val="002A5F94"/>
    <w:rsid w:val="002B4AFA"/>
    <w:rsid w:val="002C1DFD"/>
    <w:rsid w:val="002D4D65"/>
    <w:rsid w:val="002D5174"/>
    <w:rsid w:val="002E23E2"/>
    <w:rsid w:val="002E39F8"/>
    <w:rsid w:val="002E67AC"/>
    <w:rsid w:val="003033D1"/>
    <w:rsid w:val="00312349"/>
    <w:rsid w:val="00322FD6"/>
    <w:rsid w:val="00341D38"/>
    <w:rsid w:val="003523FC"/>
    <w:rsid w:val="00352A00"/>
    <w:rsid w:val="0036152B"/>
    <w:rsid w:val="003674C3"/>
    <w:rsid w:val="003678EC"/>
    <w:rsid w:val="0038057F"/>
    <w:rsid w:val="0038241B"/>
    <w:rsid w:val="0039480E"/>
    <w:rsid w:val="003A5070"/>
    <w:rsid w:val="003A5A64"/>
    <w:rsid w:val="003C2798"/>
    <w:rsid w:val="003D6B93"/>
    <w:rsid w:val="003E01B7"/>
    <w:rsid w:val="003E1E6E"/>
    <w:rsid w:val="003F07FD"/>
    <w:rsid w:val="003F554B"/>
    <w:rsid w:val="003F5E3E"/>
    <w:rsid w:val="004003A9"/>
    <w:rsid w:val="00427A53"/>
    <w:rsid w:val="004432E2"/>
    <w:rsid w:val="004448C3"/>
    <w:rsid w:val="004515ED"/>
    <w:rsid w:val="00453C8D"/>
    <w:rsid w:val="00474C13"/>
    <w:rsid w:val="0047518A"/>
    <w:rsid w:val="004870E4"/>
    <w:rsid w:val="004A1F80"/>
    <w:rsid w:val="004A22EC"/>
    <w:rsid w:val="004B2833"/>
    <w:rsid w:val="004B46F8"/>
    <w:rsid w:val="004E0E79"/>
    <w:rsid w:val="004E71E5"/>
    <w:rsid w:val="0052234D"/>
    <w:rsid w:val="0053353A"/>
    <w:rsid w:val="005429C4"/>
    <w:rsid w:val="00556D8F"/>
    <w:rsid w:val="005836AE"/>
    <w:rsid w:val="00584449"/>
    <w:rsid w:val="005A0C65"/>
    <w:rsid w:val="005A1E13"/>
    <w:rsid w:val="005A61FC"/>
    <w:rsid w:val="005B0BAB"/>
    <w:rsid w:val="005B4234"/>
    <w:rsid w:val="005C1938"/>
    <w:rsid w:val="005C1E94"/>
    <w:rsid w:val="005C20BA"/>
    <w:rsid w:val="005C3B2A"/>
    <w:rsid w:val="005D61EE"/>
    <w:rsid w:val="005F375A"/>
    <w:rsid w:val="005F53DA"/>
    <w:rsid w:val="00612354"/>
    <w:rsid w:val="00623963"/>
    <w:rsid w:val="006357AF"/>
    <w:rsid w:val="00654BBC"/>
    <w:rsid w:val="006561CF"/>
    <w:rsid w:val="0065632D"/>
    <w:rsid w:val="00675AED"/>
    <w:rsid w:val="006B2575"/>
    <w:rsid w:val="006C4980"/>
    <w:rsid w:val="006C4ED2"/>
    <w:rsid w:val="006D3C01"/>
    <w:rsid w:val="006E2A7C"/>
    <w:rsid w:val="006F398A"/>
    <w:rsid w:val="006F4225"/>
    <w:rsid w:val="00715712"/>
    <w:rsid w:val="007364B6"/>
    <w:rsid w:val="00742D73"/>
    <w:rsid w:val="00746B0D"/>
    <w:rsid w:val="0075108B"/>
    <w:rsid w:val="0075558F"/>
    <w:rsid w:val="00762C85"/>
    <w:rsid w:val="00762F63"/>
    <w:rsid w:val="00780799"/>
    <w:rsid w:val="00782A45"/>
    <w:rsid w:val="00786910"/>
    <w:rsid w:val="007904FF"/>
    <w:rsid w:val="00794088"/>
    <w:rsid w:val="007B6F1D"/>
    <w:rsid w:val="007C2D2B"/>
    <w:rsid w:val="007C50B2"/>
    <w:rsid w:val="007D7786"/>
    <w:rsid w:val="007E257C"/>
    <w:rsid w:val="007F214C"/>
    <w:rsid w:val="007F6EE1"/>
    <w:rsid w:val="00804902"/>
    <w:rsid w:val="00806695"/>
    <w:rsid w:val="00807D82"/>
    <w:rsid w:val="00807FB6"/>
    <w:rsid w:val="00824D7C"/>
    <w:rsid w:val="00827692"/>
    <w:rsid w:val="00836ECD"/>
    <w:rsid w:val="00840389"/>
    <w:rsid w:val="00850AEB"/>
    <w:rsid w:val="00853555"/>
    <w:rsid w:val="008663D7"/>
    <w:rsid w:val="00872377"/>
    <w:rsid w:val="00881EBB"/>
    <w:rsid w:val="00886E48"/>
    <w:rsid w:val="008A7A85"/>
    <w:rsid w:val="008B4621"/>
    <w:rsid w:val="008C1435"/>
    <w:rsid w:val="008C31E5"/>
    <w:rsid w:val="008C3435"/>
    <w:rsid w:val="008D2D3A"/>
    <w:rsid w:val="008D399C"/>
    <w:rsid w:val="008D646B"/>
    <w:rsid w:val="008E1431"/>
    <w:rsid w:val="008E1C7C"/>
    <w:rsid w:val="008E1CCF"/>
    <w:rsid w:val="008E2388"/>
    <w:rsid w:val="008E4E43"/>
    <w:rsid w:val="008F17C9"/>
    <w:rsid w:val="008F3E38"/>
    <w:rsid w:val="008F5F76"/>
    <w:rsid w:val="00904719"/>
    <w:rsid w:val="00933377"/>
    <w:rsid w:val="00935999"/>
    <w:rsid w:val="00947CC2"/>
    <w:rsid w:val="00950A6F"/>
    <w:rsid w:val="00963BBD"/>
    <w:rsid w:val="00974FC5"/>
    <w:rsid w:val="00976DB8"/>
    <w:rsid w:val="00976F8C"/>
    <w:rsid w:val="00982637"/>
    <w:rsid w:val="00991870"/>
    <w:rsid w:val="009B439C"/>
    <w:rsid w:val="009C1B5F"/>
    <w:rsid w:val="009D2BA8"/>
    <w:rsid w:val="009D4E3F"/>
    <w:rsid w:val="009E2F01"/>
    <w:rsid w:val="00A01654"/>
    <w:rsid w:val="00A15A72"/>
    <w:rsid w:val="00A2234D"/>
    <w:rsid w:val="00A319FC"/>
    <w:rsid w:val="00A33E2D"/>
    <w:rsid w:val="00A353EF"/>
    <w:rsid w:val="00A41425"/>
    <w:rsid w:val="00A43A81"/>
    <w:rsid w:val="00A55E56"/>
    <w:rsid w:val="00A57755"/>
    <w:rsid w:val="00A62B09"/>
    <w:rsid w:val="00A639E8"/>
    <w:rsid w:val="00A64B18"/>
    <w:rsid w:val="00A75526"/>
    <w:rsid w:val="00A8025E"/>
    <w:rsid w:val="00A80C7F"/>
    <w:rsid w:val="00A81903"/>
    <w:rsid w:val="00A852BB"/>
    <w:rsid w:val="00A877CF"/>
    <w:rsid w:val="00A953A0"/>
    <w:rsid w:val="00AA197D"/>
    <w:rsid w:val="00AA204D"/>
    <w:rsid w:val="00AA2D46"/>
    <w:rsid w:val="00AC4516"/>
    <w:rsid w:val="00AC5211"/>
    <w:rsid w:val="00AC599E"/>
    <w:rsid w:val="00AE0677"/>
    <w:rsid w:val="00AF3598"/>
    <w:rsid w:val="00B018B8"/>
    <w:rsid w:val="00B02DC4"/>
    <w:rsid w:val="00B23CC6"/>
    <w:rsid w:val="00B240EC"/>
    <w:rsid w:val="00B561DE"/>
    <w:rsid w:val="00B648C2"/>
    <w:rsid w:val="00B815E9"/>
    <w:rsid w:val="00BC17B7"/>
    <w:rsid w:val="00BC34E1"/>
    <w:rsid w:val="00BC6C2F"/>
    <w:rsid w:val="00BD203D"/>
    <w:rsid w:val="00BD3247"/>
    <w:rsid w:val="00BE0680"/>
    <w:rsid w:val="00BE0815"/>
    <w:rsid w:val="00BE793F"/>
    <w:rsid w:val="00BE7972"/>
    <w:rsid w:val="00BF1122"/>
    <w:rsid w:val="00C005EF"/>
    <w:rsid w:val="00C2555B"/>
    <w:rsid w:val="00C31BD9"/>
    <w:rsid w:val="00C355DD"/>
    <w:rsid w:val="00C36069"/>
    <w:rsid w:val="00C374A2"/>
    <w:rsid w:val="00C41F24"/>
    <w:rsid w:val="00C422EB"/>
    <w:rsid w:val="00C55D73"/>
    <w:rsid w:val="00C60CDE"/>
    <w:rsid w:val="00C61792"/>
    <w:rsid w:val="00C747D2"/>
    <w:rsid w:val="00C8324C"/>
    <w:rsid w:val="00C86FCE"/>
    <w:rsid w:val="00C87887"/>
    <w:rsid w:val="00C96E83"/>
    <w:rsid w:val="00CF3E62"/>
    <w:rsid w:val="00D10BAF"/>
    <w:rsid w:val="00D2655E"/>
    <w:rsid w:val="00D350EF"/>
    <w:rsid w:val="00D37E69"/>
    <w:rsid w:val="00D37F4D"/>
    <w:rsid w:val="00D45A14"/>
    <w:rsid w:val="00D473E6"/>
    <w:rsid w:val="00D542A7"/>
    <w:rsid w:val="00D55808"/>
    <w:rsid w:val="00D60E31"/>
    <w:rsid w:val="00D62660"/>
    <w:rsid w:val="00D63D58"/>
    <w:rsid w:val="00D66C62"/>
    <w:rsid w:val="00D8519C"/>
    <w:rsid w:val="00DA3A6C"/>
    <w:rsid w:val="00DB0809"/>
    <w:rsid w:val="00DB733F"/>
    <w:rsid w:val="00DC573F"/>
    <w:rsid w:val="00DD7F7C"/>
    <w:rsid w:val="00DE13B9"/>
    <w:rsid w:val="00DE2A1F"/>
    <w:rsid w:val="00DE5AB5"/>
    <w:rsid w:val="00E0100D"/>
    <w:rsid w:val="00E01BC2"/>
    <w:rsid w:val="00E075F1"/>
    <w:rsid w:val="00E45389"/>
    <w:rsid w:val="00E561B9"/>
    <w:rsid w:val="00E62A2B"/>
    <w:rsid w:val="00E67EAA"/>
    <w:rsid w:val="00E70D22"/>
    <w:rsid w:val="00E76962"/>
    <w:rsid w:val="00E77C33"/>
    <w:rsid w:val="00E93282"/>
    <w:rsid w:val="00E93839"/>
    <w:rsid w:val="00EA009C"/>
    <w:rsid w:val="00EA1371"/>
    <w:rsid w:val="00EA3431"/>
    <w:rsid w:val="00EA74D0"/>
    <w:rsid w:val="00EB14D4"/>
    <w:rsid w:val="00EB4491"/>
    <w:rsid w:val="00ED1EAB"/>
    <w:rsid w:val="00EF2942"/>
    <w:rsid w:val="00EF3F06"/>
    <w:rsid w:val="00F15BA2"/>
    <w:rsid w:val="00F2715B"/>
    <w:rsid w:val="00F34CCE"/>
    <w:rsid w:val="00F47DBD"/>
    <w:rsid w:val="00F76090"/>
    <w:rsid w:val="00F76170"/>
    <w:rsid w:val="00F7694D"/>
    <w:rsid w:val="00F95D0C"/>
    <w:rsid w:val="00FA645B"/>
    <w:rsid w:val="00FB48EE"/>
    <w:rsid w:val="00FC44D0"/>
    <w:rsid w:val="00FC7F59"/>
    <w:rsid w:val="00FD339F"/>
    <w:rsid w:val="00FD3774"/>
    <w:rsid w:val="00FD3B0E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71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7F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F0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5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9E"/>
    <w:rPr>
      <w:sz w:val="24"/>
      <w:szCs w:val="24"/>
    </w:rPr>
  </w:style>
  <w:style w:type="paragraph" w:styleId="Footer">
    <w:name w:val="footer"/>
    <w:basedOn w:val="Normal"/>
    <w:link w:val="FooterChar"/>
    <w:rsid w:val="00AC5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9E"/>
    <w:rPr>
      <w:sz w:val="24"/>
      <w:szCs w:val="24"/>
    </w:rPr>
  </w:style>
  <w:style w:type="paragraph" w:styleId="NoSpacing">
    <w:name w:val="No Spacing"/>
    <w:link w:val="NoSpacingChar"/>
    <w:qFormat/>
    <w:rsid w:val="00AC599E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C599E"/>
    <w:rPr>
      <w:rFonts w:ascii="PMingLiU" w:eastAsiaTheme="minorEastAsia" w:hAnsi="PMingLiU" w:cstheme="minorBidi"/>
      <w:sz w:val="22"/>
      <w:szCs w:val="22"/>
    </w:rPr>
  </w:style>
  <w:style w:type="character" w:styleId="PageNumber">
    <w:name w:val="page number"/>
    <w:basedOn w:val="DefaultParagraphFont"/>
    <w:rsid w:val="00AC5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7F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F0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5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9E"/>
    <w:rPr>
      <w:sz w:val="24"/>
      <w:szCs w:val="24"/>
    </w:rPr>
  </w:style>
  <w:style w:type="paragraph" w:styleId="Footer">
    <w:name w:val="footer"/>
    <w:basedOn w:val="Normal"/>
    <w:link w:val="FooterChar"/>
    <w:rsid w:val="00AC5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9E"/>
    <w:rPr>
      <w:sz w:val="24"/>
      <w:szCs w:val="24"/>
    </w:rPr>
  </w:style>
  <w:style w:type="paragraph" w:styleId="NoSpacing">
    <w:name w:val="No Spacing"/>
    <w:link w:val="NoSpacingChar"/>
    <w:qFormat/>
    <w:rsid w:val="00AC599E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C599E"/>
    <w:rPr>
      <w:rFonts w:ascii="PMingLiU" w:eastAsiaTheme="minorEastAsia" w:hAnsi="PMingLiU" w:cstheme="minorBidi"/>
      <w:sz w:val="22"/>
      <w:szCs w:val="22"/>
    </w:rPr>
  </w:style>
  <w:style w:type="character" w:styleId="PageNumber">
    <w:name w:val="page number"/>
    <w:basedOn w:val="DefaultParagraphFont"/>
    <w:rsid w:val="00AC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51339C0-A7D5-4435-BBD9-1D5C3B12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PUTNAM COUNTY ACHIEVEMENT SERVICES CENTER INC</vt:lpstr>
    </vt:vector>
  </TitlesOfParts>
  <Company>PCAS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PUTNAM COUNTY ACHIEVEMENT SERVICES CENTER INC</dc:title>
  <dc:creator>Putnam Co Acheivement Services</dc:creator>
  <cp:lastModifiedBy>PCCC Director</cp:lastModifiedBy>
  <cp:revision>3</cp:revision>
  <cp:lastPrinted>2016-06-13T14:31:00Z</cp:lastPrinted>
  <dcterms:created xsi:type="dcterms:W3CDTF">2017-11-10T20:54:00Z</dcterms:created>
  <dcterms:modified xsi:type="dcterms:W3CDTF">2017-11-15T20:44:00Z</dcterms:modified>
</cp:coreProperties>
</file>