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168253E2" w:rsidR="009F6027" w:rsidRPr="009F6027" w:rsidRDefault="00C16A4E" w:rsidP="00F41F8E">
      <w:pPr>
        <w:pStyle w:val="Title"/>
        <w:spacing w:before="120" w:after="360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2</w:t>
      </w:r>
      <w:r w:rsidRPr="00C16A4E">
        <w:rPr>
          <w:b/>
          <w:sz w:val="40"/>
        </w:rPr>
        <w:t>.5 Represent inequalities graphically</w:t>
      </w:r>
    </w:p>
    <w:p w14:paraId="1C73C8A0" w14:textId="77777777" w:rsidR="00DA5E0B" w:rsidRDefault="00C16A4E" w:rsidP="00F41F8E">
      <w:pPr>
        <w:tabs>
          <w:tab w:val="left" w:pos="709"/>
          <w:tab w:val="left" w:pos="1985"/>
        </w:tabs>
        <w:spacing w:after="0"/>
        <w:rPr>
          <w:bCs/>
        </w:rPr>
      </w:pPr>
      <w:r w:rsidRPr="00C16A4E">
        <w:t xml:space="preserve">You need to be able to use shading to </w:t>
      </w:r>
      <w:r w:rsidRPr="00C16A4E">
        <w:rPr>
          <w:bCs/>
        </w:rPr>
        <w:t>graphically represent linear and quadratic inequalities such as</w:t>
      </w:r>
      <w:r>
        <w:rPr>
          <w:bCs/>
        </w:rPr>
        <w:t xml:space="preserve"> </w:t>
      </w:r>
      <w:r>
        <w:rPr>
          <w:bCs/>
        </w:rPr>
        <w:tab/>
      </w:r>
      <w:r w:rsidRPr="00C16A4E">
        <w:rPr>
          <w:bCs/>
          <w:i/>
          <w:iCs/>
        </w:rPr>
        <w:t xml:space="preserve">y </w:t>
      </w:r>
      <w:r w:rsidRPr="00C16A4E">
        <w:rPr>
          <w:bCs/>
        </w:rPr>
        <w:t xml:space="preserve">&gt; </w:t>
      </w:r>
      <w:r w:rsidRPr="00C16A4E">
        <w:rPr>
          <w:bCs/>
          <w:i/>
          <w:iCs/>
        </w:rPr>
        <w:t xml:space="preserve">x </w:t>
      </w:r>
      <w:r w:rsidRPr="00C16A4E">
        <w:rPr>
          <w:bCs/>
        </w:rPr>
        <w:t xml:space="preserve">+ 1 </w:t>
      </w:r>
      <w:r w:rsidR="00F41F8E">
        <w:rPr>
          <w:bCs/>
        </w:rPr>
        <w:tab/>
      </w:r>
    </w:p>
    <w:p w14:paraId="10496A5A" w14:textId="6754EB18" w:rsidR="00C16A4E" w:rsidRDefault="00C16A4E" w:rsidP="00F41F8E">
      <w:pPr>
        <w:tabs>
          <w:tab w:val="left" w:pos="709"/>
          <w:tab w:val="left" w:pos="1985"/>
        </w:tabs>
        <w:spacing w:after="0"/>
        <w:rPr>
          <w:bCs/>
        </w:rPr>
      </w:pPr>
      <w:r w:rsidRPr="00C16A4E">
        <w:rPr>
          <w:bCs/>
        </w:rPr>
        <w:t>a</w:t>
      </w:r>
      <w:r w:rsidR="00DA5E0B">
        <w:rPr>
          <w:bCs/>
        </w:rPr>
        <w:t>n</w:t>
      </w:r>
      <w:r w:rsidRPr="00C16A4E">
        <w:rPr>
          <w:bCs/>
        </w:rPr>
        <w:t xml:space="preserve">d </w:t>
      </w:r>
      <w:r w:rsidR="00F41F8E">
        <w:rPr>
          <w:bCs/>
        </w:rPr>
        <w:tab/>
      </w:r>
      <w:r w:rsidRPr="00C16A4E">
        <w:rPr>
          <w:bCs/>
          <w:i/>
          <w:iCs/>
        </w:rPr>
        <w:t xml:space="preserve">y </w:t>
      </w:r>
      <w:r w:rsidRPr="00C16A4E">
        <w:rPr>
          <w:bCs/>
        </w:rPr>
        <w:t xml:space="preserve">&gt; </w:t>
      </w:r>
      <w:r w:rsidRPr="00C16A4E">
        <w:rPr>
          <w:bCs/>
          <w:i/>
          <w:iCs/>
        </w:rPr>
        <w:t>x</w:t>
      </w:r>
      <w:r w:rsidRPr="00C16A4E">
        <w:rPr>
          <w:bCs/>
          <w:vertAlign w:val="superscript"/>
        </w:rPr>
        <w:t>2</w:t>
      </w:r>
      <w:r w:rsidRPr="00C16A4E">
        <w:rPr>
          <w:bCs/>
        </w:rPr>
        <w:t xml:space="preserve"> + </w:t>
      </w:r>
      <w:r w:rsidRPr="00C16A4E">
        <w:rPr>
          <w:bCs/>
          <w:iCs/>
        </w:rPr>
        <w:t>5</w:t>
      </w:r>
      <w:r w:rsidRPr="00C16A4E">
        <w:rPr>
          <w:bCs/>
          <w:i/>
          <w:iCs/>
        </w:rPr>
        <w:t xml:space="preserve">x </w:t>
      </w:r>
      <w:r w:rsidRPr="00C16A4E">
        <w:rPr>
          <w:bCs/>
        </w:rPr>
        <w:t xml:space="preserve">+ </w:t>
      </w:r>
      <w:r w:rsidRPr="00C16A4E">
        <w:rPr>
          <w:bCs/>
          <w:iCs/>
        </w:rPr>
        <w:t>6</w:t>
      </w:r>
      <w:r w:rsidRPr="00C16A4E">
        <w:rPr>
          <w:bCs/>
        </w:rPr>
        <w:t xml:space="preserve">. </w:t>
      </w:r>
    </w:p>
    <w:p w14:paraId="34E2521F" w14:textId="77777777" w:rsidR="00C16A4E" w:rsidRDefault="00C16A4E" w:rsidP="00F41F8E">
      <w:pPr>
        <w:spacing w:after="0"/>
        <w:rPr>
          <w:bCs/>
        </w:rPr>
      </w:pPr>
    </w:p>
    <w:p w14:paraId="2572CB80" w14:textId="3FF5AB0E" w:rsidR="00F41F8E" w:rsidRDefault="00C16A4E" w:rsidP="00F41F8E">
      <w:pPr>
        <w:spacing w:after="0"/>
        <w:rPr>
          <w:bCs/>
        </w:rPr>
      </w:pPr>
      <w:r>
        <w:rPr>
          <w:bCs/>
        </w:rPr>
        <w:t>There are three steps to follow:</w:t>
      </w:r>
    </w:p>
    <w:p w14:paraId="5787FCC8" w14:textId="77777777" w:rsidR="00C16A4E" w:rsidRDefault="00C16A4E" w:rsidP="00F41F8E">
      <w:pPr>
        <w:pStyle w:val="ListParagraph"/>
        <w:numPr>
          <w:ilvl w:val="0"/>
          <w:numId w:val="7"/>
        </w:numPr>
        <w:spacing w:before="60" w:after="0" w:line="276" w:lineRule="auto"/>
        <w:ind w:left="992"/>
        <w:contextualSpacing w:val="0"/>
        <w:rPr>
          <w:rFonts w:cs="Times New Roman"/>
        </w:rPr>
      </w:pPr>
      <w:r>
        <w:rPr>
          <w:rFonts w:cs="Times New Roman"/>
        </w:rPr>
        <w:t>Draw the graph for the equation using either a dotted or solid line.</w:t>
      </w:r>
    </w:p>
    <w:p w14:paraId="16F9658B" w14:textId="0A91DCD9" w:rsidR="00C16A4E" w:rsidRDefault="00C16A4E" w:rsidP="00F41F8E">
      <w:pPr>
        <w:pStyle w:val="ListParagraph"/>
        <w:numPr>
          <w:ilvl w:val="0"/>
          <w:numId w:val="7"/>
        </w:numPr>
        <w:spacing w:before="60" w:after="0" w:line="276" w:lineRule="auto"/>
        <w:ind w:left="992"/>
        <w:contextualSpacing w:val="0"/>
        <w:rPr>
          <w:rFonts w:cs="Times New Roman"/>
        </w:rPr>
      </w:pPr>
      <w:r>
        <w:rPr>
          <w:rFonts w:cs="Times New Roman"/>
        </w:rPr>
        <w:t>Ch</w:t>
      </w:r>
      <w:r w:rsidR="00DA5E0B">
        <w:rPr>
          <w:rFonts w:cs="Times New Roman"/>
        </w:rPr>
        <w:t>oose one point and ch</w:t>
      </w:r>
      <w:r>
        <w:rPr>
          <w:rFonts w:cs="Times New Roman"/>
        </w:rPr>
        <w:t>eck whether it is in the required region.</w:t>
      </w:r>
    </w:p>
    <w:p w14:paraId="4F71AAEF" w14:textId="60BCC52A" w:rsidR="00C16A4E" w:rsidRPr="00C16A4E" w:rsidRDefault="00C16A4E" w:rsidP="00F41F8E">
      <w:pPr>
        <w:pStyle w:val="ListParagraph"/>
        <w:numPr>
          <w:ilvl w:val="0"/>
          <w:numId w:val="7"/>
        </w:numPr>
        <w:spacing w:before="60" w:after="0" w:line="276" w:lineRule="auto"/>
        <w:ind w:left="992"/>
        <w:contextualSpacing w:val="0"/>
        <w:rPr>
          <w:rFonts w:cs="Times New Roman"/>
        </w:rPr>
      </w:pPr>
      <w:r>
        <w:rPr>
          <w:rFonts w:cs="Times New Roman"/>
        </w:rPr>
        <w:t>Shade and label the region.</w:t>
      </w:r>
    </w:p>
    <w:p w14:paraId="13B62F1F" w14:textId="77777777" w:rsidR="00C16A4E" w:rsidRDefault="00C16A4E" w:rsidP="00C16A4E">
      <w:pPr>
        <w:spacing w:after="0"/>
        <w:ind w:left="360"/>
      </w:pPr>
    </w:p>
    <w:p w14:paraId="68440FD3" w14:textId="0E5C1C76" w:rsidR="00C16A4E" w:rsidRDefault="00C16A4E" w:rsidP="00DA5E0B">
      <w:pPr>
        <w:spacing w:after="0"/>
      </w:pPr>
      <w:r w:rsidRPr="00C16A4E">
        <w:t xml:space="preserve">You need to be familiar with the conventions for using dotted and solid lines. </w:t>
      </w:r>
    </w:p>
    <w:p w14:paraId="5EB69363" w14:textId="0A191380" w:rsidR="00DA5E0B" w:rsidRDefault="00C16A4E" w:rsidP="00DA5E0B">
      <w:pPr>
        <w:pStyle w:val="ListParagraph"/>
        <w:numPr>
          <w:ilvl w:val="1"/>
          <w:numId w:val="2"/>
        </w:numPr>
        <w:spacing w:before="60" w:after="0"/>
        <w:ind w:left="992" w:hanging="425"/>
        <w:contextualSpacing w:val="0"/>
      </w:pPr>
      <w:r>
        <w:rPr>
          <w:rFonts w:cs="Times New Roman"/>
        </w:rPr>
        <w:t xml:space="preserve">If the line </w:t>
      </w:r>
      <w:r>
        <w:rPr>
          <w:rFonts w:cs="Times New Roman"/>
          <w:b/>
        </w:rPr>
        <w:t xml:space="preserve">is </w:t>
      </w:r>
      <w:r>
        <w:rPr>
          <w:rFonts w:cs="Times New Roman"/>
        </w:rPr>
        <w:t>included in the inequality, draw a solid line.</w:t>
      </w:r>
    </w:p>
    <w:p w14:paraId="682B829F" w14:textId="636BFE6A" w:rsidR="00C16A4E" w:rsidRPr="00C16A4E" w:rsidRDefault="00C16A4E" w:rsidP="00F41F8E">
      <w:pPr>
        <w:pStyle w:val="ListParagraph"/>
        <w:numPr>
          <w:ilvl w:val="1"/>
          <w:numId w:val="2"/>
        </w:numPr>
        <w:spacing w:before="60"/>
        <w:ind w:left="992" w:hanging="425"/>
        <w:contextualSpacing w:val="0"/>
      </w:pPr>
      <w:r w:rsidRPr="00F41F8E">
        <w:rPr>
          <w:rFonts w:cs="Times New Roman"/>
        </w:rPr>
        <w:t xml:space="preserve">If the line </w:t>
      </w:r>
      <w:r w:rsidRPr="00F41F8E">
        <w:rPr>
          <w:rFonts w:cs="Times New Roman"/>
          <w:b/>
        </w:rPr>
        <w:t xml:space="preserve">is not </w:t>
      </w:r>
      <w:r w:rsidRPr="00F41F8E">
        <w:rPr>
          <w:rFonts w:cs="Times New Roman"/>
        </w:rPr>
        <w:t>included in the inequality, draw a dotted line.</w:t>
      </w:r>
    </w:p>
    <w:p w14:paraId="25A195A1" w14:textId="77777777" w:rsidR="00C16A4E" w:rsidRDefault="00C16A4E" w:rsidP="00C16A4E">
      <w:pPr>
        <w:pStyle w:val="ListParagraph"/>
        <w:ind w:left="360"/>
        <w:rPr>
          <w:rFonts w:cs="Times New Roman"/>
        </w:rPr>
      </w:pPr>
      <w:r>
        <w:rPr>
          <w:rFonts w:cs="Times New Roman"/>
        </w:rPr>
        <w:t xml:space="preserve"> </w:t>
      </w:r>
    </w:p>
    <w:p w14:paraId="1ECB0210" w14:textId="77777777" w:rsidR="00F41F8E" w:rsidRDefault="00F41F8E" w:rsidP="00F41F8E">
      <w:pPr>
        <w:pStyle w:val="ListParagraph"/>
        <w:ind w:left="0"/>
      </w:pPr>
      <w:r>
        <w:t>Some people shade the required region and others shade the region that is not required. Always make sure your answer is clear by labelling the diagram carefully.</w:t>
      </w:r>
    </w:p>
    <w:p w14:paraId="08B0EE41" w14:textId="77777777" w:rsidR="007561DC" w:rsidRPr="007561DC" w:rsidRDefault="007561DC" w:rsidP="007561DC">
      <w:pPr>
        <w:pStyle w:val="ListParagraph"/>
        <w:ind w:left="1440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4C9F4A9E" w:rsidR="00F11D5F" w:rsidRPr="00F41F8E" w:rsidRDefault="00F11D5F" w:rsidP="00F41F8E">
      <w:pPr>
        <w:pStyle w:val="Example"/>
        <w:tabs>
          <w:tab w:val="left" w:pos="1843"/>
        </w:tabs>
        <w:ind w:left="1330" w:hanging="1330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F41F8E">
        <w:rPr>
          <w:b/>
        </w:rPr>
        <w:t>(a)</w:t>
      </w:r>
      <w:r w:rsidR="00F41F8E">
        <w:rPr>
          <w:b/>
        </w:rPr>
        <w:tab/>
      </w:r>
      <w:r w:rsidR="00F41F8E">
        <w:rPr>
          <w:rFonts w:cs="Times New Roman"/>
        </w:rPr>
        <w:t xml:space="preserve">Sketch the line </w:t>
      </w:r>
      <w:r w:rsidR="00F41F8E">
        <w:rPr>
          <w:rFonts w:cs="Times New Roman"/>
          <w:i/>
        </w:rPr>
        <w:t>x</w:t>
      </w:r>
      <w:r w:rsidR="00F41F8E">
        <w:rPr>
          <w:rFonts w:cs="Times New Roman"/>
        </w:rPr>
        <w:t xml:space="preserve"> + </w:t>
      </w:r>
      <w:r w:rsidR="00F41F8E">
        <w:rPr>
          <w:rFonts w:cs="Times New Roman"/>
          <w:i/>
        </w:rPr>
        <w:t>y</w:t>
      </w:r>
      <w:r w:rsidR="00F41F8E">
        <w:rPr>
          <w:rFonts w:cs="Times New Roman"/>
        </w:rPr>
        <w:t xml:space="preserve"> = 3</w:t>
      </w:r>
      <w:r w:rsidR="00DA5E0B">
        <w:rPr>
          <w:rFonts w:cs="Times New Roman"/>
        </w:rPr>
        <w:t>.</w:t>
      </w:r>
      <w:r w:rsidR="00F41F8E">
        <w:rPr>
          <w:rFonts w:cs="Times New Roman"/>
        </w:rPr>
        <w:br/>
      </w:r>
      <w:r w:rsidR="00F41F8E">
        <w:rPr>
          <w:rFonts w:cs="Times New Roman"/>
          <w:b/>
        </w:rPr>
        <w:t>(b)</w:t>
      </w:r>
      <w:r w:rsidR="00F41F8E">
        <w:rPr>
          <w:rFonts w:cs="Times New Roman"/>
        </w:rPr>
        <w:tab/>
        <w:t xml:space="preserve">Indicate the region </w:t>
      </w:r>
      <w:r w:rsidR="00F41F8E">
        <w:rPr>
          <w:rFonts w:cs="Times New Roman"/>
          <w:i/>
        </w:rPr>
        <w:t>x</w:t>
      </w:r>
      <w:r w:rsidR="00F41F8E">
        <w:rPr>
          <w:rFonts w:cs="Times New Roman"/>
        </w:rPr>
        <w:t xml:space="preserve"> + </w:t>
      </w:r>
      <w:r w:rsidR="00F41F8E">
        <w:rPr>
          <w:rFonts w:cs="Times New Roman"/>
          <w:i/>
        </w:rPr>
        <w:t>y</w:t>
      </w:r>
      <w:r w:rsidR="00F41F8E">
        <w:rPr>
          <w:rFonts w:cs="Times New Roman"/>
        </w:rPr>
        <w:t xml:space="preserve"> ≤ 3</w:t>
      </w:r>
      <w:r w:rsidR="00DA5E0B">
        <w:rPr>
          <w:rFonts w:cs="Times New Roman"/>
        </w:rP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382661BD" w14:textId="77777777" w:rsidTr="001F4EA4">
        <w:trPr>
          <w:trHeight w:val="1914"/>
        </w:trPr>
        <w:tc>
          <w:tcPr>
            <w:tcW w:w="3827" w:type="dxa"/>
          </w:tcPr>
          <w:p w14:paraId="78974886" w14:textId="5EC623C8" w:rsidR="00C265A9" w:rsidRPr="00C265A9" w:rsidRDefault="00C265A9" w:rsidP="00C265A9">
            <w:pPr>
              <w:pStyle w:val="Exampleline1"/>
              <w:rPr>
                <w:b/>
              </w:rPr>
            </w:pPr>
            <w:r w:rsidRPr="00C265A9">
              <w:rPr>
                <w:b/>
              </w:rPr>
              <w:t>(a)</w:t>
            </w:r>
          </w:p>
          <w:p w14:paraId="22E6A2F3" w14:textId="77777777" w:rsidR="003615C8" w:rsidRDefault="00C265A9" w:rsidP="00C265A9">
            <w:pPr>
              <w:pStyle w:val="Examplefollow"/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4418DB71" wp14:editId="6B6F654A">
                  <wp:extent cx="1883084" cy="1302818"/>
                  <wp:effectExtent l="0" t="0" r="317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90"/>
                          <a:stretch/>
                        </pic:blipFill>
                        <pic:spPr bwMode="auto">
                          <a:xfrm>
                            <a:off x="0" y="0"/>
                            <a:ext cx="1893303" cy="1309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06083E" w14:textId="77777777" w:rsidR="00C265A9" w:rsidRDefault="00C265A9" w:rsidP="00C265A9">
            <w:pPr>
              <w:pStyle w:val="Examplefollow"/>
            </w:pPr>
          </w:p>
          <w:p w14:paraId="5376DC55" w14:textId="43BB4F72" w:rsidR="00C265A9" w:rsidRDefault="00C265A9" w:rsidP="00C265A9">
            <w:pPr>
              <w:pStyle w:val="Examplefollow"/>
              <w:rPr>
                <w:b/>
              </w:rPr>
            </w:pPr>
            <w:r w:rsidRPr="00C265A9">
              <w:rPr>
                <w:b/>
              </w:rPr>
              <w:t>(b)</w:t>
            </w:r>
          </w:p>
          <w:p w14:paraId="0968AA7A" w14:textId="5BBA645D" w:rsidR="00C265A9" w:rsidRPr="00C265A9" w:rsidRDefault="00C265A9" w:rsidP="00C265A9">
            <w:pPr>
              <w:pStyle w:val="Examplefollow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37ABE622" wp14:editId="0B419291">
                  <wp:extent cx="1814996" cy="1327094"/>
                  <wp:effectExtent l="0" t="0" r="0" b="698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24" cy="133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A5C7B3" w14:textId="3C6BCB0A" w:rsidR="00C265A9" w:rsidRDefault="00C265A9" w:rsidP="00C265A9">
            <w:pPr>
              <w:pStyle w:val="Examplefollow"/>
            </w:pPr>
            <w:r>
              <w:tab/>
            </w:r>
          </w:p>
        </w:tc>
        <w:tc>
          <w:tcPr>
            <w:tcW w:w="3776" w:type="dxa"/>
          </w:tcPr>
          <w:p w14:paraId="701A17C1" w14:textId="77777777" w:rsidR="00C265A9" w:rsidRDefault="00C265A9" w:rsidP="00C265A9">
            <w:pPr>
              <w:pStyle w:val="Exampleline1"/>
            </w:pPr>
          </w:p>
          <w:p w14:paraId="340E49DD" w14:textId="77777777" w:rsidR="00C265A9" w:rsidRDefault="00C265A9" w:rsidP="00C265A9">
            <w:pPr>
              <w:pStyle w:val="Exampleline1"/>
            </w:pPr>
          </w:p>
          <w:p w14:paraId="7457F8F7" w14:textId="77777777" w:rsidR="003615C8" w:rsidRDefault="00C265A9" w:rsidP="00C265A9">
            <w:pPr>
              <w:pStyle w:val="Exampleline1"/>
            </w:pPr>
            <w:r>
              <w:t xml:space="preserve">The sum of the </w:t>
            </w:r>
            <w:r>
              <w:rPr>
                <w:i/>
              </w:rPr>
              <w:t>x</w:t>
            </w:r>
            <w:r>
              <w:t xml:space="preserve">-coordinate and the </w:t>
            </w:r>
            <w:r>
              <w:br/>
            </w:r>
            <w:r>
              <w:rPr>
                <w:i/>
              </w:rPr>
              <w:t>y</w:t>
            </w:r>
            <w:r>
              <w:t>-coordinate is 3 for each point on the line with equation</w:t>
            </w:r>
            <w:r>
              <w:rPr>
                <w:i/>
              </w:rPr>
              <w:t xml:space="preserve"> x</w:t>
            </w:r>
            <w:r>
              <w:t xml:space="preserve"> + </w:t>
            </w:r>
            <w:r>
              <w:rPr>
                <w:i/>
              </w:rPr>
              <w:t>y</w:t>
            </w:r>
            <w:r>
              <w:t xml:space="preserve"> = 3.</w:t>
            </w:r>
          </w:p>
          <w:p w14:paraId="6DF70993" w14:textId="77777777" w:rsidR="00C265A9" w:rsidRDefault="00C265A9" w:rsidP="00C265A9">
            <w:pPr>
              <w:pStyle w:val="Exampleline1"/>
            </w:pPr>
          </w:p>
          <w:p w14:paraId="39373155" w14:textId="77777777" w:rsidR="00C265A9" w:rsidRDefault="00C265A9" w:rsidP="00C265A9">
            <w:pPr>
              <w:pStyle w:val="Exampleline1"/>
            </w:pPr>
          </w:p>
          <w:p w14:paraId="156C5722" w14:textId="77777777" w:rsidR="00C265A9" w:rsidRDefault="00C265A9" w:rsidP="00C265A9">
            <w:pPr>
              <w:pStyle w:val="Exampleline1"/>
            </w:pPr>
          </w:p>
          <w:p w14:paraId="537DA811" w14:textId="77777777" w:rsidR="00E72B06" w:rsidRDefault="00E72B06" w:rsidP="00C265A9">
            <w:pPr>
              <w:pStyle w:val="Exampleline1"/>
              <w:rPr>
                <w:rFonts w:cs="Times New Roman"/>
              </w:rPr>
            </w:pPr>
          </w:p>
          <w:p w14:paraId="29A6EE51" w14:textId="77777777" w:rsidR="00E72B06" w:rsidRDefault="00E72B06" w:rsidP="00C265A9">
            <w:pPr>
              <w:pStyle w:val="Exampleline1"/>
            </w:pPr>
            <w:r>
              <w:rPr>
                <w:rFonts w:cs="Times New Roman"/>
              </w:rPr>
              <w:t xml:space="preserve">The inequality is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 xml:space="preserve"> ≤ 3, which means the line </w:t>
            </w:r>
            <w:r w:rsidRPr="00E72B06">
              <w:rPr>
                <w:rFonts w:cs="Times New Roman"/>
                <w:b/>
              </w:rPr>
              <w:t>is</w:t>
            </w:r>
            <w:r>
              <w:rPr>
                <w:rFonts w:cs="Times New Roman"/>
              </w:rPr>
              <w:t xml:space="preserve"> included, so you should mark it as a </w:t>
            </w:r>
            <w:r w:rsidRPr="00E72B06">
              <w:rPr>
                <w:rFonts w:cs="Times New Roman"/>
                <w:b/>
              </w:rPr>
              <w:t>solid</w:t>
            </w:r>
            <w:r>
              <w:rPr>
                <w:rFonts w:cs="Times New Roman"/>
              </w:rPr>
              <w:t xml:space="preserve"> line.</w:t>
            </w:r>
            <w:r w:rsidRPr="007F0160">
              <w:t xml:space="preserve"> </w:t>
            </w:r>
          </w:p>
          <w:p w14:paraId="3A2C9F75" w14:textId="041170F2" w:rsidR="003239D0" w:rsidRDefault="00C265A9" w:rsidP="00C265A9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 xml:space="preserve">For every point in the shaded region the sum of the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-coordinate and the </w:t>
            </w:r>
            <w:r w:rsidR="00E72B06">
              <w:rPr>
                <w:rFonts w:cs="Times New Roman"/>
              </w:rPr>
              <w:br/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>-coordinate is less than 3</w:t>
            </w:r>
            <w:r w:rsidR="003239D0">
              <w:rPr>
                <w:rFonts w:cs="Times New Roman"/>
              </w:rPr>
              <w:t xml:space="preserve">. </w:t>
            </w:r>
          </w:p>
          <w:p w14:paraId="11064233" w14:textId="79CCCEBE" w:rsidR="003239D0" w:rsidRPr="007F0160" w:rsidRDefault="003239D0" w:rsidP="003239D0">
            <w:pPr>
              <w:pStyle w:val="Exampleline1"/>
            </w:pPr>
          </w:p>
        </w:tc>
      </w:tr>
    </w:tbl>
    <w:p w14:paraId="6473C7A0" w14:textId="01DC9EAC" w:rsidR="001F4EA4" w:rsidRDefault="00C265A9" w:rsidP="00C265A9">
      <w:pPr>
        <w:pStyle w:val="Example"/>
        <w:spacing w:before="240" w:line="240" w:lineRule="auto"/>
        <w:ind w:left="1985" w:hanging="567"/>
        <w:rPr>
          <w:b/>
        </w:rPr>
      </w:pPr>
      <w:r>
        <w:rPr>
          <w:rFonts w:cs="Times New Roman"/>
          <w:b/>
        </w:rPr>
        <w:t xml:space="preserve">Note: </w:t>
      </w:r>
      <w:r>
        <w:rPr>
          <w:rFonts w:cs="Times New Roman"/>
        </w:rPr>
        <w:t xml:space="preserve">In Example 1 the required region has been shaded. You could instead shade out the region that is not required, but always make your answer clear. </w:t>
      </w:r>
      <w:r>
        <w:rPr>
          <w:rFonts w:cs="Times New Roman"/>
        </w:rPr>
        <w:br/>
        <w:t xml:space="preserve">The label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+ </w:t>
      </w:r>
      <w:r>
        <w:rPr>
          <w:rFonts w:cs="Times New Roman"/>
          <w:i/>
        </w:rPr>
        <w:t>y</w:t>
      </w:r>
      <w:r>
        <w:rPr>
          <w:rFonts w:cs="Times New Roman"/>
        </w:rPr>
        <w:t xml:space="preserve"> ≤ 3 in the diagram shows exactly what you mean.</w:t>
      </w:r>
      <w:r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C7D1B" wp14:editId="4E8272EA">
                <wp:simplePos x="0" y="0"/>
                <wp:positionH relativeFrom="column">
                  <wp:posOffset>825190</wp:posOffset>
                </wp:positionH>
                <wp:positionV relativeFrom="paragraph">
                  <wp:posOffset>972882</wp:posOffset>
                </wp:positionV>
                <wp:extent cx="593783" cy="203489"/>
                <wp:effectExtent l="0" t="0" r="15875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83" cy="203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4745E" id="Rectangle 25" o:spid="_x0000_s1026" style="position:absolute;margin-left:65pt;margin-top:76.6pt;width:46.7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" fillcolor="white [3212]" strokecolor="white [3212]" strokeweight="1pt"/>
            </w:pict>
          </mc:Fallback>
        </mc:AlternateContent>
      </w:r>
      <w:r w:rsidR="001F4EA4">
        <w:rPr>
          <w:b/>
        </w:rPr>
        <w:br w:type="page"/>
      </w:r>
    </w:p>
    <w:p w14:paraId="66F8ACF3" w14:textId="2EF791EB" w:rsidR="00D73D31" w:rsidRDefault="00B43FA3" w:rsidP="00C662A8">
      <w:pPr>
        <w:pStyle w:val="Example"/>
        <w:tabs>
          <w:tab w:val="left" w:pos="1276"/>
        </w:tabs>
      </w:pPr>
      <w:r w:rsidRPr="00C662A8">
        <w:rPr>
          <w:b/>
        </w:rPr>
        <w:lastRenderedPageBreak/>
        <w:t>Example 2</w:t>
      </w:r>
      <w:r w:rsidRPr="00C662A8">
        <w:rPr>
          <w:b/>
        </w:rPr>
        <w:tab/>
      </w:r>
      <w:r w:rsidR="00360D27" w:rsidRPr="00360D27">
        <w:rPr>
          <w:rFonts w:cs="Times New Roman"/>
        </w:rPr>
        <w:t xml:space="preserve">Sketch the region </w:t>
      </w:r>
      <w:r w:rsidR="00360D27" w:rsidRPr="00360D27">
        <w:rPr>
          <w:rFonts w:cs="Times New Roman"/>
          <w:i/>
        </w:rPr>
        <w:t>y</w:t>
      </w:r>
      <w:r w:rsidR="00360D27" w:rsidRPr="00360D27">
        <w:rPr>
          <w:rFonts w:cs="Times New Roman"/>
        </w:rPr>
        <w:t xml:space="preserve"> &gt; 2</w:t>
      </w:r>
      <w:r w:rsidR="00360D27" w:rsidRPr="00360D27">
        <w:rPr>
          <w:rFonts w:cs="Times New Roman"/>
          <w:i/>
        </w:rPr>
        <w:t>x</w:t>
      </w:r>
      <w:r w:rsidR="00360D27" w:rsidRPr="00360D27">
        <w:rPr>
          <w:rFonts w:cs="Times New Roman"/>
        </w:rPr>
        <w:t xml:space="preserve"> – 3</w:t>
      </w:r>
      <w:r w:rsidR="00360D27">
        <w:rPr>
          <w:rFonts w:cs="Times New Roman"/>
        </w:rP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3615C8" w14:paraId="08546A55" w14:textId="77777777" w:rsidTr="00221F13">
        <w:trPr>
          <w:trHeight w:val="4377"/>
        </w:trPr>
        <w:tc>
          <w:tcPr>
            <w:tcW w:w="3827" w:type="dxa"/>
          </w:tcPr>
          <w:p w14:paraId="29CA389C" w14:textId="6AA59F7D" w:rsidR="00B95BD8" w:rsidRDefault="00B95BD8" w:rsidP="00985A32">
            <w:pPr>
              <w:pStyle w:val="Exampleline1"/>
              <w:rPr>
                <w:color w:val="FF0000"/>
              </w:rPr>
            </w:pPr>
          </w:p>
          <w:p w14:paraId="3925B776" w14:textId="6FCC2C92" w:rsidR="00221F13" w:rsidRDefault="00221F13" w:rsidP="00985A32">
            <w:pPr>
              <w:pStyle w:val="Exampleline1"/>
              <w:rPr>
                <w:color w:val="FF0000"/>
              </w:rPr>
            </w:pPr>
            <w:r>
              <w:rPr>
                <w:rFonts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CD32CF" wp14:editId="7D7F54D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306070</wp:posOffset>
                      </wp:positionV>
                      <wp:extent cx="824865" cy="436245"/>
                      <wp:effectExtent l="0" t="0" r="13335" b="2095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B7EB3" w14:textId="77777777" w:rsidR="0068134D" w:rsidRDefault="0068134D" w:rsidP="00221F1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= 0,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= 1.5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D32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14.1pt;margin-top:24.1pt;width:64.9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" fillcolor="#f2f2f2 [3052]">
                      <v:textbox inset=",,1mm">
                        <w:txbxContent>
                          <w:p w14:paraId="04BB7EB3" w14:textId="77777777" w:rsidR="0068134D" w:rsidRDefault="0068134D" w:rsidP="00221F1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When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cs="Times New Roman"/>
                              </w:rPr>
                              <w:t xml:space="preserve"> = 0,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</w:rPr>
                              <w:t xml:space="preserve"> = 1.5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1F1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77698D" wp14:editId="18E6DA82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1262380</wp:posOffset>
                      </wp:positionV>
                      <wp:extent cx="574040" cy="160655"/>
                      <wp:effectExtent l="38100" t="57150" r="16510" b="2984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4040" cy="160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CC1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26" type="#_x0000_t32" style="position:absolute;margin-left:62.5pt;margin-top:99.4pt;width:45.2pt;height:12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Pr="00221F13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BB53D" wp14:editId="6B596066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1195070</wp:posOffset>
                      </wp:positionV>
                      <wp:extent cx="824865" cy="436245"/>
                      <wp:effectExtent l="0" t="0" r="13335" b="2095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436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A65D8" w14:textId="6C9A6398" w:rsidR="0068134D" w:rsidRDefault="0068134D" w:rsidP="00221F13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When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= 0,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= –3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BB53D" id="Text Box 35" o:spid="_x0000_s1027" type="#_x0000_t202" style="position:absolute;left:0;text-align:left;margin-left:107.75pt;margin-top:94.1pt;width:64.9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" fillcolor="#f2f2f2 [3052]">
                      <v:textbox inset=",,1mm">
                        <w:txbxContent>
                          <w:p w14:paraId="463A65D8" w14:textId="6C9A6398" w:rsidR="0068134D" w:rsidRDefault="0068134D" w:rsidP="00221F13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When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</w:rPr>
                              <w:t xml:space="preserve"> = 0,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cs="Times New Roman"/>
                              </w:rPr>
                              <w:t xml:space="preserve"> = –3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233BD8" wp14:editId="5ED42B94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618018</wp:posOffset>
                      </wp:positionV>
                      <wp:extent cx="393700" cy="211455"/>
                      <wp:effectExtent l="38100" t="0" r="25400" b="5524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3700" cy="211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944FE" id="Straight Arrow Connector 28" o:spid="_x0000_s1026" type="#_x0000_t32" style="position:absolute;margin-left:82.85pt;margin-top:48.65pt;width:31pt;height:16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4FB9EB5" wp14:editId="0C98B6CB">
                  <wp:extent cx="1642683" cy="1567393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8557" cy="1572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FBE954" w14:textId="03E230DB" w:rsidR="00221F13" w:rsidRDefault="00221F13" w:rsidP="00985A32">
            <w:pPr>
              <w:pStyle w:val="Exampleline1"/>
              <w:rPr>
                <w:color w:val="FF0000"/>
              </w:rPr>
            </w:pPr>
          </w:p>
          <w:p w14:paraId="393335F3" w14:textId="267B0CF1" w:rsidR="00221F13" w:rsidRPr="00B95BD8" w:rsidRDefault="00221F13" w:rsidP="00985A32">
            <w:pPr>
              <w:pStyle w:val="Exampleline1"/>
              <w:rPr>
                <w:color w:val="FF0000"/>
              </w:rPr>
            </w:pPr>
          </w:p>
          <w:p w14:paraId="60921056" w14:textId="048AD616" w:rsidR="003615C8" w:rsidRDefault="003615C8" w:rsidP="00C662A8"/>
          <w:p w14:paraId="41CBB58D" w14:textId="436D96A1" w:rsidR="00221F13" w:rsidRDefault="00221F13" w:rsidP="00C662A8"/>
        </w:tc>
        <w:tc>
          <w:tcPr>
            <w:tcW w:w="3776" w:type="dxa"/>
          </w:tcPr>
          <w:p w14:paraId="49AFF765" w14:textId="77777777" w:rsidR="00B95BD8" w:rsidRDefault="00360D27" w:rsidP="00360D27">
            <w:pPr>
              <w:pStyle w:val="Exampleline1"/>
            </w:pPr>
            <w:r>
              <w:t xml:space="preserve">First draw the line </w:t>
            </w:r>
            <w:r>
              <w:rPr>
                <w:i/>
              </w:rPr>
              <w:t>y</w:t>
            </w:r>
            <w:r>
              <w:t> = 2</w:t>
            </w:r>
            <w:r>
              <w:rPr>
                <w:i/>
              </w:rPr>
              <w:t>x</w:t>
            </w:r>
            <w:r>
              <w:t xml:space="preserve"> – 3.</w:t>
            </w:r>
          </w:p>
          <w:p w14:paraId="0E3ACAD4" w14:textId="0EE3F6FD" w:rsidR="00360D27" w:rsidRPr="00FB476B" w:rsidRDefault="00360D27" w:rsidP="00360D27">
            <w:pPr>
              <w:pStyle w:val="Exampleline1"/>
            </w:pPr>
            <w:r w:rsidRPr="00FB476B">
              <w:t>This is a straight line with</w:t>
            </w:r>
            <w:r w:rsidRPr="00FB476B">
              <w:br/>
            </w:r>
            <w:r w:rsidRPr="00FB476B">
              <w:rPr>
                <w:i/>
              </w:rPr>
              <w:t>y</w:t>
            </w:r>
            <w:r w:rsidRPr="00FB476B">
              <w:t xml:space="preserve">-intercept –3 and </w:t>
            </w:r>
            <w:r w:rsidRPr="00FB476B">
              <w:rPr>
                <w:i/>
              </w:rPr>
              <w:t>x</w:t>
            </w:r>
            <w:r w:rsidRPr="00FB476B">
              <w:t>-intercept 1.5</w:t>
            </w:r>
          </w:p>
          <w:p w14:paraId="55066A04" w14:textId="66C43588" w:rsidR="00360D27" w:rsidRDefault="00360D27" w:rsidP="00360D27">
            <w:pPr>
              <w:pStyle w:val="Exampleline1"/>
            </w:pPr>
            <w:r w:rsidRPr="00FB476B">
              <w:t xml:space="preserve">The inequality is </w:t>
            </w:r>
            <w:r w:rsidRPr="00FB476B">
              <w:rPr>
                <w:i/>
              </w:rPr>
              <w:t>y</w:t>
            </w:r>
            <w:r w:rsidRPr="00FB476B">
              <w:t xml:space="preserve"> &gt; 2</w:t>
            </w:r>
            <w:r w:rsidRPr="00FB476B">
              <w:rPr>
                <w:i/>
              </w:rPr>
              <w:t>x</w:t>
            </w:r>
            <w:r w:rsidRPr="00FB476B">
              <w:t xml:space="preserve"> – 3, which means the</w:t>
            </w:r>
            <w:r>
              <w:t xml:space="preserve"> line is </w:t>
            </w:r>
            <w:r w:rsidRPr="00360D27">
              <w:rPr>
                <w:b/>
              </w:rPr>
              <w:t>not</w:t>
            </w:r>
            <w:r>
              <w:rPr>
                <w:b/>
              </w:rPr>
              <w:t xml:space="preserve"> </w:t>
            </w:r>
            <w:r>
              <w:t xml:space="preserve">included, so you should draw a </w:t>
            </w:r>
            <w:r w:rsidRPr="00360D27">
              <w:rPr>
                <w:b/>
              </w:rPr>
              <w:t>dotted</w:t>
            </w:r>
            <w:r>
              <w:t xml:space="preserve"> line.</w:t>
            </w:r>
          </w:p>
          <w:p w14:paraId="1D184FEB" w14:textId="62D66EA7" w:rsidR="00360D27" w:rsidRDefault="00360D27" w:rsidP="00360D27">
            <w:pPr>
              <w:pStyle w:val="Exampleline1"/>
            </w:pPr>
            <w:r>
              <w:t>Check which is the required region by checking one point, e</w:t>
            </w:r>
            <w:r w:rsidR="00E72B06">
              <w:t>.</w:t>
            </w:r>
            <w:r>
              <w:t>g</w:t>
            </w:r>
            <w:r w:rsidR="00E72B06">
              <w:t>.</w:t>
            </w:r>
            <w:r>
              <w:t xml:space="preserve"> (0, 0). </w:t>
            </w:r>
          </w:p>
          <w:p w14:paraId="1BC24EC4" w14:textId="07F0D2A7" w:rsidR="00360D27" w:rsidRPr="00221F13" w:rsidRDefault="00360D27" w:rsidP="00221F13">
            <w:pPr>
              <w:pStyle w:val="Exampleline1"/>
              <w:tabs>
                <w:tab w:val="left" w:pos="1357"/>
              </w:tabs>
              <w:rPr>
                <w:rFonts w:cs="Times New Roman"/>
              </w:rPr>
            </w:pPr>
            <w:r>
              <w:t xml:space="preserve">Substituting in </w:t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 xml:space="preserve"> &gt; 2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– 3 gives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0 &gt; 2 × 0 – 3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0 &gt; –3</w:t>
            </w:r>
            <w:r>
              <w:rPr>
                <w:rFonts w:cs="Times New Roman"/>
              </w:rPr>
              <w:br/>
              <w:t>This is correct, so shade and label the region containing (0, 0). This is the required region.</w:t>
            </w:r>
          </w:p>
        </w:tc>
      </w:tr>
    </w:tbl>
    <w:p w14:paraId="7BC260A8" w14:textId="0012B545" w:rsidR="007F015F" w:rsidRDefault="007F015F">
      <w:pPr>
        <w:rPr>
          <w:b/>
        </w:rPr>
      </w:pPr>
    </w:p>
    <w:p w14:paraId="09EC2D2F" w14:textId="12CD2164" w:rsidR="00360D27" w:rsidRDefault="00360D27" w:rsidP="00A479C2">
      <w:pPr>
        <w:tabs>
          <w:tab w:val="left" w:pos="1843"/>
        </w:tabs>
        <w:rPr>
          <w:b/>
        </w:rPr>
      </w:pPr>
    </w:p>
    <w:p w14:paraId="6DD4A1B3" w14:textId="5B7E562D" w:rsidR="007F015F" w:rsidRPr="0068134D" w:rsidRDefault="00F06B4C" w:rsidP="00A479C2">
      <w:pPr>
        <w:tabs>
          <w:tab w:val="left" w:pos="1843"/>
        </w:tabs>
        <w:ind w:left="1418" w:hanging="1418"/>
      </w:pPr>
      <w:r>
        <w:rPr>
          <w:b/>
        </w:rPr>
        <w:t>Example 3</w:t>
      </w:r>
      <w:r w:rsidRPr="00F11D5F">
        <w:rPr>
          <w:b/>
        </w:rPr>
        <w:tab/>
      </w:r>
      <w:r w:rsidR="00191DC7" w:rsidRPr="00191DC7">
        <w:rPr>
          <w:b/>
        </w:rPr>
        <w:t>(a)</w:t>
      </w:r>
      <w:r w:rsidR="00191DC7">
        <w:tab/>
      </w:r>
      <w:r w:rsidR="00191DC7" w:rsidRPr="00191DC7">
        <w:t xml:space="preserve">Illustrate the region for which </w:t>
      </w:r>
      <w:r w:rsidR="00191DC7" w:rsidRPr="00191DC7">
        <w:rPr>
          <w:i/>
        </w:rPr>
        <w:t>y</w:t>
      </w:r>
      <w:r w:rsidR="00191DC7" w:rsidRPr="00191DC7">
        <w:t xml:space="preserve"> ≤ </w:t>
      </w:r>
      <w:r w:rsidR="00191DC7" w:rsidRPr="00191DC7">
        <w:rPr>
          <w:i/>
        </w:rPr>
        <w:t>x</w:t>
      </w:r>
      <w:r w:rsidR="00191DC7" w:rsidRPr="00191DC7">
        <w:t xml:space="preserve"> + 4 and </w:t>
      </w:r>
      <w:r w:rsidR="00191DC7" w:rsidRPr="00191DC7">
        <w:rPr>
          <w:i/>
        </w:rPr>
        <w:t>y</w:t>
      </w:r>
      <w:r w:rsidR="00191DC7" w:rsidRPr="00191DC7">
        <w:t xml:space="preserve"> ≥ </w:t>
      </w:r>
      <w:r w:rsidR="00191DC7" w:rsidRPr="00191DC7">
        <w:rPr>
          <w:i/>
        </w:rPr>
        <w:t>x</w:t>
      </w:r>
      <w:r w:rsidR="00191DC7" w:rsidRPr="00191DC7">
        <w:rPr>
          <w:vertAlign w:val="superscript"/>
        </w:rPr>
        <w:t>2</w:t>
      </w:r>
      <w:r w:rsidR="00191DC7" w:rsidRPr="00191DC7">
        <w:t xml:space="preserve"> + </w:t>
      </w:r>
      <w:r w:rsidR="00191DC7" w:rsidRPr="00191DC7">
        <w:rPr>
          <w:i/>
        </w:rPr>
        <w:t>x</w:t>
      </w:r>
      <w:r w:rsidR="0068134D">
        <w:t>.</w:t>
      </w:r>
      <w:r w:rsidR="00191DC7">
        <w:br/>
      </w:r>
      <w:r w:rsidR="00191DC7" w:rsidRPr="0068134D">
        <w:rPr>
          <w:b/>
        </w:rPr>
        <w:t>(b)</w:t>
      </w:r>
      <w:r w:rsidR="00191DC7">
        <w:tab/>
      </w:r>
      <w:r w:rsidR="00191DC7">
        <w:rPr>
          <w:rFonts w:cs="Times New Roman"/>
        </w:rPr>
        <w:t xml:space="preserve">Find the smallest value of </w:t>
      </w:r>
      <w:r w:rsidR="00191DC7">
        <w:rPr>
          <w:rFonts w:cs="Times New Roman"/>
          <w:i/>
        </w:rPr>
        <w:t>y</w:t>
      </w:r>
      <w:r w:rsidR="00191DC7">
        <w:rPr>
          <w:rFonts w:cs="Times New Roman"/>
        </w:rPr>
        <w:t xml:space="preserve"> for the points (</w:t>
      </w:r>
      <w:r w:rsidR="00191DC7">
        <w:rPr>
          <w:rFonts w:cs="Times New Roman"/>
          <w:i/>
        </w:rPr>
        <w:t>x</w:t>
      </w:r>
      <w:r w:rsidR="00191DC7">
        <w:rPr>
          <w:rFonts w:cs="Times New Roman"/>
        </w:rPr>
        <w:t xml:space="preserve">, </w:t>
      </w:r>
      <w:r w:rsidR="00191DC7">
        <w:rPr>
          <w:rFonts w:cs="Times New Roman"/>
          <w:i/>
        </w:rPr>
        <w:t>y</w:t>
      </w:r>
      <w:r w:rsidR="00191DC7">
        <w:rPr>
          <w:rFonts w:cs="Times New Roman"/>
        </w:rPr>
        <w:t>) in this region.</w:t>
      </w:r>
      <w:r w:rsidR="00191DC7">
        <w:br/>
      </w:r>
      <w:r w:rsidR="00191DC7" w:rsidRPr="0068134D">
        <w:rPr>
          <w:b/>
        </w:rPr>
        <w:t>(c)</w:t>
      </w:r>
      <w:r w:rsidR="00191DC7">
        <w:tab/>
      </w:r>
      <w:r w:rsidR="00191DC7">
        <w:rPr>
          <w:rFonts w:cs="Times New Roman"/>
        </w:rPr>
        <w:t xml:space="preserve">Find the largest value of </w:t>
      </w:r>
      <w:r w:rsidR="00191DC7">
        <w:rPr>
          <w:rFonts w:cs="Times New Roman"/>
          <w:i/>
        </w:rPr>
        <w:t>x</w:t>
      </w:r>
      <w:r w:rsidR="00191DC7">
        <w:rPr>
          <w:rFonts w:cs="Times New Roman"/>
        </w:rPr>
        <w:t xml:space="preserve"> + </w:t>
      </w:r>
      <w:r w:rsidR="00191DC7">
        <w:rPr>
          <w:rFonts w:cs="Times New Roman"/>
          <w:i/>
        </w:rPr>
        <w:t>y</w:t>
      </w:r>
      <w:r w:rsidR="00191DC7">
        <w:rPr>
          <w:rFonts w:cs="Times New Roman"/>
        </w:rPr>
        <w:t xml:space="preserve"> for the points (</w:t>
      </w:r>
      <w:r w:rsidR="00191DC7">
        <w:rPr>
          <w:rFonts w:cs="Times New Roman"/>
          <w:i/>
        </w:rPr>
        <w:t>x</w:t>
      </w:r>
      <w:r w:rsidR="00191DC7">
        <w:rPr>
          <w:rFonts w:cs="Times New Roman"/>
        </w:rPr>
        <w:t xml:space="preserve">, </w:t>
      </w:r>
      <w:r w:rsidR="00191DC7">
        <w:rPr>
          <w:rFonts w:cs="Times New Roman"/>
          <w:i/>
        </w:rPr>
        <w:t>y</w:t>
      </w:r>
      <w:r w:rsidR="00191DC7">
        <w:rPr>
          <w:rFonts w:cs="Times New Roman"/>
        </w:rPr>
        <w:t>) in this region.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9A4BBD" w:rsidRPr="00CE3C31" w14:paraId="224FFCDC" w14:textId="77777777" w:rsidTr="00F86B0E">
        <w:trPr>
          <w:trHeight w:val="1408"/>
        </w:trPr>
        <w:tc>
          <w:tcPr>
            <w:tcW w:w="3827" w:type="dxa"/>
          </w:tcPr>
          <w:p w14:paraId="5761FFF5" w14:textId="481F1C5E" w:rsidR="009A4BBD" w:rsidRPr="00A479C2" w:rsidRDefault="00A479C2" w:rsidP="00985A32">
            <w:pPr>
              <w:pStyle w:val="Exampleline1"/>
              <w:rPr>
                <w:b/>
              </w:rPr>
            </w:pPr>
            <w:r w:rsidRPr="00A479C2">
              <w:rPr>
                <w:b/>
              </w:rPr>
              <w:t>(a)</w:t>
            </w:r>
          </w:p>
          <w:p w14:paraId="3D2C57CE" w14:textId="03E3C582" w:rsidR="00A479C2" w:rsidRDefault="00A479C2" w:rsidP="00A479C2">
            <w:pPr>
              <w:pStyle w:val="Examplefollow"/>
            </w:pPr>
            <w:r>
              <w:tab/>
            </w: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2D93FBB2" wp14:editId="59A93E0B">
                  <wp:extent cx="1987487" cy="1488934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34"/>
                          <a:stretch/>
                        </pic:blipFill>
                        <pic:spPr bwMode="auto">
                          <a:xfrm>
                            <a:off x="0" y="0"/>
                            <a:ext cx="2007982" cy="1504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22C522" w14:textId="77777777" w:rsidR="005D0012" w:rsidRDefault="005D0012" w:rsidP="00A479C2">
            <w:pPr>
              <w:pStyle w:val="Examplefollow"/>
            </w:pPr>
          </w:p>
          <w:p w14:paraId="33A10C92" w14:textId="77777777" w:rsidR="005D0012" w:rsidRDefault="005D0012" w:rsidP="00A479C2">
            <w:pPr>
              <w:pStyle w:val="Examplefollow"/>
            </w:pPr>
          </w:p>
          <w:p w14:paraId="3B5F51D5" w14:textId="77777777" w:rsidR="005D0012" w:rsidRDefault="005D0012" w:rsidP="005D0012">
            <w:pPr>
              <w:pStyle w:val="Exampleline1"/>
              <w:ind w:left="322" w:hanging="317"/>
            </w:pPr>
            <w:r>
              <w:rPr>
                <w:b/>
              </w:rPr>
              <w:t>(b)</w:t>
            </w:r>
            <w:r>
              <w:rPr>
                <w:b/>
              </w:rPr>
              <w:tab/>
            </w:r>
            <w:r>
              <w:t xml:space="preserve">The smallest value for </w:t>
            </w:r>
            <w:r>
              <w:rPr>
                <w:i/>
              </w:rPr>
              <w:t>y</w:t>
            </w:r>
            <w:r>
              <w:t xml:space="preserve"> will be at the turning point of the parabola, where </w:t>
            </w:r>
            <w:r>
              <w:rPr>
                <w:i/>
              </w:rPr>
              <w:t>x</w:t>
            </w:r>
            <w:r>
              <w:t xml:space="preserve"> = –0.5. </w:t>
            </w:r>
          </w:p>
          <w:p w14:paraId="142AC145" w14:textId="3BBEA47F" w:rsidR="005D0012" w:rsidRDefault="005D0012" w:rsidP="005D0012">
            <w:pPr>
              <w:pStyle w:val="Exampleline1"/>
              <w:ind w:left="322" w:hanging="317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When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–0.5,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/>
              </w:rPr>
              <w:t xml:space="preserve">     y</w:t>
            </w:r>
            <w:r>
              <w:rPr>
                <w:rFonts w:cs="Times New Roman"/>
              </w:rPr>
              <w:t xml:space="preserve"> =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 xml:space="preserve">x </w:t>
            </w:r>
            <w:r>
              <w:rPr>
                <w:rFonts w:cs="Times New Roman"/>
                <w:i/>
              </w:rPr>
              <w:br/>
              <w:t xml:space="preserve">        </w:t>
            </w:r>
            <w:r>
              <w:rPr>
                <w:rFonts w:cs="Times New Roman"/>
              </w:rPr>
              <w:t>= (–0.5)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+ (–0.5) </w:t>
            </w:r>
            <w:r>
              <w:rPr>
                <w:rFonts w:cs="Times New Roman"/>
              </w:rPr>
              <w:br/>
              <w:t xml:space="preserve">        = 0.25 – 0.5 </w:t>
            </w:r>
            <w:r>
              <w:rPr>
                <w:rFonts w:cs="Times New Roman"/>
              </w:rPr>
              <w:br/>
              <w:t xml:space="preserve">        = –0.25</w:t>
            </w:r>
          </w:p>
          <w:p w14:paraId="1D928DA9" w14:textId="3C804445" w:rsidR="005D0012" w:rsidRPr="005D0012" w:rsidRDefault="005D0012" w:rsidP="005D0012">
            <w:pPr>
              <w:pStyle w:val="Examplefollow"/>
              <w:rPr>
                <w:b/>
              </w:rPr>
            </w:pPr>
            <w:r>
              <w:rPr>
                <w:rFonts w:cs="Times New Roman"/>
              </w:rPr>
              <w:tab/>
              <w:t xml:space="preserve">The smallest value of </w:t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 xml:space="preserve"> is –0.25</w:t>
            </w:r>
          </w:p>
          <w:p w14:paraId="4189F8A1" w14:textId="7BA7EBA5" w:rsidR="00A479C2" w:rsidRPr="00CE3C31" w:rsidRDefault="00A479C2" w:rsidP="00A479C2">
            <w:pPr>
              <w:pStyle w:val="Examplefollow"/>
            </w:pPr>
          </w:p>
        </w:tc>
        <w:tc>
          <w:tcPr>
            <w:tcW w:w="3776" w:type="dxa"/>
          </w:tcPr>
          <w:p w14:paraId="227A71CE" w14:textId="5D6EEDEE" w:rsidR="00A479C2" w:rsidRDefault="00A479C2" w:rsidP="00A479C2">
            <w:pPr>
              <w:pStyle w:val="Exampleline1"/>
            </w:pPr>
            <w:r>
              <w:t xml:space="preserve">First draw the line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t xml:space="preserve"> + 4, it passes through (–4, 0) and through (0, 4).</w:t>
            </w:r>
          </w:p>
          <w:p w14:paraId="3D10B938" w14:textId="6C901132" w:rsidR="00A479C2" w:rsidRDefault="00A479C2" w:rsidP="00A479C2">
            <w:pPr>
              <w:pStyle w:val="Exampleline1"/>
            </w:pPr>
            <w:r>
              <w:t xml:space="preserve">Then draw the parabola for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</w:t>
            </w:r>
            <w:r>
              <w:rPr>
                <w:i/>
              </w:rPr>
              <w:t>x</w:t>
            </w:r>
            <w:r>
              <w:t xml:space="preserve">, </w:t>
            </w:r>
            <w:r>
              <w:br/>
              <w:t xml:space="preserve">it passes through (–1, 0) and through </w:t>
            </w:r>
            <w:r>
              <w:br/>
              <w:t>(0, 0).</w:t>
            </w:r>
          </w:p>
          <w:p w14:paraId="63E08586" w14:textId="16CCA174" w:rsidR="00A479C2" w:rsidRDefault="00A479C2" w:rsidP="00A479C2">
            <w:pPr>
              <w:pStyle w:val="Exampleline1"/>
            </w:pPr>
            <w:r>
              <w:t>Both the line and the parabola are solid.</w:t>
            </w:r>
          </w:p>
          <w:p w14:paraId="6AF7C0C5" w14:textId="1AEF4A1B" w:rsidR="00A479C2" w:rsidRDefault="00A479C2" w:rsidP="00A479C2">
            <w:pPr>
              <w:pStyle w:val="Exampleline1"/>
            </w:pPr>
            <w:r>
              <w:t>The point (0, 1) satisfies both inequalities</w:t>
            </w:r>
            <w:r w:rsidR="00E72B06">
              <w:t>,</w:t>
            </w:r>
            <w:r>
              <w:t xml:space="preserve"> so shade the region between the straight line and the parabola</w:t>
            </w:r>
            <w:r w:rsidR="00E72B06">
              <w:t>, which contains (0, 1)</w:t>
            </w:r>
            <w:r>
              <w:t>.</w:t>
            </w:r>
          </w:p>
          <w:p w14:paraId="446C092B" w14:textId="77777777" w:rsidR="00F86B0E" w:rsidRDefault="00F86B0E" w:rsidP="005D0012">
            <w:pPr>
              <w:pStyle w:val="Examplefollow"/>
            </w:pPr>
          </w:p>
          <w:p w14:paraId="795455B1" w14:textId="77777777" w:rsidR="005D0012" w:rsidRPr="00FB476B" w:rsidRDefault="005D0012" w:rsidP="005D0012">
            <w:pPr>
              <w:pStyle w:val="Examplefollow"/>
              <w:tabs>
                <w:tab w:val="clear" w:pos="326"/>
              </w:tabs>
              <w:spacing w:before="60"/>
              <w:ind w:left="12" w:hanging="6"/>
            </w:pPr>
            <w:r w:rsidRPr="00FB476B">
              <w:t>This is the lowest place within the shaded region.</w:t>
            </w:r>
          </w:p>
          <w:p w14:paraId="3368505A" w14:textId="77777777" w:rsidR="005D0012" w:rsidRPr="00FB476B" w:rsidRDefault="005D0012" w:rsidP="005D0012">
            <w:pPr>
              <w:pStyle w:val="Examplefollow"/>
              <w:tabs>
                <w:tab w:val="clear" w:pos="326"/>
              </w:tabs>
              <w:spacing w:before="60"/>
              <w:ind w:left="12" w:hanging="6"/>
            </w:pPr>
          </w:p>
          <w:p w14:paraId="7EC6665D" w14:textId="77777777" w:rsidR="005D0012" w:rsidRDefault="005D0012" w:rsidP="005D0012">
            <w:pPr>
              <w:pStyle w:val="Examplefollow"/>
              <w:tabs>
                <w:tab w:val="clear" w:pos="326"/>
              </w:tabs>
              <w:spacing w:before="60"/>
              <w:ind w:left="28" w:hanging="22"/>
            </w:pPr>
            <w:r w:rsidRPr="00FB476B">
              <w:t xml:space="preserve">Substitute </w:t>
            </w:r>
            <w:r w:rsidRPr="00FB476B">
              <w:rPr>
                <w:i/>
              </w:rPr>
              <w:t>x</w:t>
            </w:r>
            <w:r w:rsidRPr="00FB476B">
              <w:t xml:space="preserve"> = –0.5 into the equation for the parabola and solve to find the value of </w:t>
            </w:r>
            <w:r w:rsidRPr="00FB476B">
              <w:rPr>
                <w:i/>
              </w:rPr>
              <w:t>y</w:t>
            </w:r>
            <w:r w:rsidRPr="00FB476B">
              <w:t xml:space="preserve"> at this point.</w:t>
            </w:r>
          </w:p>
          <w:p w14:paraId="1C5206FB" w14:textId="77777777" w:rsidR="005D0012" w:rsidRDefault="005D0012" w:rsidP="005D0012">
            <w:pPr>
              <w:pStyle w:val="Examplefollow"/>
            </w:pPr>
          </w:p>
          <w:p w14:paraId="11E29524" w14:textId="77777777" w:rsidR="005D0012" w:rsidRDefault="005D0012" w:rsidP="005D0012">
            <w:pPr>
              <w:pStyle w:val="Examplefollow"/>
            </w:pPr>
          </w:p>
          <w:p w14:paraId="32DB4E1A" w14:textId="192480DE" w:rsidR="005D0012" w:rsidRPr="005D0012" w:rsidRDefault="005D0012" w:rsidP="005D0012">
            <w:pPr>
              <w:pStyle w:val="Examplefollow"/>
            </w:pPr>
          </w:p>
        </w:tc>
      </w:tr>
      <w:tr w:rsidR="005D0012" w:rsidRPr="00CE3C31" w14:paraId="27F8E517" w14:textId="77777777" w:rsidTr="00E72B06">
        <w:trPr>
          <w:trHeight w:val="6511"/>
        </w:trPr>
        <w:tc>
          <w:tcPr>
            <w:tcW w:w="3827" w:type="dxa"/>
          </w:tcPr>
          <w:p w14:paraId="786A8D5D" w14:textId="043FB907" w:rsidR="005D0012" w:rsidRDefault="00E72B06" w:rsidP="005D0012">
            <w:pPr>
              <w:pStyle w:val="Exampleline1"/>
              <w:tabs>
                <w:tab w:val="clear" w:pos="326"/>
              </w:tabs>
              <w:ind w:left="355" w:hanging="320"/>
            </w:pPr>
            <w:r>
              <w:rPr>
                <w:rFonts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4229FF" wp14:editId="4CBE23F5">
                      <wp:simplePos x="0" y="0"/>
                      <wp:positionH relativeFrom="column">
                        <wp:posOffset>1526085</wp:posOffset>
                      </wp:positionH>
                      <wp:positionV relativeFrom="paragraph">
                        <wp:posOffset>251539</wp:posOffset>
                      </wp:positionV>
                      <wp:extent cx="816610" cy="767715"/>
                      <wp:effectExtent l="0" t="0" r="21590" b="13335"/>
                      <wp:wrapNone/>
                      <wp:docPr id="95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76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1297A" w14:textId="77777777" w:rsidR="00E72B06" w:rsidRDefault="00E72B06" w:rsidP="00E72B06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The largest value of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br/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br/>
                                    <w:t>is here.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229FF" id="Text Box 95" o:spid="_x0000_s1028" type="#_x0000_t202" style="position:absolute;left:0;text-align:left;margin-left:120.15pt;margin-top:19.8pt;width:64.3pt;height:6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" fillcolor="#f2f2f2 [3052]">
                      <v:textbox>
                        <w:txbxContent>
                          <w:p w14:paraId="3E01297A" w14:textId="77777777" w:rsidR="00E72B06" w:rsidRDefault="00E72B06" w:rsidP="00E72B06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The largest value of </w:t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x</w:t>
                            </w:r>
                            <w:r>
                              <w:rPr>
                                <w:rFonts w:cs="Times New Roman"/>
                              </w:rPr>
                              <w:t xml:space="preserve"> +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y</w:t>
                            </w:r>
                            <w:r>
                              <w:rPr>
                                <w:rFonts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br/>
                              <w:t>is here.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C51ED16" wp14:editId="3576406D">
                      <wp:simplePos x="0" y="0"/>
                      <wp:positionH relativeFrom="column">
                        <wp:posOffset>1343677</wp:posOffset>
                      </wp:positionH>
                      <wp:positionV relativeFrom="paragraph">
                        <wp:posOffset>477385</wp:posOffset>
                      </wp:positionV>
                      <wp:extent cx="186055" cy="153670"/>
                      <wp:effectExtent l="38100" t="38100" r="23495" b="1778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6055" cy="153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72683" id="Straight Arrow Connector 94" o:spid="_x0000_s1026" type="#_x0000_t32" style="position:absolute;margin-left:105.8pt;margin-top:37.6pt;width:14.65pt;height:12.1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 w:rsidR="005D0012">
              <w:rPr>
                <w:b/>
                <w:noProof/>
                <w:sz w:val="24"/>
                <w:szCs w:val="24"/>
                <w:lang w:eastAsia="en-GB"/>
              </w:rPr>
              <w:t>(c)</w:t>
            </w:r>
            <w:r w:rsidR="005D0012">
              <w:rPr>
                <w:b/>
                <w:noProof/>
                <w:sz w:val="24"/>
                <w:szCs w:val="24"/>
                <w:lang w:eastAsia="en-GB"/>
              </w:rPr>
              <w:tab/>
            </w:r>
            <w:r>
              <w:rPr>
                <w:b/>
                <w:noProof/>
                <w:sz w:val="24"/>
                <w:szCs w:val="24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 wp14:anchorId="370D8C17" wp14:editId="149267F2">
                  <wp:extent cx="1635670" cy="1309623"/>
                  <wp:effectExtent l="0" t="0" r="3175" b="508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552" cy="131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eastAsia="en-GB"/>
              </w:rPr>
              <w:br/>
            </w:r>
            <w:r w:rsidR="005D0012">
              <w:t xml:space="preserve">The greatest value of </w:t>
            </w:r>
            <w:r w:rsidR="005D0012" w:rsidRPr="005D0012">
              <w:rPr>
                <w:i/>
              </w:rPr>
              <w:t>x</w:t>
            </w:r>
            <w:r w:rsidR="005D0012">
              <w:t xml:space="preserve"> + </w:t>
            </w:r>
            <w:r w:rsidR="005D0012">
              <w:rPr>
                <w:i/>
              </w:rPr>
              <w:t xml:space="preserve">y </w:t>
            </w:r>
            <w:r w:rsidR="005D0012">
              <w:t xml:space="preserve">= </w:t>
            </w:r>
            <w:r w:rsidR="005D0012" w:rsidRPr="00930F6E">
              <w:rPr>
                <w:i/>
              </w:rPr>
              <w:t>c</w:t>
            </w:r>
            <w:r w:rsidR="005D0012">
              <w:t xml:space="preserve"> </w:t>
            </w:r>
            <w:r w:rsidR="0092518B">
              <w:t xml:space="preserve">is </w:t>
            </w:r>
            <w:r w:rsidR="005D0012">
              <w:t>found at the point of intersection of the line and the curve in th</w:t>
            </w:r>
            <w:r w:rsidR="00930F6E">
              <w:t>e</w:t>
            </w:r>
            <w:r w:rsidR="005D0012">
              <w:t xml:space="preserve"> diagram. </w:t>
            </w:r>
          </w:p>
          <w:p w14:paraId="75ED7C05" w14:textId="5CCED9EF" w:rsidR="005D0012" w:rsidRDefault="005D0012" w:rsidP="005D0012">
            <w:pPr>
              <w:pStyle w:val="Exampleline1"/>
              <w:tabs>
                <w:tab w:val="clear" w:pos="326"/>
              </w:tabs>
              <w:ind w:left="355" w:hanging="320"/>
              <w:rPr>
                <w:rFonts w:cs="Times New Roman"/>
              </w:rPr>
            </w:pPr>
            <w:r>
              <w:tab/>
            </w:r>
            <w:r>
              <w:rPr>
                <w:rFonts w:cs="Times New Roman"/>
              </w:rPr>
              <w:t>For the points of intersection</w:t>
            </w:r>
            <w:r w:rsidR="00930F6E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="00930F6E">
              <w:rPr>
                <w:rFonts w:cs="Times New Roman"/>
                <w:i/>
              </w:rPr>
              <w:t xml:space="preserve">      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+ 4 =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>x</w:t>
            </w:r>
            <w:r w:rsidR="00A00608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 w:rsidR="00A00608">
              <w:rPr>
                <w:rFonts w:cs="Times New Roman"/>
              </w:rPr>
              <w:t>S</w:t>
            </w:r>
            <w:r>
              <w:rPr>
                <w:rFonts w:cs="Times New Roman"/>
              </w:rPr>
              <w:t>o</w:t>
            </w:r>
            <w:r w:rsidR="00A00608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– 4 = 0</w:t>
            </w:r>
            <w:r w:rsidR="00A00608">
              <w:rPr>
                <w:rFonts w:cs="Times New Roman"/>
              </w:rPr>
              <w:br/>
            </w:r>
            <w:r w:rsidR="00A00608" w:rsidRPr="00A00608">
              <w:rPr>
                <w:rFonts w:cs="Times New Roman"/>
                <w:position w:val="-6"/>
              </w:rPr>
              <w:object w:dxaOrig="279" w:dyaOrig="220" w14:anchorId="0D55A7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1.25pt" o:ole="">
                  <v:imagedata r:id="rId12" o:title=""/>
                </v:shape>
                <o:OLEObject Type="Embed" ProgID="Equation.DSMT4" ShapeID="_x0000_i1025" DrawAspect="Content" ObjectID="_1587804416" r:id="rId13"/>
              </w:objec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2 or </w:t>
            </w:r>
            <w:r>
              <w:rPr>
                <w:rFonts w:cs="Times New Roman"/>
                <w:i/>
              </w:rPr>
              <w:t>x = –</w:t>
            </w:r>
            <w:r>
              <w:rPr>
                <w:rFonts w:cs="Times New Roman"/>
              </w:rPr>
              <w:t>2</w:t>
            </w:r>
          </w:p>
          <w:p w14:paraId="36C8C52E" w14:textId="6C49FD18" w:rsidR="005D0012" w:rsidRPr="005D0012" w:rsidRDefault="005D0012" w:rsidP="005D0012">
            <w:pPr>
              <w:pStyle w:val="Exampleline1"/>
              <w:tabs>
                <w:tab w:val="clear" w:pos="326"/>
              </w:tabs>
              <w:ind w:left="355" w:hanging="320"/>
              <w:rPr>
                <w:rFonts w:cs="Times New Roman"/>
              </w:rPr>
            </w:pPr>
            <w:r>
              <w:rPr>
                <w:rFonts w:cs="Times New Roman"/>
              </w:rPr>
              <w:tab/>
              <w:t xml:space="preserve">When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= 2,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i/>
              </w:rPr>
              <w:t xml:space="preserve">     y</w:t>
            </w:r>
            <w:r>
              <w:rPr>
                <w:rFonts w:cs="Times New Roman"/>
              </w:rPr>
              <w:t xml:space="preserve"> =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+ 4 </w:t>
            </w:r>
            <w:r>
              <w:rPr>
                <w:rFonts w:cs="Times New Roman"/>
              </w:rPr>
              <w:br/>
              <w:t xml:space="preserve">        = 2 + 4 </w:t>
            </w:r>
            <w:r>
              <w:rPr>
                <w:rFonts w:cs="Times New Roman"/>
              </w:rPr>
              <w:br/>
              <w:t xml:space="preserve">        = 6</w:t>
            </w:r>
          </w:p>
          <w:p w14:paraId="2150185F" w14:textId="4445B971" w:rsidR="005D0012" w:rsidRPr="005D0012" w:rsidRDefault="005D0012" w:rsidP="005D0012">
            <w:pPr>
              <w:pStyle w:val="Exampleline1"/>
              <w:rPr>
                <w:rFonts w:cs="Times New Roman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 xml:space="preserve">The largest value of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+ </w:t>
            </w:r>
            <w:r>
              <w:rPr>
                <w:rFonts w:cs="Times New Roman"/>
                <w:i/>
              </w:rPr>
              <w:t>y</w:t>
            </w:r>
            <w:r>
              <w:rPr>
                <w:rFonts w:cs="Times New Roman"/>
              </w:rPr>
              <w:t xml:space="preserve"> is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ab/>
              <w:t>2 + 6 = 8</w:t>
            </w:r>
          </w:p>
        </w:tc>
        <w:tc>
          <w:tcPr>
            <w:tcW w:w="3776" w:type="dxa"/>
          </w:tcPr>
          <w:p w14:paraId="50652B2B" w14:textId="77777777" w:rsidR="00E72B06" w:rsidRDefault="00E72B06" w:rsidP="005D0012">
            <w:pPr>
              <w:pStyle w:val="Exampleline1"/>
            </w:pPr>
          </w:p>
          <w:p w14:paraId="5435EFEE" w14:textId="77777777" w:rsidR="00E72B06" w:rsidRDefault="00E72B06" w:rsidP="005D0012">
            <w:pPr>
              <w:pStyle w:val="Exampleline1"/>
            </w:pPr>
          </w:p>
          <w:p w14:paraId="3442701A" w14:textId="77777777" w:rsidR="00E72B06" w:rsidRDefault="00E72B06" w:rsidP="005D0012">
            <w:pPr>
              <w:pStyle w:val="Exampleline1"/>
            </w:pPr>
          </w:p>
          <w:p w14:paraId="73D36BD6" w14:textId="77777777" w:rsidR="00E72B06" w:rsidRDefault="00E72B06" w:rsidP="005D0012">
            <w:pPr>
              <w:pStyle w:val="Exampleline1"/>
            </w:pPr>
          </w:p>
          <w:p w14:paraId="03CFCB39" w14:textId="77777777" w:rsidR="00E72B06" w:rsidRDefault="00E72B06" w:rsidP="00E72B06">
            <w:pPr>
              <w:pStyle w:val="Examplefollow"/>
            </w:pPr>
          </w:p>
          <w:p w14:paraId="2516AF45" w14:textId="77777777" w:rsidR="00E72B06" w:rsidRDefault="00E72B06" w:rsidP="00E72B06">
            <w:pPr>
              <w:pStyle w:val="Examplefollow"/>
            </w:pPr>
          </w:p>
          <w:p w14:paraId="724EC2EE" w14:textId="77777777" w:rsidR="00E72B06" w:rsidRDefault="00E72B06" w:rsidP="00E72B06">
            <w:pPr>
              <w:pStyle w:val="Exampleline1"/>
            </w:pPr>
          </w:p>
          <w:p w14:paraId="39D3C597" w14:textId="77777777" w:rsidR="005D0012" w:rsidRDefault="005D0012" w:rsidP="005D0012">
            <w:pPr>
              <w:pStyle w:val="Exampleline1"/>
            </w:pPr>
            <w:r>
              <w:t xml:space="preserve">All the lines </w:t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 xml:space="preserve">y = c </w:t>
            </w:r>
            <w:r>
              <w:t xml:space="preserve">are parallel to </w:t>
            </w:r>
            <w:r>
              <w:br/>
            </w:r>
            <w:r>
              <w:rPr>
                <w:i/>
              </w:rPr>
              <w:t>x</w:t>
            </w:r>
            <w:r>
              <w:t xml:space="preserve"> + </w:t>
            </w:r>
            <w:r>
              <w:rPr>
                <w:i/>
              </w:rPr>
              <w:t xml:space="preserve">y = </w:t>
            </w:r>
            <w:r>
              <w:t>3 (see Example 1).</w:t>
            </w:r>
          </w:p>
          <w:p w14:paraId="0C500A0D" w14:textId="77777777" w:rsidR="00A00608" w:rsidRDefault="00A00608" w:rsidP="00A00608">
            <w:pPr>
              <w:pStyle w:val="Examplefollow"/>
            </w:pPr>
          </w:p>
          <w:p w14:paraId="759E402E" w14:textId="77777777" w:rsidR="00A00608" w:rsidRDefault="00A00608" w:rsidP="00A00608">
            <w:pPr>
              <w:pStyle w:val="Examplefollow"/>
            </w:pPr>
          </w:p>
          <w:p w14:paraId="53110C09" w14:textId="77777777" w:rsidR="00A00608" w:rsidRDefault="00A00608" w:rsidP="00A00608">
            <w:pPr>
              <w:pStyle w:val="Examplefollow"/>
            </w:pPr>
          </w:p>
          <w:p w14:paraId="5007A1B1" w14:textId="77777777" w:rsidR="00A00608" w:rsidRDefault="00A00608" w:rsidP="00A00608">
            <w:pPr>
              <w:pStyle w:val="Examplefollow"/>
            </w:pPr>
          </w:p>
          <w:p w14:paraId="36CB0A7D" w14:textId="77777777" w:rsidR="00A00608" w:rsidRDefault="00A00608" w:rsidP="00A00608">
            <w:pPr>
              <w:pStyle w:val="Examplefollow"/>
            </w:pPr>
          </w:p>
          <w:p w14:paraId="265E335B" w14:textId="77777777" w:rsidR="00A00608" w:rsidRDefault="00A00608" w:rsidP="00A00608">
            <w:pPr>
              <w:pStyle w:val="Exampleline1"/>
            </w:pPr>
          </w:p>
          <w:p w14:paraId="18C3BB66" w14:textId="25408214" w:rsidR="00A00608" w:rsidRPr="00A00608" w:rsidRDefault="00A00608" w:rsidP="00A00608">
            <w:pPr>
              <w:pStyle w:val="Exampleline1"/>
            </w:pPr>
            <w:r w:rsidRPr="00FB476B">
              <w:t xml:space="preserve">When </w:t>
            </w:r>
            <w:r w:rsidRPr="00FB476B">
              <w:rPr>
                <w:i/>
              </w:rPr>
              <w:t>x</w:t>
            </w:r>
            <w:r w:rsidRPr="00FB476B">
              <w:t xml:space="preserve"> = –2 the value of </w:t>
            </w:r>
            <w:r w:rsidRPr="00FB476B">
              <w:rPr>
                <w:i/>
              </w:rPr>
              <w:t>y</w:t>
            </w:r>
            <w:r w:rsidRPr="00FB476B">
              <w:t xml:space="preserve"> is less than when </w:t>
            </w:r>
            <w:r w:rsidRPr="00FB476B">
              <w:rPr>
                <w:i/>
              </w:rPr>
              <w:t>x</w:t>
            </w:r>
            <w:r w:rsidRPr="00FB476B">
              <w:t xml:space="preserve"> = 2. This means </w:t>
            </w:r>
            <w:r w:rsidRPr="00FB476B">
              <w:rPr>
                <w:i/>
              </w:rPr>
              <w:t>x</w:t>
            </w:r>
            <w:r w:rsidRPr="00FB476B">
              <w:t xml:space="preserve"> + </w:t>
            </w:r>
            <w:r w:rsidRPr="00FB476B">
              <w:rPr>
                <w:i/>
              </w:rPr>
              <w:t>y</w:t>
            </w:r>
            <w:r w:rsidRPr="00FB476B">
              <w:t xml:space="preserve"> is also smaller, so you don’t need to consider this possibility.</w:t>
            </w:r>
          </w:p>
        </w:tc>
      </w:tr>
    </w:tbl>
    <w:p w14:paraId="6E1442B4" w14:textId="0296BE73" w:rsidR="009A4BBD" w:rsidRDefault="009A4BBD" w:rsidP="009A4BBD">
      <w:pPr>
        <w:rPr>
          <w:b/>
        </w:rPr>
      </w:pPr>
    </w:p>
    <w:p w14:paraId="015DC6A7" w14:textId="77777777" w:rsidR="00930F6E" w:rsidRDefault="00930F6E" w:rsidP="009A4BBD">
      <w:pPr>
        <w:rPr>
          <w:b/>
        </w:rPr>
      </w:pPr>
    </w:p>
    <w:p w14:paraId="609964A3" w14:textId="4EB138F6" w:rsidR="00757B8B" w:rsidRDefault="00C662A8" w:rsidP="00757B8B">
      <w:pPr>
        <w:pStyle w:val="Qheading"/>
      </w:pPr>
      <w:r>
        <w:t>Exercise</w:t>
      </w:r>
    </w:p>
    <w:p w14:paraId="77BF9837" w14:textId="68ADFA8D" w:rsidR="00A00608" w:rsidRDefault="00A00608" w:rsidP="00A00608">
      <w:pPr>
        <w:pStyle w:val="Question1stline"/>
      </w:pPr>
      <w:r w:rsidRPr="00A00608">
        <w:rPr>
          <w:b/>
        </w:rPr>
        <w:t>1.</w:t>
      </w:r>
      <w:r w:rsidRPr="00A00608">
        <w:rPr>
          <w:b/>
        </w:rPr>
        <w:tab/>
        <w:t>(a)</w:t>
      </w:r>
      <w:r>
        <w:tab/>
        <w:t xml:space="preserve">Sketch the lines </w:t>
      </w:r>
      <w:r>
        <w:rPr>
          <w:rFonts w:eastAsiaTheme="minorHAnsi"/>
          <w:position w:val="-10"/>
          <w:lang w:eastAsia="en-US"/>
        </w:rPr>
        <w:object w:dxaOrig="2175" w:dyaOrig="300" w14:anchorId="67553744">
          <v:shape id="_x0000_i1026" type="#_x0000_t75" style="width:108.75pt;height:15.75pt" o:ole="">
            <v:imagedata r:id="rId14" o:title=""/>
          </v:shape>
          <o:OLEObject Type="Embed" ProgID="Equation.DSMT4" ShapeID="_x0000_i1026" DrawAspect="Content" ObjectID="_1587804417" r:id="rId15"/>
        </w:object>
      </w:r>
      <w:r>
        <w:rPr>
          <w:rFonts w:eastAsiaTheme="minorHAnsi"/>
          <w:lang w:eastAsia="en-US"/>
        </w:rPr>
        <w:t>.</w:t>
      </w:r>
    </w:p>
    <w:p w14:paraId="0C3F609B" w14:textId="7571EFFA" w:rsidR="00A00608" w:rsidRDefault="00A00608" w:rsidP="00A00608">
      <w:pPr>
        <w:pStyle w:val="Questionfollowline"/>
      </w:pPr>
      <w:r>
        <w:tab/>
      </w:r>
      <w:r w:rsidRPr="00A00608">
        <w:rPr>
          <w:b/>
        </w:rPr>
        <w:t>(b)</w:t>
      </w:r>
      <w:r>
        <w:tab/>
        <w:t xml:space="preserve">Shade the region where </w:t>
      </w:r>
      <w:r>
        <w:rPr>
          <w:rFonts w:eastAsiaTheme="minorHAnsi"/>
          <w:position w:val="-10"/>
          <w:lang w:eastAsia="en-US"/>
        </w:rPr>
        <w:object w:dxaOrig="2175" w:dyaOrig="300" w14:anchorId="4B361EA5">
          <v:shape id="_x0000_i1027" type="#_x0000_t75" style="width:108.75pt;height:15.75pt" o:ole="">
            <v:imagedata r:id="rId16" o:title=""/>
          </v:shape>
          <o:OLEObject Type="Embed" ProgID="Equation.DSMT4" ShapeID="_x0000_i1027" DrawAspect="Content" ObjectID="_1587804418" r:id="rId17"/>
        </w:object>
      </w:r>
      <w:r>
        <w:rPr>
          <w:rFonts w:eastAsiaTheme="minorHAnsi"/>
          <w:lang w:eastAsia="en-US"/>
        </w:rPr>
        <w:t>.</w:t>
      </w:r>
    </w:p>
    <w:p w14:paraId="7669E010" w14:textId="2F103438" w:rsidR="00A00608" w:rsidRDefault="00A00608" w:rsidP="00A00608">
      <w:pPr>
        <w:pStyle w:val="Question1stline"/>
      </w:pPr>
      <w:r w:rsidRPr="00A00608">
        <w:rPr>
          <w:b/>
        </w:rPr>
        <w:t>2.</w:t>
      </w:r>
      <w:r>
        <w:tab/>
        <w:t xml:space="preserve">Sketch the region </w:t>
      </w:r>
      <w:r>
        <w:rPr>
          <w:rFonts w:eastAsiaTheme="minorHAnsi"/>
          <w:position w:val="-10"/>
          <w:lang w:eastAsia="en-US"/>
        </w:rPr>
        <w:object w:dxaOrig="1065" w:dyaOrig="300" w14:anchorId="76426BD7">
          <v:shape id="_x0000_i1028" type="#_x0000_t75" style="width:54pt;height:15.75pt" o:ole="">
            <v:imagedata r:id="rId18" o:title=""/>
          </v:shape>
          <o:OLEObject Type="Embed" ProgID="Equation.DSMT4" ShapeID="_x0000_i1028" DrawAspect="Content" ObjectID="_1587804419" r:id="rId19"/>
        </w:object>
      </w:r>
      <w:r>
        <w:rPr>
          <w:rFonts w:eastAsiaTheme="minorHAnsi"/>
          <w:lang w:eastAsia="en-US"/>
        </w:rPr>
        <w:t>.</w:t>
      </w:r>
    </w:p>
    <w:p w14:paraId="56C5CA23" w14:textId="1BB01F7D" w:rsidR="00A00608" w:rsidRDefault="00A00608" w:rsidP="00A00608">
      <w:pPr>
        <w:pStyle w:val="Question1stline"/>
        <w:rPr>
          <w:position w:val="-10"/>
        </w:rPr>
      </w:pPr>
      <w:r w:rsidRPr="00A00608">
        <w:rPr>
          <w:b/>
        </w:rPr>
        <w:t>3.</w:t>
      </w:r>
      <w:r w:rsidRPr="00A00608">
        <w:rPr>
          <w:b/>
        </w:rPr>
        <w:tab/>
        <w:t>(a)</w:t>
      </w:r>
      <w:r>
        <w:tab/>
        <w:t>Sketch the region given by</w:t>
      </w:r>
      <w:r>
        <w:rPr>
          <w:rFonts w:eastAsiaTheme="minorHAnsi"/>
          <w:position w:val="-10"/>
          <w:lang w:eastAsia="en-US"/>
        </w:rPr>
        <w:object w:dxaOrig="2400" w:dyaOrig="360" w14:anchorId="6D301761">
          <v:shape id="_x0000_i1029" type="#_x0000_t75" style="width:120pt;height:18pt" o:ole="">
            <v:imagedata r:id="rId20" o:title=""/>
          </v:shape>
          <o:OLEObject Type="Embed" ProgID="Equation.DSMT4" ShapeID="_x0000_i1029" DrawAspect="Content" ObjectID="_1587804420" r:id="rId21"/>
        </w:object>
      </w:r>
      <w:r>
        <w:rPr>
          <w:rFonts w:eastAsiaTheme="minorHAnsi"/>
          <w:lang w:eastAsia="en-US"/>
        </w:rPr>
        <w:t>.</w:t>
      </w:r>
    </w:p>
    <w:p w14:paraId="7CE87229" w14:textId="5A9BC70E" w:rsidR="00A00608" w:rsidRDefault="00A00608" w:rsidP="00A00608">
      <w:pPr>
        <w:pStyle w:val="Questionfollowline"/>
      </w:pPr>
      <w:r>
        <w:tab/>
      </w:r>
      <w:r w:rsidRPr="00A00608">
        <w:rPr>
          <w:b/>
        </w:rPr>
        <w:t>(b)</w:t>
      </w:r>
      <w:r>
        <w:tab/>
        <w:t xml:space="preserve">Show that –1 is the smallest value of </w:t>
      </w:r>
      <w:r>
        <w:rPr>
          <w:i/>
        </w:rPr>
        <w:t>x</w:t>
      </w:r>
      <w:r>
        <w:t xml:space="preserve"> for points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) in this region.</w:t>
      </w:r>
    </w:p>
    <w:p w14:paraId="7C7079BD" w14:textId="4EB4BB67" w:rsidR="00A00608" w:rsidRDefault="00A00608" w:rsidP="00A00608">
      <w:pPr>
        <w:pStyle w:val="Question1stline"/>
      </w:pPr>
      <w:r w:rsidRPr="00A00608">
        <w:rPr>
          <w:b/>
        </w:rPr>
        <w:t>4.</w:t>
      </w:r>
      <w:r w:rsidRPr="00A00608">
        <w:rPr>
          <w:b/>
        </w:rPr>
        <w:tab/>
        <w:t>(a)</w:t>
      </w:r>
      <w:r>
        <w:tab/>
        <w:t xml:space="preserve">Illustrate the region for which </w:t>
      </w:r>
      <w:r>
        <w:rPr>
          <w:i/>
        </w:rPr>
        <w:t>x</w:t>
      </w:r>
      <w:r>
        <w:t xml:space="preserve"> &gt; 1, </w:t>
      </w:r>
      <w:r>
        <w:rPr>
          <w:i/>
        </w:rPr>
        <w:t>y</w:t>
      </w:r>
      <w:r>
        <w:t xml:space="preserve"> ≥ –1 and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&lt; 3.</w:t>
      </w:r>
    </w:p>
    <w:p w14:paraId="01FB48C4" w14:textId="254441DD" w:rsidR="00A00608" w:rsidRDefault="00A00608" w:rsidP="00A00608">
      <w:pPr>
        <w:pStyle w:val="Questionfollowline"/>
      </w:pPr>
      <w:r>
        <w:tab/>
      </w:r>
      <w:r w:rsidRPr="00A00608">
        <w:rPr>
          <w:b/>
        </w:rPr>
        <w:t>(b)</w:t>
      </w:r>
      <w:r>
        <w:tab/>
        <w:t xml:space="preserve">If </w:t>
      </w:r>
      <w:r>
        <w:rPr>
          <w:i/>
        </w:rPr>
        <w:t>m</w:t>
      </w:r>
      <w:r>
        <w:t xml:space="preserve"> and </w:t>
      </w:r>
      <w:r>
        <w:rPr>
          <w:i/>
        </w:rPr>
        <w:t>n</w:t>
      </w:r>
      <w:r>
        <w:t xml:space="preserve"> are integers, find the greatest value of </w:t>
      </w:r>
      <w:r w:rsidR="0036640F">
        <w:rPr>
          <w:i/>
        </w:rPr>
        <w:t>n</w:t>
      </w:r>
      <w:r>
        <w:t xml:space="preserve"> for points (</w:t>
      </w:r>
      <w:r>
        <w:rPr>
          <w:i/>
        </w:rPr>
        <w:t>m</w:t>
      </w:r>
      <w:r>
        <w:t xml:space="preserve">, </w:t>
      </w:r>
      <w:r>
        <w:rPr>
          <w:i/>
        </w:rPr>
        <w:t>n</w:t>
      </w:r>
      <w:r>
        <w:t>) on this region.</w:t>
      </w:r>
    </w:p>
    <w:p w14:paraId="2023397B" w14:textId="068632B7" w:rsidR="00A00608" w:rsidRDefault="00A00608" w:rsidP="00A00608">
      <w:pPr>
        <w:pStyle w:val="Question1stline"/>
        <w:rPr>
          <w:position w:val="-10"/>
        </w:rPr>
      </w:pPr>
      <w:r w:rsidRPr="00A00608">
        <w:rPr>
          <w:b/>
        </w:rPr>
        <w:t>5.</w:t>
      </w:r>
      <w:r w:rsidRPr="00A00608">
        <w:rPr>
          <w:b/>
        </w:rPr>
        <w:tab/>
        <w:t>(a)</w:t>
      </w:r>
      <w:r>
        <w:tab/>
        <w:t>Sketch the region given by</w:t>
      </w:r>
      <w:r>
        <w:rPr>
          <w:rFonts w:eastAsiaTheme="minorHAnsi"/>
          <w:position w:val="-10"/>
          <w:lang w:eastAsia="en-US"/>
        </w:rPr>
        <w:object w:dxaOrig="2160" w:dyaOrig="360" w14:anchorId="68FDE33D">
          <v:shape id="_x0000_i1030" type="#_x0000_t75" style="width:108pt;height:18pt" o:ole="">
            <v:imagedata r:id="rId22" o:title=""/>
          </v:shape>
          <o:OLEObject Type="Embed" ProgID="Equation.DSMT4" ShapeID="_x0000_i1030" DrawAspect="Content" ObjectID="_1587804421" r:id="rId23"/>
        </w:object>
      </w:r>
      <w:r>
        <w:rPr>
          <w:rFonts w:eastAsiaTheme="minorHAnsi"/>
          <w:lang w:eastAsia="en-US"/>
        </w:rPr>
        <w:t>.</w:t>
      </w:r>
    </w:p>
    <w:p w14:paraId="0260F8F5" w14:textId="00E18924" w:rsidR="00A00608" w:rsidRDefault="00A00608" w:rsidP="00A00608">
      <w:pPr>
        <w:pStyle w:val="Questionfollowline"/>
      </w:pPr>
      <w:r>
        <w:tab/>
      </w:r>
      <w:r w:rsidRPr="00A00608">
        <w:rPr>
          <w:b/>
        </w:rPr>
        <w:t>(b)</w:t>
      </w:r>
      <w:r>
        <w:tab/>
        <w:t xml:space="preserve">Find the smallest value for </w:t>
      </w:r>
      <w:r>
        <w:rPr>
          <w:i/>
        </w:rPr>
        <w:t>y</w:t>
      </w:r>
      <w:r>
        <w:t xml:space="preserve"> for the points (</w:t>
      </w:r>
      <w:r>
        <w:rPr>
          <w:i/>
        </w:rPr>
        <w:t>x</w:t>
      </w:r>
      <w:r>
        <w:t xml:space="preserve">, </w:t>
      </w:r>
      <w:r>
        <w:rPr>
          <w:i/>
        </w:rPr>
        <w:t>y</w:t>
      </w:r>
      <w:r>
        <w:t>) in this region.</w:t>
      </w:r>
    </w:p>
    <w:p w14:paraId="218BF628" w14:textId="6756D742" w:rsidR="00B958B8" w:rsidRDefault="00B958B8" w:rsidP="008E0CA0">
      <w:pPr>
        <w:pStyle w:val="Questionfollowline"/>
        <w:rPr>
          <w:b/>
          <w:sz w:val="32"/>
        </w:rPr>
      </w:pPr>
      <w:r>
        <w:br w:type="page"/>
      </w:r>
    </w:p>
    <w:p w14:paraId="517766DF" w14:textId="59EAD8CC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721C52E9" w14:textId="73ED0F3A" w:rsidR="0074793A" w:rsidRPr="0074793A" w:rsidRDefault="00A00608" w:rsidP="0074793A">
      <w:pPr>
        <w:pStyle w:val="Question1stline"/>
        <w:rPr>
          <w:b/>
        </w:rPr>
      </w:pPr>
      <w:r w:rsidRPr="0074793A">
        <w:rPr>
          <w:b/>
        </w:rPr>
        <w:t>1.</w:t>
      </w:r>
    </w:p>
    <w:p w14:paraId="2150344E" w14:textId="686E0DDE" w:rsidR="0074793A" w:rsidRDefault="00F6489D" w:rsidP="0074793A">
      <w:pPr>
        <w:pStyle w:val="Questionfollowline"/>
        <w:rPr>
          <w:rFonts w:ascii="Arial" w:hAnsi="Arial" w:cs="Arial"/>
          <w:noProof/>
          <w:lang w:eastAsia="en-GB"/>
        </w:rPr>
      </w:pPr>
      <w:r w:rsidRPr="0074793A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93518" wp14:editId="6E0012FA">
                <wp:simplePos x="0" y="0"/>
                <wp:positionH relativeFrom="column">
                  <wp:posOffset>2528390</wp:posOffset>
                </wp:positionH>
                <wp:positionV relativeFrom="paragraph">
                  <wp:posOffset>247043</wp:posOffset>
                </wp:positionV>
                <wp:extent cx="2909570" cy="617855"/>
                <wp:effectExtent l="0" t="0" r="12700" b="1079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617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AAFF" w14:textId="77777777" w:rsidR="00A00608" w:rsidRDefault="00A00608" w:rsidP="00A00608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When you sketch a line you must indicate the intercepts on the axes but no scales are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93518" id="Text Box 92" o:spid="_x0000_s1029" type="#_x0000_t202" style="position:absolute;margin-left:199.1pt;margin-top:19.45pt;width:229.1pt;height:48.6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" fillcolor="#f2f2f2 [3052]">
                <v:textbox>
                  <w:txbxContent>
                    <w:p w14:paraId="5B25AAFF" w14:textId="77777777" w:rsidR="00A00608" w:rsidRDefault="00A00608" w:rsidP="00A00608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When you sketch a line you must indicate the intercepts on the axes but no scales are required.</w:t>
                      </w:r>
                    </w:p>
                  </w:txbxContent>
                </v:textbox>
              </v:shape>
            </w:pict>
          </mc:Fallback>
        </mc:AlternateContent>
      </w:r>
      <w:r w:rsidR="0074793A">
        <w:rPr>
          <w:rFonts w:ascii="Arial" w:hAnsi="Arial" w:cs="Arial"/>
          <w:noProof/>
          <w:lang w:eastAsia="en-GB"/>
        </w:rPr>
        <w:tab/>
      </w:r>
      <w:r w:rsidR="0074793A">
        <w:rPr>
          <w:noProof/>
          <w:lang w:eastAsia="en-GB"/>
        </w:rPr>
        <w:drawing>
          <wp:inline distT="0" distB="0" distL="0" distR="0" wp14:anchorId="5E9B0CAF" wp14:editId="5A225EBE">
            <wp:extent cx="2258672" cy="1698381"/>
            <wp:effectExtent l="0" t="0" r="889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235" cy="16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608">
        <w:rPr>
          <w:rFonts w:ascii="Arial" w:hAnsi="Arial" w:cs="Arial"/>
          <w:noProof/>
          <w:lang w:eastAsia="en-GB"/>
        </w:rPr>
        <w:t xml:space="preserve"> </w:t>
      </w:r>
    </w:p>
    <w:p w14:paraId="6A65686C" w14:textId="3292F37F" w:rsidR="00A00608" w:rsidRPr="00F6489D" w:rsidRDefault="0074793A" w:rsidP="00F6489D">
      <w:pPr>
        <w:pStyle w:val="Questionfollowline"/>
        <w:rPr>
          <w:sz w:val="16"/>
          <w:szCs w:val="16"/>
          <w:vertAlign w:val="subscript"/>
        </w:rPr>
      </w:pPr>
      <w:r>
        <w:tab/>
        <w:t xml:space="preserve">The point (0, 0) is in both regions as </w:t>
      </w:r>
      <w:r>
        <w:rPr>
          <w:i/>
        </w:rPr>
        <w:t>x</w:t>
      </w:r>
      <w:r>
        <w:t xml:space="preserve"> + </w:t>
      </w:r>
      <w:r>
        <w:rPr>
          <w:i/>
        </w:rPr>
        <w:t xml:space="preserve">y </w:t>
      </w:r>
      <w:r>
        <w:t>= 0 + 0 ≤ 4 and 2</w:t>
      </w:r>
      <w:r>
        <w:rPr>
          <w:i/>
        </w:rPr>
        <w:t xml:space="preserve"> x</w:t>
      </w:r>
      <w:r>
        <w:t xml:space="preserve"> + </w:t>
      </w:r>
      <w:r>
        <w:rPr>
          <w:i/>
        </w:rPr>
        <w:t>y</w:t>
      </w:r>
      <w:r>
        <w:t xml:space="preserve"> = 2 × 0 + 0 ≤ 4 </w:t>
      </w:r>
    </w:p>
    <w:p w14:paraId="51CD79DB" w14:textId="2BF47BF5" w:rsidR="00206E73" w:rsidRDefault="00A00608" w:rsidP="00F6489D">
      <w:pPr>
        <w:pStyle w:val="Question1stline"/>
      </w:pPr>
      <w:r w:rsidRPr="00206E73">
        <w:rPr>
          <w:b/>
          <w:noProof/>
          <w:lang w:eastAsia="en-GB"/>
        </w:rPr>
        <w:t>2.</w:t>
      </w:r>
      <w:r w:rsidR="00206E73">
        <w:rPr>
          <w:noProof/>
          <w:lang w:eastAsia="en-GB"/>
        </w:rPr>
        <w:tab/>
      </w:r>
      <w:r w:rsidR="00206E73">
        <w:t xml:space="preserve">Find the intercepts of the line </w:t>
      </w:r>
      <w:r w:rsidR="00206E73" w:rsidRPr="00206E73">
        <w:rPr>
          <w:rFonts w:eastAsiaTheme="minorHAnsi"/>
          <w:position w:val="-10"/>
          <w:lang w:eastAsia="en-US"/>
        </w:rPr>
        <w:object w:dxaOrig="1060" w:dyaOrig="300" w14:anchorId="56C2AC99">
          <v:shape id="_x0000_i1031" type="#_x0000_t75" style="width:53.25pt;height:15.75pt" o:ole="">
            <v:imagedata r:id="rId25" o:title=""/>
          </v:shape>
          <o:OLEObject Type="Embed" ProgID="Equation.DSMT4" ShapeID="_x0000_i1031" DrawAspect="Content" ObjectID="_1587804422" r:id="rId26"/>
        </w:object>
      </w:r>
      <w:r w:rsidR="00206E73">
        <w:rPr>
          <w:rFonts w:eastAsiaTheme="minorHAnsi"/>
          <w:lang w:eastAsia="en-US"/>
        </w:rPr>
        <w:t>.</w:t>
      </w:r>
    </w:p>
    <w:p w14:paraId="52C89BC0" w14:textId="489B2BB4" w:rsidR="00206E73" w:rsidRDefault="00206E73" w:rsidP="00F6489D">
      <w:pPr>
        <w:pStyle w:val="Questionfollowline"/>
      </w:pPr>
      <w:r>
        <w:tab/>
        <w:t xml:space="preserve">When </w:t>
      </w:r>
      <w:r>
        <w:rPr>
          <w:i/>
        </w:rPr>
        <w:t>y</w:t>
      </w:r>
      <w:r>
        <w:t xml:space="preserve"> = 0, </w:t>
      </w:r>
      <w:r w:rsidRPr="00206E73">
        <w:rPr>
          <w:rFonts w:eastAsiaTheme="minorHAnsi"/>
          <w:position w:val="-6"/>
          <w:lang w:eastAsia="en-US"/>
        </w:rPr>
        <w:object w:dxaOrig="1359" w:dyaOrig="260" w14:anchorId="05643D22">
          <v:shape id="_x0000_i1032" type="#_x0000_t75" style="width:68.25pt;height:12.75pt" o:ole="">
            <v:imagedata r:id="rId27" o:title=""/>
          </v:shape>
          <o:OLEObject Type="Embed" ProgID="Equation.DSMT4" ShapeID="_x0000_i1032" DrawAspect="Content" ObjectID="_1587804423" r:id="rId28"/>
        </w:object>
      </w:r>
    </w:p>
    <w:p w14:paraId="545DFACF" w14:textId="79119520" w:rsidR="00206E73" w:rsidRDefault="00206E73" w:rsidP="00F6489D">
      <w:pPr>
        <w:pStyle w:val="Questionfollowline"/>
        <w:rPr>
          <w:rFonts w:eastAsiaTheme="minorHAnsi"/>
          <w:lang w:eastAsia="en-US"/>
        </w:rPr>
      </w:pPr>
      <w:r>
        <w:tab/>
        <w:t xml:space="preserve">When </w:t>
      </w:r>
      <w:r>
        <w:rPr>
          <w:i/>
        </w:rPr>
        <w:t>x</w:t>
      </w:r>
      <w:r>
        <w:t xml:space="preserve"> = 0, </w:t>
      </w:r>
      <w:r w:rsidRPr="00206E73">
        <w:rPr>
          <w:rFonts w:eastAsiaTheme="minorHAnsi"/>
          <w:position w:val="-10"/>
          <w:lang w:eastAsia="en-US"/>
        </w:rPr>
        <w:object w:dxaOrig="1640" w:dyaOrig="300" w14:anchorId="7189E2C4">
          <v:shape id="_x0000_i1033" type="#_x0000_t75" style="width:82.5pt;height:15.75pt" o:ole="">
            <v:imagedata r:id="rId29" o:title=""/>
          </v:shape>
          <o:OLEObject Type="Embed" ProgID="Equation.DSMT4" ShapeID="_x0000_i1033" DrawAspect="Content" ObjectID="_1587804424" r:id="rId30"/>
        </w:object>
      </w:r>
    </w:p>
    <w:p w14:paraId="6EE8C1C2" w14:textId="77777777" w:rsidR="00206E73" w:rsidRDefault="00206E73" w:rsidP="00206E73">
      <w:pPr>
        <w:pStyle w:val="Examplefollow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 w:rsidR="0074793A">
        <w:rPr>
          <w:noProof/>
          <w:lang w:eastAsia="en-GB"/>
        </w:rPr>
        <w:drawing>
          <wp:inline distT="0" distB="0" distL="0" distR="0" wp14:anchorId="7A90EEC0" wp14:editId="73999482">
            <wp:extent cx="1717275" cy="1525282"/>
            <wp:effectExtent l="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75" cy="15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5AB2" w14:textId="77777777" w:rsidR="00206E73" w:rsidRDefault="00206E73" w:rsidP="00206E73">
      <w:pPr>
        <w:pStyle w:val="Examplefollow"/>
        <w:rPr>
          <w:rFonts w:ascii="Arial" w:hAnsi="Arial" w:cs="Arial"/>
          <w:noProof/>
          <w:lang w:eastAsia="en-GB"/>
        </w:rPr>
      </w:pPr>
    </w:p>
    <w:p w14:paraId="5582ECF2" w14:textId="77777777" w:rsidR="00206E73" w:rsidRDefault="00206E73" w:rsidP="00F6489D">
      <w:pPr>
        <w:pStyle w:val="Questionfollowline"/>
        <w:rPr>
          <w:rFonts w:eastAsiaTheme="minorHAnsi"/>
          <w:lang w:eastAsia="en-US"/>
        </w:rPr>
      </w:pPr>
      <w:r>
        <w:rPr>
          <w:rFonts w:ascii="Arial" w:hAnsi="Arial" w:cs="Arial"/>
          <w:noProof/>
          <w:lang w:eastAsia="en-GB"/>
        </w:rPr>
        <w:tab/>
      </w:r>
      <w:r>
        <w:t xml:space="preserve">Check the point (–1, 0) for </w:t>
      </w:r>
      <w:r w:rsidRPr="00206E73">
        <w:rPr>
          <w:rFonts w:eastAsiaTheme="minorHAnsi"/>
          <w:position w:val="-10"/>
          <w:lang w:eastAsia="en-US"/>
        </w:rPr>
        <w:object w:dxaOrig="1060" w:dyaOrig="300" w14:anchorId="2B5ECEBC">
          <v:shape id="_x0000_i1034" type="#_x0000_t75" style="width:53.25pt;height:15.75pt" o:ole="">
            <v:imagedata r:id="rId32" o:title=""/>
          </v:shape>
          <o:OLEObject Type="Embed" ProgID="Equation.DSMT4" ShapeID="_x0000_i1034" DrawAspect="Content" ObjectID="_1587804425" r:id="rId33"/>
        </w:object>
      </w:r>
    </w:p>
    <w:p w14:paraId="3B7752C0" w14:textId="43452454" w:rsidR="00206E73" w:rsidRPr="00206E73" w:rsidRDefault="00206E73" w:rsidP="00F6489D">
      <w:pPr>
        <w:pStyle w:val="Questionfollow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206E73">
        <w:rPr>
          <w:rFonts w:eastAsiaTheme="minorHAnsi"/>
          <w:position w:val="-10"/>
          <w:lang w:eastAsia="en-US"/>
        </w:rPr>
        <w:object w:dxaOrig="2240" w:dyaOrig="300" w14:anchorId="6F2DD684">
          <v:shape id="_x0000_i1035" type="#_x0000_t75" style="width:112.5pt;height:15.75pt" o:ole="">
            <v:imagedata r:id="rId34" o:title=""/>
          </v:shape>
          <o:OLEObject Type="Embed" ProgID="Equation.DSMT4" ShapeID="_x0000_i1035" DrawAspect="Content" ObjectID="_1587804426" r:id="rId35"/>
        </w:object>
      </w:r>
      <w:r>
        <w:t xml:space="preserve"> so (–1, 0) is </w:t>
      </w:r>
      <w:r w:rsidRPr="0036640F">
        <w:rPr>
          <w:b/>
        </w:rPr>
        <w:t>not</w:t>
      </w:r>
      <w:r>
        <w:t xml:space="preserve"> in the region.</w:t>
      </w:r>
      <w:r w:rsidRPr="00206E73">
        <w:t xml:space="preserve"> </w:t>
      </w:r>
      <w:r>
        <w:br/>
      </w:r>
      <w:r w:rsidR="00F6489D">
        <w:tab/>
      </w:r>
      <w:r>
        <w:t xml:space="preserve">So </w:t>
      </w:r>
      <w:r w:rsidRPr="00F6489D">
        <w:t>shade</w:t>
      </w:r>
      <w:r>
        <w:t xml:space="preserve"> and label the region below the dotted line.</w:t>
      </w:r>
      <w:r w:rsidR="0092518B" w:rsidRPr="0092518B">
        <w:t xml:space="preserve"> </w:t>
      </w:r>
      <w:r w:rsidR="0092518B">
        <w:t>(Note that the line is dotted as it is not included in the region.)</w:t>
      </w:r>
    </w:p>
    <w:p w14:paraId="4A5A2B76" w14:textId="2E6C249A" w:rsidR="00A00608" w:rsidRPr="00206E73" w:rsidRDefault="00A00608" w:rsidP="00206E73">
      <w:pPr>
        <w:pStyle w:val="Examplefollow"/>
      </w:pPr>
    </w:p>
    <w:p w14:paraId="78445AC6" w14:textId="4757A214" w:rsidR="00A00608" w:rsidRPr="00206E73" w:rsidRDefault="00A00608" w:rsidP="00206E73">
      <w:pPr>
        <w:pStyle w:val="Exampleline1"/>
        <w:rPr>
          <w:b/>
          <w:noProof/>
          <w:lang w:eastAsia="en-GB"/>
        </w:rPr>
      </w:pPr>
      <w:r w:rsidRPr="00206E73">
        <w:rPr>
          <w:b/>
          <w:noProof/>
          <w:lang w:eastAsia="en-GB"/>
        </w:rPr>
        <w:t>3.</w:t>
      </w:r>
      <w:r w:rsidR="00206E73" w:rsidRPr="00206E73">
        <w:rPr>
          <w:b/>
          <w:noProof/>
          <w:lang w:eastAsia="en-GB"/>
        </w:rPr>
        <w:tab/>
      </w:r>
      <w:r w:rsidRPr="00206E73">
        <w:rPr>
          <w:b/>
          <w:noProof/>
          <w:lang w:eastAsia="en-GB"/>
        </w:rPr>
        <w:t>(a)</w:t>
      </w:r>
    </w:p>
    <w:p w14:paraId="3E503A14" w14:textId="690947FB" w:rsidR="00206E73" w:rsidRDefault="00206E73" w:rsidP="00206E73">
      <w:pPr>
        <w:pStyle w:val="Examplefollow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651D2055" wp14:editId="65E3383C">
            <wp:extent cx="2202066" cy="1443334"/>
            <wp:effectExtent l="0" t="0" r="8255" b="508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290" cy="144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1A76B" w14:textId="77777777" w:rsidR="00F6489D" w:rsidRDefault="00F6489D" w:rsidP="00206E73">
      <w:pPr>
        <w:pStyle w:val="Examplefollow"/>
        <w:rPr>
          <w:noProof/>
          <w:lang w:eastAsia="en-GB"/>
        </w:rPr>
      </w:pPr>
    </w:p>
    <w:p w14:paraId="45C8D3B7" w14:textId="73C1395C" w:rsidR="00206E73" w:rsidRDefault="00206E73" w:rsidP="00206E73">
      <w:pPr>
        <w:pStyle w:val="Examplefollow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y = x</w:t>
      </w:r>
      <w:r>
        <w:rPr>
          <w:vertAlign w:val="superscript"/>
        </w:rPr>
        <w:t xml:space="preserve">2 </w:t>
      </w:r>
      <w:r>
        <w:t>– 2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>x</w:t>
      </w:r>
      <w:r>
        <w:t>(</w:t>
      </w:r>
      <w:r>
        <w:rPr>
          <w:i/>
        </w:rPr>
        <w:t xml:space="preserve">x </w:t>
      </w:r>
      <w:r>
        <w:t xml:space="preserve">– 2); when </w:t>
      </w:r>
      <w:r>
        <w:rPr>
          <w:i/>
        </w:rPr>
        <w:t xml:space="preserve">y </w:t>
      </w:r>
      <w:r>
        <w:t xml:space="preserve">= 0, </w:t>
      </w:r>
      <w:r>
        <w:rPr>
          <w:i/>
        </w:rPr>
        <w:t xml:space="preserve">x </w:t>
      </w:r>
      <w:r>
        <w:t xml:space="preserve">= 0 or </w:t>
      </w:r>
      <w:r>
        <w:rPr>
          <w:i/>
        </w:rPr>
        <w:t xml:space="preserve">x </w:t>
      </w:r>
      <w:r>
        <w:t>= 2</w:t>
      </w:r>
    </w:p>
    <w:p w14:paraId="6DC15DE6" w14:textId="35155991" w:rsidR="00206E73" w:rsidRDefault="00206E73" w:rsidP="009B5983">
      <w:pPr>
        <w:pStyle w:val="Exampleline1"/>
      </w:pPr>
      <w:r>
        <w:rPr>
          <w:i/>
        </w:rPr>
        <w:tab/>
      </w:r>
      <w:r w:rsidR="009B5983">
        <w:rPr>
          <w:i/>
        </w:rPr>
        <w:tab/>
      </w:r>
      <w:r w:rsidR="009B5983">
        <w:rPr>
          <w:i/>
        </w:rPr>
        <w:tab/>
      </w:r>
      <w:r>
        <w:rPr>
          <w:i/>
        </w:rPr>
        <w:t xml:space="preserve">y = </w:t>
      </w:r>
      <w:r>
        <w:t xml:space="preserve">4 –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 xml:space="preserve">= (2 + </w:t>
      </w:r>
      <w:r>
        <w:rPr>
          <w:i/>
        </w:rPr>
        <w:t>x</w:t>
      </w:r>
      <w:r>
        <w:t xml:space="preserve">)(2 – </w:t>
      </w:r>
      <w:r>
        <w:rPr>
          <w:i/>
        </w:rPr>
        <w:t>x</w:t>
      </w:r>
      <w:r>
        <w:t xml:space="preserve">); when </w:t>
      </w:r>
      <w:r>
        <w:rPr>
          <w:i/>
        </w:rPr>
        <w:t xml:space="preserve">y </w:t>
      </w:r>
      <w:r>
        <w:t xml:space="preserve">= 0, </w:t>
      </w:r>
      <w:r>
        <w:rPr>
          <w:i/>
        </w:rPr>
        <w:t xml:space="preserve">x </w:t>
      </w:r>
      <w:r>
        <w:t xml:space="preserve">= –2 or </w:t>
      </w:r>
      <w:r>
        <w:rPr>
          <w:i/>
        </w:rPr>
        <w:t xml:space="preserve">x </w:t>
      </w:r>
      <w:r>
        <w:t>= 2</w:t>
      </w:r>
    </w:p>
    <w:p w14:paraId="2E3C3A3D" w14:textId="355BF6E9" w:rsidR="00206E73" w:rsidRDefault="00206E73" w:rsidP="009B5983">
      <w:pPr>
        <w:tabs>
          <w:tab w:val="left" w:pos="3080"/>
        </w:tabs>
        <w:spacing w:after="0"/>
        <w:rPr>
          <w:rFonts w:cs="Times New Roman"/>
        </w:rPr>
      </w:pPr>
      <w:r>
        <w:rPr>
          <w:rFonts w:cs="Times New Roman"/>
        </w:rPr>
        <w:tab/>
        <w:t xml:space="preserve">when </w:t>
      </w:r>
      <w:r>
        <w:rPr>
          <w:rFonts w:cs="Times New Roman"/>
          <w:i/>
        </w:rPr>
        <w:t xml:space="preserve">x </w:t>
      </w:r>
      <w:r>
        <w:rPr>
          <w:rFonts w:cs="Times New Roman"/>
        </w:rPr>
        <w:t xml:space="preserve">= 0, </w:t>
      </w:r>
      <w:r>
        <w:rPr>
          <w:rFonts w:cs="Times New Roman"/>
          <w:i/>
        </w:rPr>
        <w:t xml:space="preserve">y </w:t>
      </w:r>
      <w:r>
        <w:rPr>
          <w:rFonts w:cs="Times New Roman"/>
        </w:rPr>
        <w:t>= 4 – 0</w:t>
      </w:r>
      <w:r>
        <w:rPr>
          <w:rFonts w:cs="Times New Roman"/>
          <w:vertAlign w:val="superscript"/>
        </w:rPr>
        <w:t xml:space="preserve">2 </w:t>
      </w:r>
      <w:r>
        <w:rPr>
          <w:rFonts w:cs="Times New Roman"/>
        </w:rPr>
        <w:t>= 4</w:t>
      </w:r>
    </w:p>
    <w:p w14:paraId="052D84E7" w14:textId="19BD7B56" w:rsidR="00206E73" w:rsidRDefault="009B5983" w:rsidP="00206E73">
      <w:pPr>
        <w:pStyle w:val="Exampleline1"/>
        <w:rPr>
          <w:noProof/>
          <w:lang w:eastAsia="en-GB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06E73">
        <w:rPr>
          <w:rFonts w:cs="Times New Roman"/>
        </w:rPr>
        <w:t>The point (1, 0) satisfies both equations and is therefore in the region.</w:t>
      </w:r>
    </w:p>
    <w:p w14:paraId="512D188B" w14:textId="5CB078A7" w:rsidR="009B5983" w:rsidRDefault="009B5983" w:rsidP="00F6489D">
      <w:pPr>
        <w:pStyle w:val="Exampleline1"/>
        <w:rPr>
          <w:noProof/>
          <w:lang w:eastAsia="en-GB"/>
        </w:rPr>
      </w:pPr>
      <w:r>
        <w:rPr>
          <w:noProof/>
          <w:lang w:eastAsia="en-GB"/>
        </w:rPr>
        <w:lastRenderedPageBreak/>
        <w:tab/>
      </w:r>
      <w:r>
        <w:rPr>
          <w:noProof/>
          <w:lang w:eastAsia="en-GB"/>
        </w:rPr>
        <w:tab/>
      </w:r>
      <w:r w:rsidR="00A00608" w:rsidRPr="009B5983">
        <w:rPr>
          <w:b/>
          <w:noProof/>
          <w:lang w:eastAsia="en-GB"/>
        </w:rPr>
        <w:t>(b)</w:t>
      </w:r>
      <w:r w:rsidRPr="009B5983">
        <w:rPr>
          <w:b/>
          <w:noProof/>
          <w:lang w:eastAsia="en-GB"/>
        </w:rPr>
        <w:tab/>
      </w:r>
      <w:r w:rsidR="00A00608">
        <w:rPr>
          <w:noProof/>
          <w:lang w:eastAsia="en-GB"/>
        </w:rPr>
        <w:t xml:space="preserve">The diagram shows that the smallest value of </w:t>
      </w:r>
      <w:r w:rsidR="00A00608">
        <w:rPr>
          <w:i/>
          <w:noProof/>
          <w:lang w:eastAsia="en-GB"/>
        </w:rPr>
        <w:t>x</w:t>
      </w:r>
      <w:r w:rsidR="00A00608">
        <w:rPr>
          <w:noProof/>
          <w:lang w:eastAsia="en-GB"/>
        </w:rPr>
        <w:t xml:space="preserve"> can be found where the curves intersect.</w:t>
      </w:r>
    </w:p>
    <w:p w14:paraId="04DDE6EF" w14:textId="77777777" w:rsidR="009B5983" w:rsidRDefault="009B5983" w:rsidP="009B5983">
      <w:pPr>
        <w:pStyle w:val="Questionfollowline"/>
        <w:rPr>
          <w:rFonts w:eastAsiaTheme="minorHAnsi"/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Pr="009B5983">
        <w:rPr>
          <w:rFonts w:eastAsiaTheme="minorHAnsi"/>
          <w:noProof/>
          <w:position w:val="-76"/>
          <w:lang w:eastAsia="en-GB"/>
        </w:rPr>
        <w:object w:dxaOrig="1820" w:dyaOrig="1780" w14:anchorId="4EFCA345">
          <v:shape id="_x0000_i1036" type="#_x0000_t75" style="width:90.75pt;height:88.5pt" o:ole="">
            <v:imagedata r:id="rId37" o:title=""/>
          </v:shape>
          <o:OLEObject Type="Embed" ProgID="Equation.DSMT4" ShapeID="_x0000_i1036" DrawAspect="Content" ObjectID="_1587804427" r:id="rId38"/>
        </w:object>
      </w:r>
    </w:p>
    <w:p w14:paraId="15F3AFD6" w14:textId="6C77DB3D" w:rsidR="00A00608" w:rsidRDefault="009B5983" w:rsidP="009B5983">
      <w:pPr>
        <w:pStyle w:val="Questionfollowline"/>
        <w:rPr>
          <w:rFonts w:cs="Times New Roman"/>
          <w:noProof/>
          <w:lang w:eastAsia="en-GB"/>
        </w:rPr>
      </w:pPr>
      <w:r>
        <w:rPr>
          <w:rFonts w:eastAsiaTheme="minorHAnsi"/>
          <w:noProof/>
          <w:lang w:eastAsia="en-GB"/>
        </w:rPr>
        <w:tab/>
      </w:r>
      <w:r>
        <w:rPr>
          <w:rFonts w:eastAsiaTheme="minorHAnsi"/>
          <w:noProof/>
          <w:lang w:eastAsia="en-GB"/>
        </w:rPr>
        <w:tab/>
      </w:r>
      <w:r w:rsidR="00A00608">
        <w:rPr>
          <w:rFonts w:cs="Times New Roman"/>
          <w:noProof/>
          <w:lang w:eastAsia="en-GB"/>
        </w:rPr>
        <w:t xml:space="preserve">So the smallest value of </w:t>
      </w:r>
      <w:r w:rsidR="00A00608">
        <w:rPr>
          <w:rFonts w:cs="Times New Roman"/>
          <w:i/>
          <w:noProof/>
          <w:lang w:eastAsia="en-GB"/>
        </w:rPr>
        <w:t>x</w:t>
      </w:r>
      <w:r w:rsidR="00A00608">
        <w:rPr>
          <w:rFonts w:cs="Times New Roman"/>
          <w:noProof/>
          <w:lang w:eastAsia="en-GB"/>
        </w:rPr>
        <w:t xml:space="preserve"> is –1.</w:t>
      </w:r>
    </w:p>
    <w:p w14:paraId="40AD60D6" w14:textId="2BE9AB45" w:rsidR="00A00608" w:rsidRPr="009B5983" w:rsidRDefault="00A00608" w:rsidP="009B5983">
      <w:pPr>
        <w:pStyle w:val="Question1stline"/>
        <w:rPr>
          <w:b/>
          <w:noProof/>
          <w:lang w:eastAsia="en-GB"/>
        </w:rPr>
      </w:pPr>
      <w:r w:rsidRPr="009B5983">
        <w:rPr>
          <w:b/>
          <w:noProof/>
          <w:lang w:eastAsia="en-GB"/>
        </w:rPr>
        <w:t>4.</w:t>
      </w:r>
      <w:r w:rsidR="009B5983">
        <w:rPr>
          <w:b/>
          <w:noProof/>
          <w:lang w:eastAsia="en-GB"/>
        </w:rPr>
        <w:tab/>
      </w:r>
      <w:r w:rsidRPr="009B5983">
        <w:rPr>
          <w:b/>
          <w:noProof/>
          <w:lang w:eastAsia="en-GB"/>
        </w:rPr>
        <w:t>(a)</w:t>
      </w:r>
    </w:p>
    <w:p w14:paraId="3A193498" w14:textId="56A04529" w:rsidR="009B5983" w:rsidRDefault="009B5983" w:rsidP="009B5983">
      <w:pPr>
        <w:pStyle w:val="Questionfollowline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35A09A75" wp14:editId="0E3E4F1B">
            <wp:extent cx="1891932" cy="1653083"/>
            <wp:effectExtent l="0" t="0" r="0" b="444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87" cy="16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8B15C" w14:textId="373F76C4" w:rsidR="009B5983" w:rsidRDefault="009B5983" w:rsidP="009B5983">
      <w:pPr>
        <w:pStyle w:val="Questionfollowline"/>
      </w:pPr>
      <w:r>
        <w:tab/>
      </w:r>
      <w:r>
        <w:tab/>
        <w:t>The required region is the shaded triangle, the lines</w:t>
      </w:r>
      <w:r>
        <w:rPr>
          <w:i/>
        </w:rPr>
        <w:t xml:space="preserve"> x </w:t>
      </w:r>
      <w:r>
        <w:t>= 1 and</w:t>
      </w:r>
      <w:r>
        <w:rPr>
          <w:i/>
        </w:rPr>
        <w:t xml:space="preserve"> x + y = </w:t>
      </w:r>
      <w:r>
        <w:t>3 are not included</w:t>
      </w:r>
      <w:r>
        <w:rPr>
          <w:i/>
        </w:rPr>
        <w:t>.</w:t>
      </w:r>
    </w:p>
    <w:p w14:paraId="13D8777B" w14:textId="59A3876E" w:rsidR="00A00608" w:rsidRPr="009B5983" w:rsidRDefault="009B5983" w:rsidP="009B5983">
      <w:pPr>
        <w:pStyle w:val="Question1stline"/>
        <w:ind w:left="851" w:hanging="851"/>
      </w:pPr>
      <w:r w:rsidRPr="009B5983">
        <w:rPr>
          <w:b/>
        </w:rPr>
        <w:tab/>
        <w:t>(b)</w:t>
      </w:r>
      <w:r>
        <w:tab/>
        <w:t xml:space="preserve">The points on the line </w:t>
      </w:r>
      <w:r>
        <w:rPr>
          <w:i/>
        </w:rPr>
        <w:t xml:space="preserve">x </w:t>
      </w:r>
      <w:r>
        <w:t xml:space="preserve">= 1 are not included, so look at the points with </w:t>
      </w:r>
      <w:r>
        <w:rPr>
          <w:i/>
        </w:rPr>
        <w:t xml:space="preserve">x </w:t>
      </w:r>
      <w:r>
        <w:t xml:space="preserve">= 2. (2, 1) is on the line </w:t>
      </w:r>
      <w:r>
        <w:rPr>
          <w:i/>
        </w:rPr>
        <w:t xml:space="preserve">x + y = </w:t>
      </w:r>
      <w:r>
        <w:t>3 which not included</w:t>
      </w:r>
      <w:r>
        <w:rPr>
          <w:i/>
        </w:rPr>
        <w:t>.</w:t>
      </w:r>
      <w:r>
        <w:t xml:space="preserve"> (2, 0) is in the region, so </w:t>
      </w:r>
      <w:r>
        <w:rPr>
          <w:i/>
        </w:rPr>
        <w:t>n</w:t>
      </w:r>
      <w:r>
        <w:t xml:space="preserve"> = 0.</w:t>
      </w:r>
    </w:p>
    <w:p w14:paraId="4EEFABAE" w14:textId="1F9D0601" w:rsidR="009B5983" w:rsidRDefault="009B5983" w:rsidP="009B5983">
      <w:pPr>
        <w:pStyle w:val="Question1stline"/>
        <w:rPr>
          <w:b/>
        </w:rPr>
      </w:pPr>
      <w:r w:rsidRPr="009B5983">
        <w:rPr>
          <w:b/>
        </w:rPr>
        <w:t>5.</w:t>
      </w:r>
      <w:r w:rsidRPr="009B5983">
        <w:rPr>
          <w:b/>
        </w:rPr>
        <w:tab/>
        <w:t>(a)</w:t>
      </w:r>
      <w:r w:rsidR="000918D2">
        <w:rPr>
          <w:b/>
        </w:rPr>
        <w:tab/>
      </w:r>
    </w:p>
    <w:p w14:paraId="65FC244F" w14:textId="6F9660C6" w:rsidR="000918D2" w:rsidRPr="009B5983" w:rsidRDefault="000918D2" w:rsidP="009B5983">
      <w:pPr>
        <w:pStyle w:val="Question1stline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noProof/>
          <w:lang w:eastAsia="en-GB"/>
        </w:rPr>
        <w:drawing>
          <wp:inline distT="0" distB="0" distL="0" distR="0" wp14:anchorId="4EF61ACD" wp14:editId="591356AD">
            <wp:extent cx="2092037" cy="1617755"/>
            <wp:effectExtent l="0" t="0" r="3810" b="190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256" cy="1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5090" w14:textId="56404445" w:rsidR="009B5983" w:rsidRDefault="000918D2" w:rsidP="000918D2">
      <w:pPr>
        <w:pStyle w:val="Questionfollowline"/>
      </w:pPr>
      <w:r>
        <w:tab/>
      </w:r>
      <w:r>
        <w:tab/>
      </w:r>
    </w:p>
    <w:p w14:paraId="0C3DD393" w14:textId="0F86C0C7" w:rsidR="009B5983" w:rsidRDefault="009B5983" w:rsidP="009B5983">
      <w:pPr>
        <w:pStyle w:val="Questionfollowline"/>
      </w:pPr>
      <w:r>
        <w:rPr>
          <w:i/>
        </w:rPr>
        <w:tab/>
      </w:r>
      <w:r>
        <w:rPr>
          <w:i/>
        </w:rPr>
        <w:tab/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 xml:space="preserve">2 </w:t>
      </w:r>
      <w:r>
        <w:t xml:space="preserve">– </w:t>
      </w:r>
      <w:r>
        <w:rPr>
          <w:i/>
        </w:rPr>
        <w:t xml:space="preserve">x </w:t>
      </w:r>
      <w:r>
        <w:t>– 6 = (</w:t>
      </w:r>
      <w:r>
        <w:rPr>
          <w:i/>
        </w:rPr>
        <w:t xml:space="preserve">x </w:t>
      </w:r>
      <w:r>
        <w:t>– 3)(</w:t>
      </w:r>
      <w:r>
        <w:rPr>
          <w:i/>
        </w:rPr>
        <w:t xml:space="preserve">x </w:t>
      </w:r>
      <w:r>
        <w:t>+ 2)</w:t>
      </w:r>
    </w:p>
    <w:p w14:paraId="3AEA5704" w14:textId="755B53ED" w:rsidR="009B5983" w:rsidRDefault="009B5983" w:rsidP="009B5983">
      <w:pPr>
        <w:pStyle w:val="Questionfollowline"/>
      </w:pPr>
      <w:r>
        <w:tab/>
      </w:r>
      <w:r>
        <w:tab/>
        <w:t xml:space="preserve">When </w:t>
      </w:r>
      <w:r>
        <w:rPr>
          <w:i/>
        </w:rPr>
        <w:t xml:space="preserve">y </w:t>
      </w:r>
      <w:r>
        <w:t xml:space="preserve">= 0, </w:t>
      </w:r>
      <w:r>
        <w:rPr>
          <w:i/>
        </w:rPr>
        <w:t xml:space="preserve">x </w:t>
      </w:r>
      <w:r>
        <w:t xml:space="preserve">= 3 or </w:t>
      </w:r>
      <w:r>
        <w:rPr>
          <w:i/>
        </w:rPr>
        <w:t>x</w:t>
      </w:r>
      <w:r>
        <w:t xml:space="preserve"> = –2</w:t>
      </w:r>
    </w:p>
    <w:p w14:paraId="4B18F929" w14:textId="5A762794" w:rsidR="009B5983" w:rsidRDefault="009B5983" w:rsidP="009B5983">
      <w:pPr>
        <w:pStyle w:val="Questionfollowline"/>
      </w:pPr>
      <w:r>
        <w:tab/>
      </w:r>
      <w:r>
        <w:tab/>
        <w:t xml:space="preserve">When </w:t>
      </w:r>
      <w:r>
        <w:rPr>
          <w:i/>
        </w:rPr>
        <w:t xml:space="preserve">x </w:t>
      </w:r>
      <w:r>
        <w:t xml:space="preserve">= 0, </w:t>
      </w:r>
      <w:r>
        <w:rPr>
          <w:i/>
        </w:rPr>
        <w:t xml:space="preserve">y </w:t>
      </w:r>
      <w:r>
        <w:t>= –6</w:t>
      </w:r>
    </w:p>
    <w:p w14:paraId="181B8964" w14:textId="0E88867E" w:rsidR="009B5983" w:rsidRDefault="009B5983" w:rsidP="009B5983">
      <w:pPr>
        <w:pStyle w:val="Questionfollowline"/>
      </w:pPr>
      <w:r>
        <w:tab/>
      </w:r>
      <w:r>
        <w:tab/>
        <w:t xml:space="preserve">The line </w:t>
      </w:r>
      <w:r>
        <w:rPr>
          <w:i/>
        </w:rPr>
        <w:t xml:space="preserve">y </w:t>
      </w:r>
      <w:r>
        <w:t xml:space="preserve">= 0 is the </w:t>
      </w:r>
      <w:r>
        <w:rPr>
          <w:i/>
        </w:rPr>
        <w:t>x-</w:t>
      </w:r>
      <w:r>
        <w:t xml:space="preserve">axis and </w:t>
      </w:r>
      <w:r>
        <w:rPr>
          <w:i/>
        </w:rPr>
        <w:t xml:space="preserve">y </w:t>
      </w:r>
      <w:r>
        <w:t xml:space="preserve">≤ 0 is below the </w:t>
      </w:r>
      <w:r>
        <w:rPr>
          <w:i/>
        </w:rPr>
        <w:t>x</w:t>
      </w:r>
      <w:r>
        <w:t>-axis.</w:t>
      </w:r>
    </w:p>
    <w:p w14:paraId="718F6F09" w14:textId="5D8F9AC1" w:rsidR="009B5983" w:rsidRDefault="009B5983" w:rsidP="009B5983">
      <w:pPr>
        <w:pStyle w:val="Questionfollowline"/>
      </w:pPr>
      <w:r>
        <w:tab/>
      </w:r>
      <w:r>
        <w:tab/>
        <w:t>(0, –1) is in the region as –1 ≥ 0</w:t>
      </w:r>
      <w:r>
        <w:rPr>
          <w:vertAlign w:val="superscript"/>
        </w:rPr>
        <w:t xml:space="preserve">2 </w:t>
      </w:r>
      <w:r>
        <w:t>– 0 – 6</w:t>
      </w:r>
    </w:p>
    <w:p w14:paraId="7506ABA2" w14:textId="2A862E80" w:rsidR="00A00608" w:rsidRDefault="009B5983" w:rsidP="000918D2">
      <w:pPr>
        <w:pStyle w:val="Question1stline"/>
        <w:ind w:left="851" w:hanging="851"/>
        <w:rPr>
          <w:rFonts w:cs="Times New Roman"/>
        </w:rPr>
      </w:pPr>
      <w:r>
        <w:tab/>
      </w:r>
      <w:r w:rsidR="00A00608" w:rsidRPr="009B5983">
        <w:rPr>
          <w:b/>
        </w:rPr>
        <w:t>(b)</w:t>
      </w:r>
      <w:r>
        <w:tab/>
      </w:r>
      <w:r w:rsidR="00A00608">
        <w:t xml:space="preserve">The smallest value for </w:t>
      </w:r>
      <w:r w:rsidR="00A00608">
        <w:rPr>
          <w:i/>
        </w:rPr>
        <w:t>y</w:t>
      </w:r>
      <w:r w:rsidR="00A00608">
        <w:t xml:space="preserve"> is on the minimum point of the curve, where </w:t>
      </w:r>
      <w:r w:rsidR="00A00608">
        <w:rPr>
          <w:i/>
        </w:rPr>
        <w:t>x</w:t>
      </w:r>
      <w:r w:rsidR="00A00608">
        <w:t xml:space="preserve"> = 0.5 as the curve is symmetric. So the smallest value for </w:t>
      </w:r>
      <w:r w:rsidR="0036640F">
        <w:rPr>
          <w:i/>
        </w:rPr>
        <w:t xml:space="preserve">y </w:t>
      </w:r>
      <w:r w:rsidR="00A00608">
        <w:t xml:space="preserve">is </w:t>
      </w:r>
      <w:r w:rsidR="00A00608">
        <w:rPr>
          <w:i/>
        </w:rPr>
        <w:t>y</w:t>
      </w:r>
      <w:r>
        <w:rPr>
          <w:i/>
        </w:rPr>
        <w:t xml:space="preserve"> </w:t>
      </w:r>
      <w:r w:rsidR="00A00608">
        <w:t>=</w:t>
      </w:r>
      <w:r>
        <w:t xml:space="preserve"> </w:t>
      </w:r>
      <w:r w:rsidR="00A00608">
        <w:t>0.5</w:t>
      </w:r>
      <w:r w:rsidR="00A00608">
        <w:rPr>
          <w:vertAlign w:val="superscript"/>
        </w:rPr>
        <w:t>2</w:t>
      </w:r>
      <w:r w:rsidR="00A00608">
        <w:t>– 0.5 – 6 = –6.25</w:t>
      </w:r>
    </w:p>
    <w:p w14:paraId="1BF34DEE" w14:textId="77777777" w:rsidR="00A00608" w:rsidRDefault="00A00608" w:rsidP="00A00608">
      <w:pPr>
        <w:tabs>
          <w:tab w:val="left" w:pos="1060"/>
        </w:tabs>
        <w:rPr>
          <w:rFonts w:cs="Times New Roman"/>
        </w:rPr>
      </w:pPr>
    </w:p>
    <w:p w14:paraId="1CFA7748" w14:textId="2B811342" w:rsidR="00F302BE" w:rsidRPr="00F302BE" w:rsidRDefault="00F302BE" w:rsidP="008E0CA0">
      <w:pPr>
        <w:pStyle w:val="Questionfollowline"/>
        <w:rPr>
          <w:b/>
        </w:rPr>
      </w:pPr>
    </w:p>
    <w:sectPr w:rsidR="00F302BE" w:rsidRPr="00F302BE" w:rsidSect="00B078E9">
      <w:headerReference w:type="default" r:id="rId41"/>
      <w:foot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60985" w14:textId="77777777" w:rsidR="00236862" w:rsidRDefault="00236862" w:rsidP="00BB2716">
      <w:pPr>
        <w:spacing w:after="0" w:line="240" w:lineRule="auto"/>
      </w:pPr>
      <w:r>
        <w:separator/>
      </w:r>
    </w:p>
  </w:endnote>
  <w:endnote w:type="continuationSeparator" w:id="0">
    <w:p w14:paraId="2F977898" w14:textId="77777777" w:rsidR="00236862" w:rsidRDefault="0023686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68134D" w:rsidRDefault="0068134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A1A9" w14:textId="77777777" w:rsidR="00236862" w:rsidRDefault="00236862" w:rsidP="00BB2716">
      <w:pPr>
        <w:spacing w:after="0" w:line="240" w:lineRule="auto"/>
      </w:pPr>
      <w:r>
        <w:separator/>
      </w:r>
    </w:p>
  </w:footnote>
  <w:footnote w:type="continuationSeparator" w:id="0">
    <w:p w14:paraId="60EDEA9D" w14:textId="77777777" w:rsidR="00236862" w:rsidRDefault="0023686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68134D" w:rsidRDefault="0068134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45362"/>
    <w:multiLevelType w:val="hybridMultilevel"/>
    <w:tmpl w:val="220C7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0549C"/>
    <w:rsid w:val="00015BEA"/>
    <w:rsid w:val="00020B63"/>
    <w:rsid w:val="00027193"/>
    <w:rsid w:val="00060F25"/>
    <w:rsid w:val="000918D2"/>
    <w:rsid w:val="000978B1"/>
    <w:rsid w:val="000A58DC"/>
    <w:rsid w:val="000E39A5"/>
    <w:rsid w:val="000E5B9C"/>
    <w:rsid w:val="000F1EA2"/>
    <w:rsid w:val="000F7028"/>
    <w:rsid w:val="0011470D"/>
    <w:rsid w:val="00115935"/>
    <w:rsid w:val="00120492"/>
    <w:rsid w:val="00125A8F"/>
    <w:rsid w:val="00142624"/>
    <w:rsid w:val="00185426"/>
    <w:rsid w:val="0019079D"/>
    <w:rsid w:val="00191DC7"/>
    <w:rsid w:val="00192811"/>
    <w:rsid w:val="001C17ED"/>
    <w:rsid w:val="001C6376"/>
    <w:rsid w:val="001D09C4"/>
    <w:rsid w:val="001E4E2A"/>
    <w:rsid w:val="001F2C38"/>
    <w:rsid w:val="001F4EA4"/>
    <w:rsid w:val="001F7017"/>
    <w:rsid w:val="00203A18"/>
    <w:rsid w:val="00206E73"/>
    <w:rsid w:val="00221F13"/>
    <w:rsid w:val="00236862"/>
    <w:rsid w:val="00252CCB"/>
    <w:rsid w:val="00277A6D"/>
    <w:rsid w:val="002B2626"/>
    <w:rsid w:val="002D0F7A"/>
    <w:rsid w:val="002D17AA"/>
    <w:rsid w:val="002D7701"/>
    <w:rsid w:val="002E0234"/>
    <w:rsid w:val="002F1826"/>
    <w:rsid w:val="003239D0"/>
    <w:rsid w:val="003250E7"/>
    <w:rsid w:val="003411AD"/>
    <w:rsid w:val="00344C08"/>
    <w:rsid w:val="00351F0F"/>
    <w:rsid w:val="00354453"/>
    <w:rsid w:val="00360D27"/>
    <w:rsid w:val="003615C8"/>
    <w:rsid w:val="0036640F"/>
    <w:rsid w:val="0039786A"/>
    <w:rsid w:val="00397F0B"/>
    <w:rsid w:val="003A08F9"/>
    <w:rsid w:val="003C178A"/>
    <w:rsid w:val="003D3A9C"/>
    <w:rsid w:val="003E00E1"/>
    <w:rsid w:val="0040229D"/>
    <w:rsid w:val="00425A37"/>
    <w:rsid w:val="00443325"/>
    <w:rsid w:val="00443DF1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B7149"/>
    <w:rsid w:val="004D761D"/>
    <w:rsid w:val="004D7D60"/>
    <w:rsid w:val="00504650"/>
    <w:rsid w:val="00513BE0"/>
    <w:rsid w:val="00527101"/>
    <w:rsid w:val="00565400"/>
    <w:rsid w:val="00575179"/>
    <w:rsid w:val="00575EE7"/>
    <w:rsid w:val="00580AD2"/>
    <w:rsid w:val="005A47D2"/>
    <w:rsid w:val="005C4C6F"/>
    <w:rsid w:val="005D0012"/>
    <w:rsid w:val="005E6E19"/>
    <w:rsid w:val="00676D67"/>
    <w:rsid w:val="0068134D"/>
    <w:rsid w:val="00681802"/>
    <w:rsid w:val="00684025"/>
    <w:rsid w:val="006848EC"/>
    <w:rsid w:val="00686B80"/>
    <w:rsid w:val="006A02FD"/>
    <w:rsid w:val="006A2DCA"/>
    <w:rsid w:val="006A6F3F"/>
    <w:rsid w:val="006D5C1F"/>
    <w:rsid w:val="00701F7F"/>
    <w:rsid w:val="00703A4D"/>
    <w:rsid w:val="007212F8"/>
    <w:rsid w:val="007279C1"/>
    <w:rsid w:val="007367BF"/>
    <w:rsid w:val="00737517"/>
    <w:rsid w:val="0074793A"/>
    <w:rsid w:val="00753BC0"/>
    <w:rsid w:val="007561DC"/>
    <w:rsid w:val="00757B8B"/>
    <w:rsid w:val="0077236F"/>
    <w:rsid w:val="00775ED6"/>
    <w:rsid w:val="00780BCE"/>
    <w:rsid w:val="007816DB"/>
    <w:rsid w:val="00782E63"/>
    <w:rsid w:val="00795695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D36E2"/>
    <w:rsid w:val="008E0CA0"/>
    <w:rsid w:val="0092518B"/>
    <w:rsid w:val="00930F6E"/>
    <w:rsid w:val="009368CB"/>
    <w:rsid w:val="00940540"/>
    <w:rsid w:val="00950261"/>
    <w:rsid w:val="009723E4"/>
    <w:rsid w:val="00985A32"/>
    <w:rsid w:val="00993814"/>
    <w:rsid w:val="009A419D"/>
    <w:rsid w:val="009A4BBD"/>
    <w:rsid w:val="009B02CC"/>
    <w:rsid w:val="009B346A"/>
    <w:rsid w:val="009B5983"/>
    <w:rsid w:val="009C624A"/>
    <w:rsid w:val="009D412E"/>
    <w:rsid w:val="009F6027"/>
    <w:rsid w:val="00A00608"/>
    <w:rsid w:val="00A020AE"/>
    <w:rsid w:val="00A05FDE"/>
    <w:rsid w:val="00A25F6F"/>
    <w:rsid w:val="00A34C2A"/>
    <w:rsid w:val="00A479C2"/>
    <w:rsid w:val="00A551A9"/>
    <w:rsid w:val="00A6693D"/>
    <w:rsid w:val="00AA5D94"/>
    <w:rsid w:val="00AB2AB1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95BD8"/>
    <w:rsid w:val="00BB2716"/>
    <w:rsid w:val="00BC1B7D"/>
    <w:rsid w:val="00BE08AF"/>
    <w:rsid w:val="00BF7955"/>
    <w:rsid w:val="00C05578"/>
    <w:rsid w:val="00C05930"/>
    <w:rsid w:val="00C16A4E"/>
    <w:rsid w:val="00C265A9"/>
    <w:rsid w:val="00C347A1"/>
    <w:rsid w:val="00C54B30"/>
    <w:rsid w:val="00C662A8"/>
    <w:rsid w:val="00C746A6"/>
    <w:rsid w:val="00C82B5E"/>
    <w:rsid w:val="00CA1EAC"/>
    <w:rsid w:val="00CA364A"/>
    <w:rsid w:val="00CE3C31"/>
    <w:rsid w:val="00D055A2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A5E0B"/>
    <w:rsid w:val="00DC1DB7"/>
    <w:rsid w:val="00DE3369"/>
    <w:rsid w:val="00DE7DB5"/>
    <w:rsid w:val="00DF668D"/>
    <w:rsid w:val="00E10F46"/>
    <w:rsid w:val="00E11F7F"/>
    <w:rsid w:val="00E12795"/>
    <w:rsid w:val="00E45F9C"/>
    <w:rsid w:val="00E4682D"/>
    <w:rsid w:val="00E5331E"/>
    <w:rsid w:val="00E72B06"/>
    <w:rsid w:val="00E73449"/>
    <w:rsid w:val="00E74226"/>
    <w:rsid w:val="00E95968"/>
    <w:rsid w:val="00EA2B73"/>
    <w:rsid w:val="00EA73A2"/>
    <w:rsid w:val="00EC0296"/>
    <w:rsid w:val="00EE3490"/>
    <w:rsid w:val="00F06B4C"/>
    <w:rsid w:val="00F11D5F"/>
    <w:rsid w:val="00F15833"/>
    <w:rsid w:val="00F302BE"/>
    <w:rsid w:val="00F3485F"/>
    <w:rsid w:val="00F41F8E"/>
    <w:rsid w:val="00F4711A"/>
    <w:rsid w:val="00F6489D"/>
    <w:rsid w:val="00F831B2"/>
    <w:rsid w:val="00F86B0E"/>
    <w:rsid w:val="00F93988"/>
    <w:rsid w:val="00F95460"/>
    <w:rsid w:val="00FB35BE"/>
    <w:rsid w:val="00FB476B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71794DDD-728C-4BB1-8DD8-3965AD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oleObject" Target="embeddings/oleObject7.bin"/><Relationship Id="rId39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7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image" Target="media/image12.wmf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40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18.png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image" Target="media/image15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1.bin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148AB-6226-47B7-8C1F-2551AD05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2</cp:revision>
  <dcterms:created xsi:type="dcterms:W3CDTF">2018-05-14T11:00:00Z</dcterms:created>
  <dcterms:modified xsi:type="dcterms:W3CDTF">2018-05-14T11:00:00Z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