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2D90A6" w14:textId="77777777" w:rsidR="00A649A7" w:rsidRPr="00FD7C45" w:rsidRDefault="00A649A7" w:rsidP="00A649A7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  <w:rPr>
          <w:rFonts w:ascii="Baskerville Old Face" w:hAnsi="Baskerville Old Face"/>
          <w:sz w:val="44"/>
          <w:szCs w:val="44"/>
        </w:rPr>
      </w:pPr>
      <w:r w:rsidRPr="00FD7C45">
        <w:rPr>
          <w:rFonts w:ascii="Times New Roman" w:hAnsi="Times New Roman" w:cs="Times New Roman"/>
          <w:noProof/>
          <w:sz w:val="44"/>
          <w:szCs w:val="44"/>
        </w:rPr>
        <mc:AlternateContent>
          <mc:Choice Requires="wps">
            <w:drawing>
              <wp:anchor distT="0" distB="0" distL="457200" distR="114300" simplePos="0" relativeHeight="251659264" behindDoc="0" locked="0" layoutInCell="0" allowOverlap="1" wp14:anchorId="01D868F6" wp14:editId="204A0F23">
                <wp:simplePos x="0" y="0"/>
                <wp:positionH relativeFrom="page">
                  <wp:posOffset>323850</wp:posOffset>
                </wp:positionH>
                <wp:positionV relativeFrom="margin">
                  <wp:posOffset>-447675</wp:posOffset>
                </wp:positionV>
                <wp:extent cx="1885950" cy="4371975"/>
                <wp:effectExtent l="0" t="0" r="0" b="9525"/>
                <wp:wrapSquare wrapText="bothSides"/>
                <wp:docPr id="21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4371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34902"/>
                          </a:schemeClr>
                        </a:solidFill>
                        <a:extLst/>
                      </wps:spPr>
                      <wps:txbx>
                        <w:txbxContent>
                          <w:p w14:paraId="705886A1" w14:textId="77777777" w:rsidR="00392649" w:rsidRDefault="00392649" w:rsidP="00A649A7">
                            <w:pPr>
                              <w:rPr>
                                <w:rStyle w:val="PlaceholderText"/>
                                <w:color w:val="323E4F" w:themeColor="text2" w:themeShade="BF"/>
                              </w:rPr>
                            </w:pPr>
                            <w:r>
                              <w:rPr>
                                <w:noProof/>
                                <w:color w:val="323E4F" w:themeColor="text2" w:themeShade="BF"/>
                              </w:rPr>
                              <w:drawing>
                                <wp:inline distT="0" distB="0" distL="0" distR="0" wp14:anchorId="45FE262D" wp14:editId="420B78FE">
                                  <wp:extent cx="1515110" cy="1515110"/>
                                  <wp:effectExtent l="0" t="0" r="889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ANO 2014 logo v2 with Greek Letters 2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5110" cy="1515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31BFC8" w14:textId="77777777" w:rsidR="00392649" w:rsidRPr="00FD7C45" w:rsidRDefault="00392649" w:rsidP="00A649A7">
                            <w:pPr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  <w:r w:rsidRPr="00FD7C45"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</w:rPr>
                              <w:t xml:space="preserve">Executive Board </w:t>
                            </w:r>
                          </w:p>
                          <w:p w14:paraId="029727B6" w14:textId="77777777" w:rsidR="00392649" w:rsidRDefault="00392649" w:rsidP="00A649A7">
                            <w:pPr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  <w:u w:val="single"/>
                              </w:rPr>
                              <w:t>2016-2018</w:t>
                            </w:r>
                          </w:p>
                          <w:p w14:paraId="7BDB329A" w14:textId="77777777" w:rsidR="00392649" w:rsidRPr="00FD7C45" w:rsidRDefault="00392649" w:rsidP="00A649A7">
                            <w:pPr>
                              <w:jc w:val="both"/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233134B6" w14:textId="77777777" w:rsidR="00392649" w:rsidRPr="00FD7C45" w:rsidRDefault="00392649" w:rsidP="00A649A7">
                            <w:pPr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31BFF0C7" w14:textId="77777777" w:rsidR="00392649" w:rsidRPr="00FD7C45" w:rsidRDefault="00392649" w:rsidP="00A649A7">
                            <w:pPr>
                              <w:jc w:val="left"/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  <w:r w:rsidRPr="00FD7C45"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</w:rPr>
                              <w:t>Ryan Johnson Sr.</w:t>
                            </w:r>
                          </w:p>
                          <w:p w14:paraId="2B84C0C9" w14:textId="77777777" w:rsidR="00392649" w:rsidRPr="00FD7C45" w:rsidRDefault="00392649" w:rsidP="00A649A7">
                            <w:pPr>
                              <w:jc w:val="left"/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0"/>
                                <w:szCs w:val="20"/>
                              </w:rPr>
                            </w:pPr>
                            <w:r w:rsidRPr="00FD7C45"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0"/>
                                <w:szCs w:val="20"/>
                              </w:rPr>
                              <w:t>Polaris</w:t>
                            </w:r>
                          </w:p>
                          <w:p w14:paraId="1EE4A53B" w14:textId="77777777" w:rsidR="00392649" w:rsidRPr="00FD7C45" w:rsidRDefault="00392649" w:rsidP="00A649A7">
                            <w:pPr>
                              <w:jc w:val="left"/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p w14:paraId="44A3837A" w14:textId="77777777" w:rsidR="00392649" w:rsidRPr="00FD7C45" w:rsidRDefault="00392649" w:rsidP="00A649A7">
                            <w:pPr>
                              <w:jc w:val="left"/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  <w:r w:rsidRPr="00FD7C45"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</w:rPr>
                              <w:t>Freddie Green Jr.</w:t>
                            </w:r>
                          </w:p>
                          <w:p w14:paraId="4FF7BE41" w14:textId="77777777" w:rsidR="00392649" w:rsidRPr="00FD7C45" w:rsidRDefault="00392649" w:rsidP="00A649A7">
                            <w:pPr>
                              <w:jc w:val="left"/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0"/>
                                <w:szCs w:val="20"/>
                              </w:rPr>
                            </w:pPr>
                            <w:r w:rsidRPr="00FD7C45"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0"/>
                                <w:szCs w:val="20"/>
                              </w:rPr>
                              <w:t>Vice Polaris</w:t>
                            </w:r>
                          </w:p>
                          <w:p w14:paraId="6E4AA2C5" w14:textId="77777777" w:rsidR="00392649" w:rsidRPr="00FD7C45" w:rsidRDefault="00392649" w:rsidP="00A649A7">
                            <w:pPr>
                              <w:jc w:val="left"/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p w14:paraId="405353A1" w14:textId="77777777" w:rsidR="00392649" w:rsidRPr="00FD7C45" w:rsidRDefault="00392649" w:rsidP="00A649A7">
                            <w:pPr>
                              <w:jc w:val="left"/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  <w:r w:rsidRPr="00FD7C45"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</w:rPr>
                              <w:t>Justin S. Manuel</w:t>
                            </w:r>
                          </w:p>
                          <w:p w14:paraId="57BC2F43" w14:textId="77777777" w:rsidR="00392649" w:rsidRPr="00FD7C45" w:rsidRDefault="00392649" w:rsidP="00A649A7">
                            <w:pPr>
                              <w:jc w:val="left"/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0"/>
                                <w:szCs w:val="20"/>
                              </w:rPr>
                            </w:pPr>
                            <w:r w:rsidRPr="00FD7C45"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0"/>
                                <w:szCs w:val="20"/>
                              </w:rPr>
                              <w:t>Secretary</w:t>
                            </w:r>
                          </w:p>
                          <w:p w14:paraId="696E0D21" w14:textId="77777777" w:rsidR="00392649" w:rsidRPr="00FD7C45" w:rsidRDefault="00392649" w:rsidP="00A649A7">
                            <w:pPr>
                              <w:jc w:val="left"/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p w14:paraId="3DFAAB7E" w14:textId="77777777" w:rsidR="00392649" w:rsidRPr="00FD7C45" w:rsidRDefault="00392649" w:rsidP="00A649A7">
                            <w:pPr>
                              <w:jc w:val="left"/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</w:rPr>
                            </w:pPr>
                            <w:r w:rsidRPr="00FD7C45"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4"/>
                                <w:szCs w:val="24"/>
                              </w:rPr>
                              <w:t>John Allen</w:t>
                            </w:r>
                          </w:p>
                          <w:p w14:paraId="5491C7F4" w14:textId="77777777" w:rsidR="00392649" w:rsidRPr="00FD7C45" w:rsidRDefault="00392649" w:rsidP="00A649A7">
                            <w:pPr>
                              <w:jc w:val="left"/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0"/>
                                <w:szCs w:val="20"/>
                              </w:rPr>
                            </w:pPr>
                            <w:r w:rsidRPr="00FD7C45">
                              <w:rPr>
                                <w:rStyle w:val="PlaceholderText"/>
                                <w:rFonts w:ascii="Baskerville Old Face" w:hAnsi="Baskerville Old Face"/>
                                <w:color w:val="323E4F" w:themeColor="text2" w:themeShade="BF"/>
                                <w:sz w:val="20"/>
                                <w:szCs w:val="20"/>
                              </w:rPr>
                              <w:t>Treasurer</w:t>
                            </w:r>
                          </w:p>
                          <w:p w14:paraId="77B0CAE8" w14:textId="77777777" w:rsidR="00392649" w:rsidRDefault="00392649" w:rsidP="00A649A7">
                            <w:pPr>
                              <w:rPr>
                                <w:rStyle w:val="PlaceholderText"/>
                                <w:color w:val="323E4F" w:themeColor="text2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868F6" id="AutoShape 14" o:spid="_x0000_s1026" style="position:absolute;left:0;text-align:left;margin-left:25.5pt;margin-top:-35.25pt;width:148.5pt;height:344.25pt;z-index:251659264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" o:allowincell="f" fillcolor="white [3212]" stroked="f">
                <v:fill opacity="22873f"/>
                <v:textbox inset="14.4pt,14.4pt,14.4pt,14.4pt">
                  <w:txbxContent>
                    <w:p w14:paraId="705886A1" w14:textId="77777777" w:rsidR="00392649" w:rsidRDefault="00392649" w:rsidP="00A649A7">
                      <w:pPr>
                        <w:rPr>
                          <w:rStyle w:val="PlaceholderText"/>
                          <w:color w:val="323E4F" w:themeColor="text2" w:themeShade="BF"/>
                        </w:rPr>
                      </w:pPr>
                      <w:r>
                        <w:rPr>
                          <w:noProof/>
                          <w:color w:val="323E4F" w:themeColor="text2" w:themeShade="BF"/>
                        </w:rPr>
                        <w:drawing>
                          <wp:inline distT="0" distB="0" distL="0" distR="0" wp14:anchorId="45FE262D" wp14:editId="420B78FE">
                            <wp:extent cx="1515110" cy="1515110"/>
                            <wp:effectExtent l="0" t="0" r="889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ANO 2014 logo v2 with Greek Letters 2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5110" cy="1515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31BFC8" w14:textId="77777777" w:rsidR="00392649" w:rsidRPr="00FD7C45" w:rsidRDefault="00392649" w:rsidP="00A649A7">
                      <w:pPr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</w:rPr>
                      </w:pPr>
                      <w:r w:rsidRPr="00FD7C45"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</w:rPr>
                        <w:t xml:space="preserve">Executive Board </w:t>
                      </w:r>
                    </w:p>
                    <w:p w14:paraId="029727B6" w14:textId="77777777" w:rsidR="00392649" w:rsidRDefault="00392649" w:rsidP="00A649A7">
                      <w:pPr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  <w:u w:val="single"/>
                        </w:rPr>
                        <w:t>2016-2018</w:t>
                      </w:r>
                    </w:p>
                    <w:p w14:paraId="7BDB329A" w14:textId="77777777" w:rsidR="00392649" w:rsidRPr="00FD7C45" w:rsidRDefault="00392649" w:rsidP="00A649A7">
                      <w:pPr>
                        <w:jc w:val="both"/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  <w:u w:val="single"/>
                        </w:rPr>
                      </w:pPr>
                    </w:p>
                    <w:p w14:paraId="233134B6" w14:textId="77777777" w:rsidR="00392649" w:rsidRPr="00FD7C45" w:rsidRDefault="00392649" w:rsidP="00A649A7">
                      <w:pPr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  <w:u w:val="single"/>
                        </w:rPr>
                      </w:pPr>
                    </w:p>
                    <w:p w14:paraId="31BFF0C7" w14:textId="77777777" w:rsidR="00392649" w:rsidRPr="00FD7C45" w:rsidRDefault="00392649" w:rsidP="00A649A7">
                      <w:pPr>
                        <w:jc w:val="left"/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</w:rPr>
                      </w:pPr>
                      <w:r w:rsidRPr="00FD7C45"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</w:rPr>
                        <w:t>Ryan Johnson Sr.</w:t>
                      </w:r>
                    </w:p>
                    <w:p w14:paraId="2B84C0C9" w14:textId="77777777" w:rsidR="00392649" w:rsidRPr="00FD7C45" w:rsidRDefault="00392649" w:rsidP="00A649A7">
                      <w:pPr>
                        <w:jc w:val="left"/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0"/>
                          <w:szCs w:val="20"/>
                        </w:rPr>
                      </w:pPr>
                      <w:r w:rsidRPr="00FD7C45"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0"/>
                          <w:szCs w:val="20"/>
                        </w:rPr>
                        <w:t>Polaris</w:t>
                      </w:r>
                    </w:p>
                    <w:p w14:paraId="1EE4A53B" w14:textId="77777777" w:rsidR="00392649" w:rsidRPr="00FD7C45" w:rsidRDefault="00392649" w:rsidP="00A649A7">
                      <w:pPr>
                        <w:jc w:val="left"/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</w:rPr>
                      </w:pPr>
                    </w:p>
                    <w:p w14:paraId="44A3837A" w14:textId="77777777" w:rsidR="00392649" w:rsidRPr="00FD7C45" w:rsidRDefault="00392649" w:rsidP="00A649A7">
                      <w:pPr>
                        <w:jc w:val="left"/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</w:rPr>
                      </w:pPr>
                      <w:r w:rsidRPr="00FD7C45"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</w:rPr>
                        <w:t>Freddie Green Jr.</w:t>
                      </w:r>
                    </w:p>
                    <w:p w14:paraId="4FF7BE41" w14:textId="77777777" w:rsidR="00392649" w:rsidRPr="00FD7C45" w:rsidRDefault="00392649" w:rsidP="00A649A7">
                      <w:pPr>
                        <w:jc w:val="left"/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0"/>
                          <w:szCs w:val="20"/>
                        </w:rPr>
                      </w:pPr>
                      <w:r w:rsidRPr="00FD7C45"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0"/>
                          <w:szCs w:val="20"/>
                        </w:rPr>
                        <w:t>Vice Polaris</w:t>
                      </w:r>
                    </w:p>
                    <w:p w14:paraId="6E4AA2C5" w14:textId="77777777" w:rsidR="00392649" w:rsidRPr="00FD7C45" w:rsidRDefault="00392649" w:rsidP="00A649A7">
                      <w:pPr>
                        <w:jc w:val="left"/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</w:rPr>
                      </w:pPr>
                    </w:p>
                    <w:p w14:paraId="405353A1" w14:textId="77777777" w:rsidR="00392649" w:rsidRPr="00FD7C45" w:rsidRDefault="00392649" w:rsidP="00A649A7">
                      <w:pPr>
                        <w:jc w:val="left"/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</w:rPr>
                      </w:pPr>
                      <w:r w:rsidRPr="00FD7C45"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</w:rPr>
                        <w:t>Justin S. Manuel</w:t>
                      </w:r>
                    </w:p>
                    <w:p w14:paraId="57BC2F43" w14:textId="77777777" w:rsidR="00392649" w:rsidRPr="00FD7C45" w:rsidRDefault="00392649" w:rsidP="00A649A7">
                      <w:pPr>
                        <w:jc w:val="left"/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0"/>
                          <w:szCs w:val="20"/>
                        </w:rPr>
                      </w:pPr>
                      <w:r w:rsidRPr="00FD7C45"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0"/>
                          <w:szCs w:val="20"/>
                        </w:rPr>
                        <w:t>Secretary</w:t>
                      </w:r>
                    </w:p>
                    <w:p w14:paraId="696E0D21" w14:textId="77777777" w:rsidR="00392649" w:rsidRPr="00FD7C45" w:rsidRDefault="00392649" w:rsidP="00A649A7">
                      <w:pPr>
                        <w:jc w:val="left"/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</w:rPr>
                      </w:pPr>
                    </w:p>
                    <w:p w14:paraId="3DFAAB7E" w14:textId="77777777" w:rsidR="00392649" w:rsidRPr="00FD7C45" w:rsidRDefault="00392649" w:rsidP="00A649A7">
                      <w:pPr>
                        <w:jc w:val="left"/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</w:rPr>
                      </w:pPr>
                      <w:r w:rsidRPr="00FD7C45"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4"/>
                          <w:szCs w:val="24"/>
                        </w:rPr>
                        <w:t>John Allen</w:t>
                      </w:r>
                    </w:p>
                    <w:p w14:paraId="5491C7F4" w14:textId="77777777" w:rsidR="00392649" w:rsidRPr="00FD7C45" w:rsidRDefault="00392649" w:rsidP="00A649A7">
                      <w:pPr>
                        <w:jc w:val="left"/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0"/>
                          <w:szCs w:val="20"/>
                        </w:rPr>
                      </w:pPr>
                      <w:r w:rsidRPr="00FD7C45">
                        <w:rPr>
                          <w:rStyle w:val="PlaceholderText"/>
                          <w:rFonts w:ascii="Baskerville Old Face" w:hAnsi="Baskerville Old Face"/>
                          <w:color w:val="323E4F" w:themeColor="text2" w:themeShade="BF"/>
                          <w:sz w:val="20"/>
                          <w:szCs w:val="20"/>
                        </w:rPr>
                        <w:t>Treasurer</w:t>
                      </w:r>
                    </w:p>
                    <w:p w14:paraId="77B0CAE8" w14:textId="77777777" w:rsidR="00392649" w:rsidRDefault="00392649" w:rsidP="00A649A7">
                      <w:pPr>
                        <w:rPr>
                          <w:rStyle w:val="PlaceholderText"/>
                          <w:color w:val="323E4F" w:themeColor="text2" w:themeShade="BF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Pr="00FD7C45">
        <w:rPr>
          <w:rFonts w:ascii="Times New Roman" w:hAnsi="Times New Roman" w:cs="Times New Roman"/>
          <w:sz w:val="44"/>
          <w:szCs w:val="44"/>
        </w:rPr>
        <w:t>Iota Phi Theta® Fraternity, Inc</w:t>
      </w:r>
      <w:r w:rsidRPr="00FD7C45">
        <w:rPr>
          <w:rFonts w:ascii="Baskerville Old Face" w:hAnsi="Baskerville Old Face"/>
          <w:sz w:val="44"/>
          <w:szCs w:val="44"/>
        </w:rPr>
        <w:t>.</w:t>
      </w:r>
    </w:p>
    <w:p w14:paraId="68130B1E" w14:textId="77777777" w:rsidR="00A649A7" w:rsidRPr="00FD7C45" w:rsidRDefault="00A649A7" w:rsidP="00A649A7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  <w:rPr>
          <w:rFonts w:ascii="Constantia" w:hAnsi="Constantia"/>
          <w:sz w:val="24"/>
          <w:szCs w:val="24"/>
        </w:rPr>
      </w:pPr>
      <w:r w:rsidRPr="00FD7C45">
        <w:rPr>
          <w:rFonts w:ascii="Constantia" w:hAnsi="Constantia"/>
          <w:sz w:val="24"/>
          <w:szCs w:val="24"/>
        </w:rPr>
        <w:t>Alpha Nu Omega Alumni Chapter</w:t>
      </w:r>
    </w:p>
    <w:p w14:paraId="3D9E5D6F" w14:textId="77777777" w:rsidR="00A649A7" w:rsidRPr="00FD7C45" w:rsidRDefault="00A649A7" w:rsidP="00A649A7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  <w:rPr>
          <w:rFonts w:ascii="Constantia" w:hAnsi="Constantia"/>
          <w:sz w:val="24"/>
          <w:szCs w:val="24"/>
        </w:rPr>
      </w:pPr>
      <w:r w:rsidRPr="00FD7C45">
        <w:rPr>
          <w:rFonts w:ascii="Constantia" w:hAnsi="Constantia"/>
          <w:sz w:val="24"/>
          <w:szCs w:val="24"/>
        </w:rPr>
        <w:t>P.O. Box 542123</w:t>
      </w:r>
    </w:p>
    <w:p w14:paraId="0F5FE456" w14:textId="5A0777E3" w:rsidR="006C643C" w:rsidRDefault="00A649A7" w:rsidP="00A649A7">
      <w:pPr>
        <w:rPr>
          <w:rFonts w:ascii="Constantia" w:hAnsi="Constantia"/>
          <w:sz w:val="24"/>
          <w:szCs w:val="24"/>
        </w:rPr>
      </w:pPr>
      <w:r w:rsidRPr="00FD7C45">
        <w:rPr>
          <w:rFonts w:ascii="Constantia" w:hAnsi="Constantia"/>
          <w:sz w:val="24"/>
          <w:szCs w:val="24"/>
        </w:rPr>
        <w:t>Houston, Texas 77254</w:t>
      </w:r>
    </w:p>
    <w:p w14:paraId="6B8F19E7" w14:textId="6BE195F9" w:rsidR="00617D99" w:rsidRDefault="00617D99" w:rsidP="00A649A7"/>
    <w:p w14:paraId="48435064" w14:textId="596FEB90" w:rsidR="00617D99" w:rsidRDefault="00617D99" w:rsidP="00A649A7"/>
    <w:p w14:paraId="35ACC7FC" w14:textId="4080CBC3" w:rsidR="00617D99" w:rsidRDefault="00617D99" w:rsidP="00A649A7"/>
    <w:p w14:paraId="2815E10A" w14:textId="29C84B54" w:rsidR="00617D99" w:rsidRPr="00617D99" w:rsidRDefault="00617D99" w:rsidP="00617D99">
      <w:pPr>
        <w:rPr>
          <w:rFonts w:ascii="Constantia" w:hAnsi="Constantia"/>
          <w:sz w:val="24"/>
          <w:szCs w:val="24"/>
        </w:rPr>
      </w:pPr>
      <w:r w:rsidRPr="00617D99">
        <w:rPr>
          <w:rFonts w:ascii="Constantia" w:hAnsi="Constantia"/>
          <w:sz w:val="24"/>
          <w:szCs w:val="24"/>
        </w:rPr>
        <w:t xml:space="preserve">August Meeting Minutes </w:t>
      </w:r>
    </w:p>
    <w:p w14:paraId="03FE967C" w14:textId="7B6D0099" w:rsidR="00617D99" w:rsidRDefault="0030643E" w:rsidP="00617D99">
      <w:pPr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December 15</w:t>
      </w:r>
      <w:r w:rsidR="00617D99" w:rsidRPr="00617D99">
        <w:rPr>
          <w:rFonts w:ascii="Constantia" w:hAnsi="Constantia"/>
          <w:sz w:val="24"/>
          <w:szCs w:val="24"/>
        </w:rPr>
        <w:t>, 2018</w:t>
      </w:r>
    </w:p>
    <w:p w14:paraId="58E2494F" w14:textId="7C234F16" w:rsidR="00617D99" w:rsidRDefault="00617D99" w:rsidP="00617D99">
      <w:pPr>
        <w:rPr>
          <w:rFonts w:ascii="Constantia" w:hAnsi="Constantia"/>
          <w:sz w:val="24"/>
          <w:szCs w:val="24"/>
        </w:rPr>
      </w:pPr>
    </w:p>
    <w:p w14:paraId="719DF4B4" w14:textId="3D636424" w:rsidR="00617D99" w:rsidRPr="00594B2B" w:rsidRDefault="00617D99" w:rsidP="00617D99">
      <w:pPr>
        <w:jc w:val="left"/>
        <w:rPr>
          <w:rFonts w:ascii="Constantia" w:hAnsi="Constantia"/>
          <w:sz w:val="24"/>
          <w:szCs w:val="24"/>
          <w:u w:val="single"/>
        </w:rPr>
      </w:pPr>
      <w:r w:rsidRPr="00594B2B">
        <w:rPr>
          <w:rFonts w:ascii="Constantia" w:hAnsi="Constantia"/>
          <w:sz w:val="24"/>
          <w:szCs w:val="24"/>
          <w:u w:val="single"/>
        </w:rPr>
        <w:t>Call to Order</w:t>
      </w:r>
    </w:p>
    <w:p w14:paraId="29057EEA" w14:textId="3F896E3B" w:rsidR="00617D99" w:rsidRDefault="00617D99" w:rsidP="00617D9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The meeting was called to order by Polaris Ryan Johnson, Sr. at 10:</w:t>
      </w:r>
      <w:r w:rsidR="0030643E">
        <w:rPr>
          <w:rFonts w:ascii="Constantia" w:hAnsi="Constantia"/>
          <w:sz w:val="24"/>
          <w:szCs w:val="24"/>
        </w:rPr>
        <w:t xml:space="preserve">31 </w:t>
      </w:r>
      <w:r>
        <w:rPr>
          <w:rFonts w:ascii="Constantia" w:hAnsi="Constantia"/>
          <w:sz w:val="24"/>
          <w:szCs w:val="24"/>
        </w:rPr>
        <w:t>am.</w:t>
      </w:r>
    </w:p>
    <w:p w14:paraId="2A683E06" w14:textId="7C2042B8" w:rsidR="00617D99" w:rsidRDefault="00617D99" w:rsidP="00617D99">
      <w:pPr>
        <w:jc w:val="left"/>
        <w:rPr>
          <w:rFonts w:ascii="Constantia" w:hAnsi="Constantia"/>
          <w:sz w:val="24"/>
          <w:szCs w:val="24"/>
        </w:rPr>
      </w:pPr>
    </w:p>
    <w:p w14:paraId="7CAC852D" w14:textId="17491603" w:rsidR="00617D99" w:rsidRPr="00594B2B" w:rsidRDefault="00594B2B" w:rsidP="00617D99">
      <w:pPr>
        <w:jc w:val="left"/>
        <w:rPr>
          <w:rFonts w:ascii="Constantia" w:hAnsi="Constantia"/>
          <w:sz w:val="24"/>
          <w:szCs w:val="24"/>
          <w:u w:val="single"/>
        </w:rPr>
      </w:pPr>
      <w:r w:rsidRPr="00594B2B">
        <w:rPr>
          <w:rFonts w:ascii="Constantia" w:hAnsi="Constantia"/>
          <w:sz w:val="24"/>
          <w:szCs w:val="24"/>
          <w:u w:val="single"/>
        </w:rPr>
        <w:t>Prayer</w:t>
      </w:r>
    </w:p>
    <w:p w14:paraId="69DE21CA" w14:textId="43FDF160" w:rsidR="00594B2B" w:rsidRDefault="0030643E" w:rsidP="00617D9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Bro. </w:t>
      </w:r>
      <w:proofErr w:type="spellStart"/>
      <w:r>
        <w:rPr>
          <w:rFonts w:ascii="Constantia" w:hAnsi="Constantia"/>
          <w:sz w:val="24"/>
          <w:szCs w:val="24"/>
        </w:rPr>
        <w:t>Jarell</w:t>
      </w:r>
      <w:proofErr w:type="spellEnd"/>
      <w:r>
        <w:rPr>
          <w:rFonts w:ascii="Constantia" w:hAnsi="Constantia"/>
          <w:sz w:val="24"/>
          <w:szCs w:val="24"/>
        </w:rPr>
        <w:t xml:space="preserve"> Miller</w:t>
      </w:r>
      <w:r w:rsidR="00594B2B">
        <w:rPr>
          <w:rFonts w:ascii="Constantia" w:hAnsi="Constantia"/>
          <w:sz w:val="24"/>
          <w:szCs w:val="24"/>
        </w:rPr>
        <w:t xml:space="preserve"> led the brothers in prayer.</w:t>
      </w:r>
    </w:p>
    <w:p w14:paraId="76DF378B" w14:textId="6C62BA31" w:rsidR="00594B2B" w:rsidRDefault="00594B2B" w:rsidP="00617D99">
      <w:pPr>
        <w:jc w:val="left"/>
        <w:rPr>
          <w:rFonts w:ascii="Constantia" w:hAnsi="Constantia"/>
          <w:sz w:val="24"/>
          <w:szCs w:val="24"/>
        </w:rPr>
      </w:pPr>
    </w:p>
    <w:p w14:paraId="228DDCD1" w14:textId="7E1F9418" w:rsidR="00594B2B" w:rsidRPr="00594B2B" w:rsidRDefault="00594B2B" w:rsidP="00617D99">
      <w:pPr>
        <w:jc w:val="left"/>
        <w:rPr>
          <w:rFonts w:ascii="Constantia" w:hAnsi="Constantia"/>
          <w:sz w:val="24"/>
          <w:szCs w:val="24"/>
          <w:u w:val="single"/>
        </w:rPr>
      </w:pPr>
      <w:r w:rsidRPr="00594B2B">
        <w:rPr>
          <w:rFonts w:ascii="Constantia" w:hAnsi="Constantia"/>
          <w:sz w:val="24"/>
          <w:szCs w:val="24"/>
          <w:u w:val="single"/>
        </w:rPr>
        <w:t>Recitation of Stars</w:t>
      </w:r>
    </w:p>
    <w:p w14:paraId="05A3E4F4" w14:textId="33D2543D" w:rsidR="00996269" w:rsidRDefault="0030643E" w:rsidP="00617D9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Secretary Bro. Justin Manuel</w:t>
      </w:r>
      <w:r w:rsidR="00594B2B">
        <w:rPr>
          <w:rFonts w:ascii="Constantia" w:hAnsi="Constantia"/>
          <w:sz w:val="24"/>
          <w:szCs w:val="24"/>
        </w:rPr>
        <w:t xml:space="preserve"> led Recitation of Stars</w:t>
      </w:r>
    </w:p>
    <w:p w14:paraId="553F0680" w14:textId="77777777" w:rsidR="00996269" w:rsidRDefault="00996269" w:rsidP="00617D99">
      <w:pPr>
        <w:jc w:val="left"/>
        <w:rPr>
          <w:rFonts w:ascii="Constantia" w:hAnsi="Constantia"/>
          <w:sz w:val="24"/>
          <w:szCs w:val="24"/>
          <w:u w:val="single"/>
        </w:rPr>
      </w:pPr>
    </w:p>
    <w:p w14:paraId="490C93F2" w14:textId="7B931950" w:rsidR="00594B2B" w:rsidRPr="00996269" w:rsidRDefault="00594B2B" w:rsidP="00617D99">
      <w:pPr>
        <w:jc w:val="left"/>
        <w:rPr>
          <w:rFonts w:ascii="Constantia" w:hAnsi="Constantia"/>
          <w:sz w:val="24"/>
          <w:szCs w:val="24"/>
        </w:rPr>
      </w:pPr>
      <w:r w:rsidRPr="00FC2039">
        <w:rPr>
          <w:rFonts w:ascii="Constantia" w:hAnsi="Constantia"/>
          <w:sz w:val="24"/>
          <w:szCs w:val="24"/>
          <w:u w:val="single"/>
        </w:rPr>
        <w:t>Adoption of Agenda</w:t>
      </w:r>
    </w:p>
    <w:p w14:paraId="49A9F6C2" w14:textId="404D1953" w:rsidR="00594B2B" w:rsidRDefault="0030643E" w:rsidP="00594B2B">
      <w:pPr>
        <w:ind w:left="2160" w:firstLine="60"/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Bro. Torrie Richardson</w:t>
      </w:r>
      <w:r w:rsidR="00594B2B">
        <w:rPr>
          <w:rFonts w:ascii="Constantia" w:hAnsi="Constantia"/>
          <w:sz w:val="24"/>
          <w:szCs w:val="24"/>
        </w:rPr>
        <w:t xml:space="preserve"> moved that we adopt the agenda with flexibility, that motion was properly seconded by Bro. </w:t>
      </w:r>
      <w:r>
        <w:rPr>
          <w:rFonts w:ascii="Constantia" w:hAnsi="Constantia"/>
          <w:sz w:val="24"/>
          <w:szCs w:val="24"/>
        </w:rPr>
        <w:t xml:space="preserve">Baron Barnes-Gates </w:t>
      </w:r>
      <w:r w:rsidR="00594B2B">
        <w:rPr>
          <w:rFonts w:ascii="Constantia" w:hAnsi="Constantia"/>
          <w:sz w:val="24"/>
          <w:szCs w:val="24"/>
        </w:rPr>
        <w:t>(Motion Carried)</w:t>
      </w:r>
    </w:p>
    <w:p w14:paraId="193CD9E9" w14:textId="4E80907E" w:rsidR="00171273" w:rsidRDefault="00171273" w:rsidP="00594B2B">
      <w:pPr>
        <w:ind w:left="2160" w:firstLine="60"/>
        <w:jc w:val="left"/>
        <w:rPr>
          <w:rFonts w:ascii="Constantia" w:hAnsi="Constantia"/>
          <w:sz w:val="24"/>
          <w:szCs w:val="24"/>
        </w:rPr>
      </w:pPr>
    </w:p>
    <w:p w14:paraId="35340B3D" w14:textId="10CF0BA2" w:rsidR="00171273" w:rsidRDefault="00792EC8" w:rsidP="00996269">
      <w:pPr>
        <w:jc w:val="left"/>
        <w:rPr>
          <w:rFonts w:ascii="Constantia" w:hAnsi="Constantia"/>
          <w:sz w:val="24"/>
          <w:szCs w:val="24"/>
          <w:u w:val="single"/>
        </w:rPr>
      </w:pPr>
      <w:r w:rsidRPr="00792EC8">
        <w:rPr>
          <w:rFonts w:ascii="Constantia" w:hAnsi="Constantia"/>
          <w:sz w:val="24"/>
          <w:szCs w:val="24"/>
          <w:u w:val="single"/>
        </w:rPr>
        <w:t>Approval of Minutes</w:t>
      </w:r>
    </w:p>
    <w:p w14:paraId="5B795B06" w14:textId="5532B0D1" w:rsidR="00996269" w:rsidRDefault="00792EC8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Secretary </w:t>
      </w:r>
      <w:r w:rsidR="00184DED">
        <w:rPr>
          <w:rFonts w:ascii="Constantia" w:hAnsi="Constantia"/>
          <w:sz w:val="24"/>
          <w:szCs w:val="24"/>
        </w:rPr>
        <w:t>Bro.</w:t>
      </w:r>
      <w:r>
        <w:rPr>
          <w:rFonts w:ascii="Constantia" w:hAnsi="Constantia"/>
          <w:sz w:val="24"/>
          <w:szCs w:val="24"/>
        </w:rPr>
        <w:t xml:space="preserve"> Manuel moved that the minutes be approved with the necessary corrections, that motion was properly seconded by Vice Polaris Green Jr. (Motion Carried)</w:t>
      </w:r>
    </w:p>
    <w:p w14:paraId="4B79482A" w14:textId="77777777" w:rsidR="00996269" w:rsidRDefault="00996269" w:rsidP="00996269">
      <w:pPr>
        <w:ind w:left="2160" w:firstLine="60"/>
        <w:jc w:val="left"/>
        <w:rPr>
          <w:rFonts w:ascii="Constantia" w:hAnsi="Constantia"/>
          <w:sz w:val="24"/>
          <w:szCs w:val="24"/>
          <w:u w:val="single"/>
        </w:rPr>
      </w:pPr>
    </w:p>
    <w:p w14:paraId="4C812261" w14:textId="59A5DF6D" w:rsidR="00792EC8" w:rsidRPr="00996269" w:rsidRDefault="00792EC8" w:rsidP="00996269">
      <w:pPr>
        <w:jc w:val="left"/>
        <w:rPr>
          <w:rFonts w:ascii="Constantia" w:hAnsi="Constantia"/>
          <w:sz w:val="24"/>
          <w:szCs w:val="24"/>
        </w:rPr>
      </w:pPr>
      <w:r w:rsidRPr="00792EC8">
        <w:rPr>
          <w:rFonts w:ascii="Constantia" w:hAnsi="Constantia"/>
          <w:sz w:val="24"/>
          <w:szCs w:val="24"/>
          <w:u w:val="single"/>
        </w:rPr>
        <w:t>Treasury Report</w:t>
      </w:r>
    </w:p>
    <w:p w14:paraId="44F3224A" w14:textId="014DAA43" w:rsidR="00792EC8" w:rsidRDefault="00792EC8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The treasury report</w:t>
      </w:r>
      <w:r w:rsidR="007577DA">
        <w:rPr>
          <w:rFonts w:ascii="Constantia" w:hAnsi="Constantia"/>
          <w:sz w:val="24"/>
          <w:szCs w:val="24"/>
        </w:rPr>
        <w:t xml:space="preserve"> for this reporting period </w:t>
      </w:r>
      <w:r w:rsidR="001D7E0E">
        <w:rPr>
          <w:rFonts w:ascii="Constantia" w:hAnsi="Constantia"/>
          <w:sz w:val="24"/>
          <w:szCs w:val="24"/>
        </w:rPr>
        <w:t xml:space="preserve">has no deposits or expenditures. We currently have $4774.49 in the Chase account. This is money associated with the 2018 REACH for the Stars Scholarship event. We owe Vice Polaris Green Jr. $3369.12 for the event. </w:t>
      </w:r>
      <w:proofErr w:type="gramStart"/>
      <w:r w:rsidR="001D7E0E">
        <w:rPr>
          <w:rFonts w:ascii="Constantia" w:hAnsi="Constantia"/>
          <w:sz w:val="24"/>
          <w:szCs w:val="24"/>
        </w:rPr>
        <w:t>Also</w:t>
      </w:r>
      <w:proofErr w:type="gramEnd"/>
      <w:r w:rsidR="001D7E0E">
        <w:rPr>
          <w:rFonts w:ascii="Constantia" w:hAnsi="Constantia"/>
          <w:sz w:val="24"/>
          <w:szCs w:val="24"/>
        </w:rPr>
        <w:t xml:space="preserve"> we are responsible for 2 Scholarships of $500.00 each. </w:t>
      </w:r>
    </w:p>
    <w:p w14:paraId="269C1C6C" w14:textId="4DFB3167" w:rsidR="00996269" w:rsidRDefault="00996269" w:rsidP="00594B2B">
      <w:pPr>
        <w:ind w:left="2160" w:firstLine="60"/>
        <w:jc w:val="left"/>
        <w:rPr>
          <w:rFonts w:ascii="Constantia" w:hAnsi="Constantia"/>
          <w:sz w:val="24"/>
          <w:szCs w:val="24"/>
        </w:rPr>
      </w:pPr>
    </w:p>
    <w:p w14:paraId="38A311E9" w14:textId="34DF736D" w:rsidR="00996269" w:rsidRDefault="00996269" w:rsidP="00996269">
      <w:pPr>
        <w:jc w:val="left"/>
        <w:rPr>
          <w:rFonts w:ascii="Constantia" w:hAnsi="Constantia"/>
          <w:sz w:val="24"/>
          <w:szCs w:val="24"/>
          <w:u w:val="single"/>
        </w:rPr>
      </w:pPr>
      <w:r w:rsidRPr="00996269">
        <w:rPr>
          <w:rFonts w:ascii="Constantia" w:hAnsi="Constantia"/>
          <w:sz w:val="24"/>
          <w:szCs w:val="24"/>
          <w:u w:val="single"/>
        </w:rPr>
        <w:t>Community Service</w:t>
      </w:r>
    </w:p>
    <w:p w14:paraId="7B5BE01B" w14:textId="7728A45D" w:rsidR="00996269" w:rsidRDefault="00996269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The </w:t>
      </w:r>
      <w:r w:rsidR="001D7E0E">
        <w:rPr>
          <w:rFonts w:ascii="Constantia" w:hAnsi="Constantia"/>
          <w:sz w:val="24"/>
          <w:szCs w:val="24"/>
        </w:rPr>
        <w:t xml:space="preserve">chapter did community service with the Houston NPHC for the month of December. We participated in Breakfast </w:t>
      </w:r>
      <w:proofErr w:type="gramStart"/>
      <w:r w:rsidR="001D7E0E">
        <w:rPr>
          <w:rFonts w:ascii="Constantia" w:hAnsi="Constantia"/>
          <w:sz w:val="24"/>
          <w:szCs w:val="24"/>
        </w:rPr>
        <w:t>With</w:t>
      </w:r>
      <w:proofErr w:type="gramEnd"/>
      <w:r w:rsidR="001D7E0E">
        <w:rPr>
          <w:rFonts w:ascii="Constantia" w:hAnsi="Constantia"/>
          <w:sz w:val="24"/>
          <w:szCs w:val="24"/>
        </w:rPr>
        <w:t xml:space="preserve"> Santa at the Blue Triangle Multi-Service Center. The next community service event will be discussed at the January Meeting.</w:t>
      </w:r>
    </w:p>
    <w:p w14:paraId="10C3B094" w14:textId="3E59DAD5" w:rsidR="00996269" w:rsidRDefault="00996269" w:rsidP="00996269">
      <w:pPr>
        <w:jc w:val="left"/>
        <w:rPr>
          <w:rFonts w:ascii="Constantia" w:hAnsi="Constantia"/>
          <w:sz w:val="24"/>
          <w:szCs w:val="24"/>
        </w:rPr>
      </w:pPr>
    </w:p>
    <w:p w14:paraId="3173A1C8" w14:textId="77777777" w:rsidR="002D332B" w:rsidRDefault="002D332B" w:rsidP="00996269">
      <w:pPr>
        <w:jc w:val="left"/>
        <w:rPr>
          <w:rFonts w:ascii="Constantia" w:hAnsi="Constantia"/>
          <w:sz w:val="24"/>
          <w:szCs w:val="24"/>
          <w:u w:val="single"/>
        </w:rPr>
      </w:pPr>
    </w:p>
    <w:p w14:paraId="24023E03" w14:textId="77777777" w:rsidR="002D332B" w:rsidRDefault="002D332B" w:rsidP="00996269">
      <w:pPr>
        <w:jc w:val="left"/>
        <w:rPr>
          <w:rFonts w:ascii="Constantia" w:hAnsi="Constantia"/>
          <w:sz w:val="24"/>
          <w:szCs w:val="24"/>
          <w:u w:val="single"/>
        </w:rPr>
      </w:pPr>
    </w:p>
    <w:p w14:paraId="53CEEE30" w14:textId="3C124588" w:rsidR="00392649" w:rsidRDefault="00392649" w:rsidP="00996269">
      <w:pPr>
        <w:jc w:val="left"/>
        <w:rPr>
          <w:rFonts w:ascii="Constantia" w:hAnsi="Constantia"/>
          <w:sz w:val="24"/>
          <w:szCs w:val="24"/>
          <w:u w:val="single"/>
        </w:rPr>
      </w:pPr>
      <w:r w:rsidRPr="00392649">
        <w:rPr>
          <w:rFonts w:ascii="Constantia" w:hAnsi="Constantia"/>
          <w:sz w:val="24"/>
          <w:szCs w:val="24"/>
          <w:u w:val="single"/>
        </w:rPr>
        <w:lastRenderedPageBreak/>
        <w:t>Social</w:t>
      </w:r>
    </w:p>
    <w:p w14:paraId="5E4D1FD9" w14:textId="59013594" w:rsidR="002D332B" w:rsidRPr="002D332B" w:rsidRDefault="002D332B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The chapter social committee will be putting together a few events for brothers to participate in the coming months. A few ideas that have come up are Bowling nights, steak nights, and brotherhood brunch. </w:t>
      </w:r>
    </w:p>
    <w:p w14:paraId="276A8A65" w14:textId="77777777" w:rsidR="002D332B" w:rsidRPr="00A06A13" w:rsidRDefault="002D332B" w:rsidP="00996269">
      <w:pPr>
        <w:jc w:val="left"/>
        <w:rPr>
          <w:rFonts w:ascii="Constantia" w:hAnsi="Constantia"/>
          <w:sz w:val="24"/>
          <w:szCs w:val="24"/>
        </w:rPr>
      </w:pPr>
    </w:p>
    <w:p w14:paraId="2A859486" w14:textId="619F990B" w:rsidR="00126FC0" w:rsidRDefault="00126FC0" w:rsidP="00996269">
      <w:pPr>
        <w:jc w:val="left"/>
        <w:rPr>
          <w:rFonts w:ascii="Constantia" w:hAnsi="Constantia"/>
          <w:sz w:val="24"/>
          <w:szCs w:val="24"/>
        </w:rPr>
      </w:pPr>
    </w:p>
    <w:p w14:paraId="42BF15F6" w14:textId="5D45BB0E" w:rsidR="00126FC0" w:rsidRDefault="00126FC0" w:rsidP="00996269">
      <w:pPr>
        <w:jc w:val="left"/>
        <w:rPr>
          <w:rFonts w:ascii="Constantia" w:hAnsi="Constantia"/>
          <w:sz w:val="24"/>
          <w:szCs w:val="24"/>
          <w:u w:val="single"/>
        </w:rPr>
      </w:pPr>
      <w:r w:rsidRPr="00126FC0">
        <w:rPr>
          <w:rFonts w:ascii="Constantia" w:hAnsi="Constantia"/>
          <w:sz w:val="24"/>
          <w:szCs w:val="24"/>
          <w:u w:val="single"/>
        </w:rPr>
        <w:t>Membership</w:t>
      </w:r>
    </w:p>
    <w:p w14:paraId="7929199F" w14:textId="7BBE4F00" w:rsidR="00126FC0" w:rsidRDefault="002D332B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The chapter is currently in good standing for membership intake. Brothers have been charged to participate in the “Bring a Brother Back” campaign for the new year. Each brother said they would work on bringing a brother back to the fold.</w:t>
      </w:r>
    </w:p>
    <w:p w14:paraId="4BE695D3" w14:textId="1BCAE9C8" w:rsidR="002F30B8" w:rsidRPr="002D332B" w:rsidRDefault="002F30B8" w:rsidP="00996269">
      <w:pPr>
        <w:jc w:val="left"/>
        <w:rPr>
          <w:rFonts w:ascii="Constantia" w:hAnsi="Constantia"/>
          <w:sz w:val="24"/>
          <w:szCs w:val="24"/>
          <w:u w:val="single"/>
        </w:rPr>
      </w:pPr>
    </w:p>
    <w:p w14:paraId="133A476A" w14:textId="4EE993A6" w:rsidR="002F30B8" w:rsidRDefault="002F30B8" w:rsidP="00996269">
      <w:pPr>
        <w:jc w:val="left"/>
        <w:rPr>
          <w:rFonts w:ascii="Constantia" w:hAnsi="Constantia"/>
          <w:sz w:val="24"/>
          <w:szCs w:val="24"/>
          <w:u w:val="single"/>
        </w:rPr>
      </w:pPr>
      <w:r w:rsidRPr="002F30B8">
        <w:rPr>
          <w:rFonts w:ascii="Constantia" w:hAnsi="Constantia"/>
          <w:sz w:val="24"/>
          <w:szCs w:val="24"/>
          <w:u w:val="single"/>
        </w:rPr>
        <w:t>NPHC-Houston</w:t>
      </w:r>
    </w:p>
    <w:p w14:paraId="7C44A47B" w14:textId="2F83B6EF" w:rsidR="00CC2B84" w:rsidRDefault="002F30B8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The NPHC-Houston is </w:t>
      </w:r>
      <w:r w:rsidR="002D332B">
        <w:rPr>
          <w:rFonts w:ascii="Constantia" w:hAnsi="Constantia"/>
          <w:sz w:val="24"/>
          <w:szCs w:val="24"/>
        </w:rPr>
        <w:t>had its End of Year Meeting/Christmas Dinner on December 10, 2018. Bros. Ty Hinton, Freddie Green Jr., and Justin Manuel attended on behalf of Alpha Nu Omega.</w:t>
      </w:r>
    </w:p>
    <w:p w14:paraId="6B0DCD3B" w14:textId="77777777" w:rsidR="00CC2B84" w:rsidRDefault="00CC2B84" w:rsidP="00996269">
      <w:pPr>
        <w:jc w:val="left"/>
        <w:rPr>
          <w:rFonts w:ascii="Constantia" w:hAnsi="Constantia"/>
          <w:sz w:val="24"/>
          <w:szCs w:val="24"/>
        </w:rPr>
      </w:pPr>
    </w:p>
    <w:p w14:paraId="1D209092" w14:textId="77777777" w:rsidR="002A69B1" w:rsidRDefault="002D332B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 A discussion about rotating office</w:t>
      </w:r>
      <w:r w:rsidR="00983001">
        <w:rPr>
          <w:rFonts w:ascii="Constantia" w:hAnsi="Constantia"/>
          <w:sz w:val="24"/>
          <w:szCs w:val="24"/>
        </w:rPr>
        <w:t xml:space="preserve"> position</w:t>
      </w:r>
      <w:r>
        <w:rPr>
          <w:rFonts w:ascii="Constantia" w:hAnsi="Constantia"/>
          <w:sz w:val="24"/>
          <w:szCs w:val="24"/>
        </w:rPr>
        <w:t xml:space="preserve"> with the Gamma Upsilon Omega Chapter was discussed. </w:t>
      </w:r>
      <w:r w:rsidR="00983001">
        <w:rPr>
          <w:rFonts w:ascii="Constantia" w:hAnsi="Constantia"/>
          <w:sz w:val="24"/>
          <w:szCs w:val="24"/>
        </w:rPr>
        <w:t xml:space="preserve">The Fort Bend Chapter will be on the board for the next administration. </w:t>
      </w:r>
    </w:p>
    <w:p w14:paraId="723BA59B" w14:textId="77777777" w:rsidR="002A69B1" w:rsidRDefault="002A69B1" w:rsidP="00996269">
      <w:pPr>
        <w:jc w:val="left"/>
        <w:rPr>
          <w:rFonts w:ascii="Constantia" w:hAnsi="Constantia"/>
          <w:sz w:val="24"/>
          <w:szCs w:val="24"/>
        </w:rPr>
      </w:pPr>
    </w:p>
    <w:p w14:paraId="556C499B" w14:textId="0556E92A" w:rsidR="002F30B8" w:rsidRDefault="00983001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Bro. Freddie will serve as the Divine Nine Charitable and Education Foundation Representative for Iota Phi Theta Fraternity, Inc. </w:t>
      </w:r>
    </w:p>
    <w:p w14:paraId="47E928BC" w14:textId="56CC885E" w:rsidR="00256BC4" w:rsidRDefault="00256BC4" w:rsidP="00996269">
      <w:pPr>
        <w:jc w:val="left"/>
        <w:rPr>
          <w:rFonts w:ascii="Constantia" w:hAnsi="Constantia"/>
          <w:sz w:val="24"/>
          <w:szCs w:val="24"/>
        </w:rPr>
      </w:pPr>
    </w:p>
    <w:p w14:paraId="7F985057" w14:textId="4D788B81" w:rsidR="00256BC4" w:rsidRPr="0024103A" w:rsidRDefault="0024103A" w:rsidP="00996269">
      <w:pPr>
        <w:jc w:val="left"/>
        <w:rPr>
          <w:rFonts w:ascii="Constantia" w:hAnsi="Constantia"/>
          <w:sz w:val="24"/>
          <w:szCs w:val="24"/>
          <w:u w:val="single"/>
        </w:rPr>
      </w:pPr>
      <w:r w:rsidRPr="0024103A">
        <w:rPr>
          <w:rFonts w:ascii="Constantia" w:hAnsi="Constantia"/>
          <w:sz w:val="24"/>
          <w:szCs w:val="24"/>
          <w:u w:val="single"/>
        </w:rPr>
        <w:t>Undergraduate Chapter Report</w:t>
      </w:r>
    </w:p>
    <w:p w14:paraId="4471FE3E" w14:textId="2EFE6E46" w:rsidR="0024103A" w:rsidRDefault="0024103A" w:rsidP="00996269">
      <w:pPr>
        <w:jc w:val="left"/>
        <w:rPr>
          <w:rFonts w:ascii="Constantia" w:hAnsi="Constantia"/>
          <w:sz w:val="24"/>
          <w:szCs w:val="24"/>
          <w:u w:val="single"/>
        </w:rPr>
      </w:pPr>
      <w:r>
        <w:rPr>
          <w:rFonts w:ascii="Constantia" w:hAnsi="Constantia"/>
          <w:sz w:val="24"/>
          <w:szCs w:val="24"/>
          <w:u w:val="single"/>
        </w:rPr>
        <w:t>Epsilon Alpha</w:t>
      </w:r>
    </w:p>
    <w:p w14:paraId="71D92ED8" w14:textId="3E3E8773" w:rsidR="0024103A" w:rsidRDefault="0024103A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The chapter is financial and in good standing both with the fraternity and school. Currently the chapter </w:t>
      </w:r>
      <w:r w:rsidR="002D332B">
        <w:rPr>
          <w:rFonts w:ascii="Constantia" w:hAnsi="Constantia"/>
          <w:sz w:val="24"/>
          <w:szCs w:val="24"/>
        </w:rPr>
        <w:t xml:space="preserve">no members. We hope to have intake this coming semester. </w:t>
      </w:r>
    </w:p>
    <w:p w14:paraId="690C21C5" w14:textId="1178695F" w:rsidR="00C84DEA" w:rsidRDefault="00C84DEA" w:rsidP="00996269">
      <w:pPr>
        <w:jc w:val="left"/>
        <w:rPr>
          <w:rFonts w:ascii="Constantia" w:hAnsi="Constantia"/>
          <w:sz w:val="24"/>
          <w:szCs w:val="24"/>
        </w:rPr>
      </w:pPr>
    </w:p>
    <w:p w14:paraId="30006E51" w14:textId="681ED406" w:rsidR="00C32C57" w:rsidRDefault="002D332B" w:rsidP="00996269">
      <w:pPr>
        <w:jc w:val="left"/>
        <w:rPr>
          <w:rFonts w:ascii="Constantia" w:hAnsi="Constantia"/>
          <w:sz w:val="24"/>
          <w:szCs w:val="24"/>
          <w:u w:val="single"/>
        </w:rPr>
      </w:pPr>
      <w:r>
        <w:rPr>
          <w:rFonts w:ascii="Constantia" w:hAnsi="Constantia"/>
          <w:sz w:val="24"/>
          <w:szCs w:val="24"/>
          <w:u w:val="single"/>
        </w:rPr>
        <w:t>National</w:t>
      </w:r>
      <w:r w:rsidR="00752FAD">
        <w:rPr>
          <w:rFonts w:ascii="Constantia" w:hAnsi="Constantia"/>
          <w:sz w:val="24"/>
          <w:szCs w:val="24"/>
          <w:u w:val="single"/>
        </w:rPr>
        <w:t>/Regional</w:t>
      </w:r>
      <w:r>
        <w:rPr>
          <w:rFonts w:ascii="Constantia" w:hAnsi="Constantia"/>
          <w:sz w:val="24"/>
          <w:szCs w:val="24"/>
          <w:u w:val="single"/>
        </w:rPr>
        <w:t xml:space="preserve"> Conferences</w:t>
      </w:r>
    </w:p>
    <w:p w14:paraId="2D15EE02" w14:textId="6A1D0E78" w:rsidR="00752FAD" w:rsidRDefault="002D332B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The information for Conclave will be coming out shortly. Please check the email account that National HQ has for you. </w:t>
      </w:r>
    </w:p>
    <w:p w14:paraId="400C07E0" w14:textId="77777777" w:rsidR="0005414A" w:rsidRDefault="0005414A" w:rsidP="00996269">
      <w:pPr>
        <w:jc w:val="left"/>
        <w:rPr>
          <w:rFonts w:ascii="Constantia" w:hAnsi="Constantia"/>
          <w:sz w:val="24"/>
          <w:szCs w:val="24"/>
        </w:rPr>
      </w:pPr>
    </w:p>
    <w:p w14:paraId="0AEE75B1" w14:textId="62DD954A" w:rsidR="00752FAD" w:rsidRPr="002D332B" w:rsidRDefault="00752FAD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The Southern Regional Conference will take place</w:t>
      </w:r>
      <w:r w:rsidR="0005414A">
        <w:rPr>
          <w:rFonts w:ascii="Constantia" w:hAnsi="Constantia"/>
          <w:sz w:val="24"/>
          <w:szCs w:val="24"/>
        </w:rPr>
        <w:t xml:space="preserve"> March 21-24, 2019 in</w:t>
      </w:r>
      <w:r>
        <w:rPr>
          <w:rFonts w:ascii="Constantia" w:hAnsi="Constantia"/>
          <w:sz w:val="24"/>
          <w:szCs w:val="24"/>
        </w:rPr>
        <w:t xml:space="preserve"> Austin, Texas</w:t>
      </w:r>
      <w:r w:rsidR="0005414A">
        <w:rPr>
          <w:rFonts w:ascii="Constantia" w:hAnsi="Constantia"/>
          <w:sz w:val="24"/>
          <w:szCs w:val="24"/>
        </w:rPr>
        <w:t>. Please check out the Southern Region website for more information.</w:t>
      </w:r>
    </w:p>
    <w:p w14:paraId="58F07584" w14:textId="77777777" w:rsidR="00C32C57" w:rsidRDefault="00C32C57" w:rsidP="00996269">
      <w:pPr>
        <w:jc w:val="left"/>
        <w:rPr>
          <w:rFonts w:ascii="Constantia" w:hAnsi="Constantia"/>
          <w:sz w:val="24"/>
          <w:szCs w:val="24"/>
          <w:u w:val="single"/>
        </w:rPr>
      </w:pPr>
    </w:p>
    <w:p w14:paraId="77B62DC6" w14:textId="77777777" w:rsidR="00C32C57" w:rsidRDefault="00C32C57" w:rsidP="00996269">
      <w:pPr>
        <w:jc w:val="left"/>
        <w:rPr>
          <w:rFonts w:ascii="Constantia" w:hAnsi="Constantia"/>
          <w:sz w:val="24"/>
          <w:szCs w:val="24"/>
          <w:u w:val="single"/>
        </w:rPr>
      </w:pPr>
    </w:p>
    <w:p w14:paraId="33772D68" w14:textId="1BD93AEC" w:rsidR="0024103A" w:rsidRDefault="00C32C57" w:rsidP="00996269">
      <w:pPr>
        <w:jc w:val="left"/>
        <w:rPr>
          <w:rFonts w:ascii="Constantia" w:hAnsi="Constantia"/>
          <w:sz w:val="24"/>
          <w:szCs w:val="24"/>
          <w:u w:val="single"/>
        </w:rPr>
      </w:pPr>
      <w:r w:rsidRPr="00C32C57">
        <w:rPr>
          <w:rFonts w:ascii="Constantia" w:hAnsi="Constantia"/>
          <w:sz w:val="24"/>
          <w:szCs w:val="24"/>
          <w:u w:val="single"/>
        </w:rPr>
        <w:t>Scholarship</w:t>
      </w:r>
    </w:p>
    <w:p w14:paraId="7C272A66" w14:textId="384EB11D" w:rsidR="00C32C57" w:rsidRDefault="00C32C57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The </w:t>
      </w:r>
      <w:proofErr w:type="spellStart"/>
      <w:r>
        <w:rPr>
          <w:rFonts w:ascii="Constantia" w:hAnsi="Constantia"/>
          <w:sz w:val="24"/>
          <w:szCs w:val="24"/>
        </w:rPr>
        <w:t>BlackOWt</w:t>
      </w:r>
      <w:proofErr w:type="spellEnd"/>
      <w:r>
        <w:rPr>
          <w:rFonts w:ascii="Constantia" w:hAnsi="Constantia"/>
          <w:sz w:val="24"/>
          <w:szCs w:val="24"/>
        </w:rPr>
        <w:t xml:space="preserve"> 5.0 w</w:t>
      </w:r>
      <w:r w:rsidR="00983001">
        <w:rPr>
          <w:rFonts w:ascii="Constantia" w:hAnsi="Constantia"/>
          <w:sz w:val="24"/>
          <w:szCs w:val="24"/>
        </w:rPr>
        <w:t>as</w:t>
      </w:r>
      <w:r>
        <w:rPr>
          <w:rFonts w:ascii="Constantia" w:hAnsi="Constantia"/>
          <w:sz w:val="24"/>
          <w:szCs w:val="24"/>
        </w:rPr>
        <w:t xml:space="preserve"> held </w:t>
      </w:r>
      <w:r w:rsidR="00983001">
        <w:rPr>
          <w:rFonts w:ascii="Constantia" w:hAnsi="Constantia"/>
          <w:sz w:val="24"/>
          <w:szCs w:val="24"/>
        </w:rPr>
        <w:t>December 8</w:t>
      </w:r>
      <w:r>
        <w:rPr>
          <w:rFonts w:ascii="Constantia" w:hAnsi="Constantia"/>
          <w:sz w:val="24"/>
          <w:szCs w:val="24"/>
        </w:rPr>
        <w:t xml:space="preserve">, 2018 at 7pm. </w:t>
      </w:r>
      <w:r w:rsidR="00983001">
        <w:rPr>
          <w:rFonts w:ascii="Constantia" w:hAnsi="Constantia"/>
          <w:sz w:val="24"/>
          <w:szCs w:val="24"/>
        </w:rPr>
        <w:t xml:space="preserve">The event was successful despite the low attendance from our fraternity brothers. Bros. Green and Manuel did an excellent job with the </w:t>
      </w:r>
      <w:proofErr w:type="gramStart"/>
      <w:r w:rsidR="00983001">
        <w:rPr>
          <w:rFonts w:ascii="Constantia" w:hAnsi="Constantia"/>
          <w:sz w:val="24"/>
          <w:szCs w:val="24"/>
        </w:rPr>
        <w:t>event</w:t>
      </w:r>
      <w:proofErr w:type="gramEnd"/>
      <w:r w:rsidR="00983001">
        <w:rPr>
          <w:rFonts w:ascii="Constantia" w:hAnsi="Constantia"/>
          <w:sz w:val="24"/>
          <w:szCs w:val="24"/>
        </w:rPr>
        <w:t xml:space="preserve"> but we have to have more brothers buy tickets and attend the event. </w:t>
      </w:r>
    </w:p>
    <w:p w14:paraId="3DED7D20" w14:textId="5AE61B6D" w:rsidR="00637426" w:rsidRDefault="00637426" w:rsidP="00996269">
      <w:pPr>
        <w:jc w:val="left"/>
        <w:rPr>
          <w:rFonts w:ascii="Constantia" w:hAnsi="Constantia"/>
          <w:sz w:val="24"/>
          <w:szCs w:val="24"/>
        </w:rPr>
      </w:pPr>
    </w:p>
    <w:p w14:paraId="48B70687" w14:textId="73E5F988" w:rsidR="00637426" w:rsidRDefault="00637426" w:rsidP="00996269">
      <w:pPr>
        <w:jc w:val="left"/>
        <w:rPr>
          <w:rFonts w:ascii="Constantia" w:hAnsi="Constantia"/>
          <w:sz w:val="24"/>
          <w:szCs w:val="24"/>
          <w:u w:val="single"/>
        </w:rPr>
      </w:pPr>
      <w:r w:rsidRPr="00637426">
        <w:rPr>
          <w:rFonts w:ascii="Constantia" w:hAnsi="Constantia"/>
          <w:sz w:val="24"/>
          <w:szCs w:val="24"/>
          <w:u w:val="single"/>
        </w:rPr>
        <w:t>New Business</w:t>
      </w:r>
    </w:p>
    <w:p w14:paraId="58A2D6E8" w14:textId="36026C34" w:rsidR="00637426" w:rsidRDefault="00637426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Chapter dues will remain at $125.00. Dues will be payable January 1, 2019-March 1, 2019. After March 1, 2019 a late fee will be applied to chapter dues. </w:t>
      </w:r>
    </w:p>
    <w:p w14:paraId="15FDDF62" w14:textId="476F79EF" w:rsidR="00637426" w:rsidRDefault="00637426" w:rsidP="00996269">
      <w:pPr>
        <w:jc w:val="left"/>
        <w:rPr>
          <w:rFonts w:ascii="Constantia" w:hAnsi="Constantia"/>
          <w:sz w:val="24"/>
          <w:szCs w:val="24"/>
        </w:rPr>
      </w:pPr>
    </w:p>
    <w:p w14:paraId="1AA59CAB" w14:textId="07FF9F46" w:rsidR="00637426" w:rsidRDefault="00637426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lastRenderedPageBreak/>
        <w:t>Chapter meetings will be moved to the 3</w:t>
      </w:r>
      <w:r w:rsidRPr="00637426">
        <w:rPr>
          <w:rFonts w:ascii="Constantia" w:hAnsi="Constantia"/>
          <w:sz w:val="24"/>
          <w:szCs w:val="24"/>
          <w:vertAlign w:val="superscript"/>
        </w:rPr>
        <w:t>rd</w:t>
      </w:r>
      <w:r>
        <w:rPr>
          <w:rFonts w:ascii="Constantia" w:hAnsi="Constantia"/>
          <w:sz w:val="24"/>
          <w:szCs w:val="24"/>
        </w:rPr>
        <w:t xml:space="preserve"> Saturday of the month until further notice. </w:t>
      </w:r>
    </w:p>
    <w:p w14:paraId="748E0270" w14:textId="6CF7E1D8" w:rsidR="00637426" w:rsidRDefault="00637426" w:rsidP="00996269">
      <w:pPr>
        <w:jc w:val="left"/>
        <w:rPr>
          <w:rFonts w:ascii="Constantia" w:hAnsi="Constantia"/>
          <w:sz w:val="24"/>
          <w:szCs w:val="24"/>
        </w:rPr>
      </w:pPr>
    </w:p>
    <w:p w14:paraId="06C0C708" w14:textId="6913BEF7" w:rsidR="00637426" w:rsidRDefault="00637426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Chapter Elections- the presented slate was elected unanimously. The Alpha Nu Omega 2019-2021 E-Board will be as follows:</w:t>
      </w:r>
    </w:p>
    <w:p w14:paraId="3591F6AD" w14:textId="3BB128BC" w:rsidR="00637426" w:rsidRDefault="00637426" w:rsidP="00996269">
      <w:pPr>
        <w:jc w:val="left"/>
        <w:rPr>
          <w:rFonts w:ascii="Constantia" w:hAnsi="Constantia"/>
          <w:sz w:val="24"/>
          <w:szCs w:val="24"/>
        </w:rPr>
      </w:pPr>
    </w:p>
    <w:p w14:paraId="16747EA1" w14:textId="34EF0E13" w:rsidR="00637426" w:rsidRDefault="00637426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Torrie Richardson-Polaris</w:t>
      </w:r>
    </w:p>
    <w:p w14:paraId="51FBB0EA" w14:textId="69115518" w:rsidR="00637426" w:rsidRDefault="00637426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Justin Manuel-Vice Polaris</w:t>
      </w:r>
    </w:p>
    <w:p w14:paraId="58FA57D4" w14:textId="780243D4" w:rsidR="00637426" w:rsidRDefault="00637426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Baron Barnes-Gates-Secretary</w:t>
      </w:r>
    </w:p>
    <w:p w14:paraId="09F10884" w14:textId="48982C25" w:rsidR="00637426" w:rsidRDefault="00637426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Freddie Green Jr.-Treasurer</w:t>
      </w:r>
    </w:p>
    <w:p w14:paraId="10E2578B" w14:textId="19221BDD" w:rsidR="00637426" w:rsidRDefault="002A4AD3" w:rsidP="00996269">
      <w:pPr>
        <w:jc w:val="left"/>
        <w:rPr>
          <w:rFonts w:ascii="Constantia" w:hAnsi="Constantia"/>
          <w:sz w:val="24"/>
          <w:szCs w:val="24"/>
        </w:rPr>
      </w:pPr>
      <w:proofErr w:type="spellStart"/>
      <w:r>
        <w:rPr>
          <w:rFonts w:ascii="Constantia" w:hAnsi="Constantia"/>
          <w:sz w:val="24"/>
          <w:szCs w:val="24"/>
        </w:rPr>
        <w:t>Jarell</w:t>
      </w:r>
      <w:proofErr w:type="spellEnd"/>
      <w:r>
        <w:rPr>
          <w:rFonts w:ascii="Constantia" w:hAnsi="Constantia"/>
          <w:sz w:val="24"/>
          <w:szCs w:val="24"/>
        </w:rPr>
        <w:t xml:space="preserve"> Miller</w:t>
      </w:r>
      <w:r>
        <w:rPr>
          <w:rFonts w:ascii="Constantia" w:hAnsi="Constantia"/>
          <w:sz w:val="24"/>
          <w:szCs w:val="24"/>
        </w:rPr>
        <w:t>-</w:t>
      </w:r>
      <w:r w:rsidR="00637426">
        <w:rPr>
          <w:rFonts w:ascii="Constantia" w:hAnsi="Constantia"/>
          <w:sz w:val="24"/>
          <w:szCs w:val="24"/>
        </w:rPr>
        <w:t>Community Service Rep</w:t>
      </w:r>
    </w:p>
    <w:p w14:paraId="1F3FD4E5" w14:textId="4F076A27" w:rsidR="00637426" w:rsidRDefault="002A4AD3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Scott </w:t>
      </w:r>
      <w:proofErr w:type="spellStart"/>
      <w:r>
        <w:rPr>
          <w:rFonts w:ascii="Constantia" w:hAnsi="Constantia"/>
          <w:sz w:val="24"/>
          <w:szCs w:val="24"/>
        </w:rPr>
        <w:t>Dalencour</w:t>
      </w:r>
      <w:proofErr w:type="spellEnd"/>
      <w:r>
        <w:rPr>
          <w:rFonts w:ascii="Constantia" w:hAnsi="Constantia"/>
          <w:sz w:val="24"/>
          <w:szCs w:val="24"/>
        </w:rPr>
        <w:t xml:space="preserve"> </w:t>
      </w:r>
      <w:r w:rsidR="00637426">
        <w:rPr>
          <w:rFonts w:ascii="Constantia" w:hAnsi="Constantia"/>
          <w:sz w:val="24"/>
          <w:szCs w:val="24"/>
        </w:rPr>
        <w:t>Historian-</w:t>
      </w:r>
    </w:p>
    <w:p w14:paraId="29967C43" w14:textId="38E6BAC0" w:rsidR="002A4AD3" w:rsidRDefault="002A4AD3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Ryan Johnson Sr.</w:t>
      </w:r>
      <w:r>
        <w:rPr>
          <w:rFonts w:ascii="Constantia" w:hAnsi="Constantia"/>
          <w:sz w:val="24"/>
          <w:szCs w:val="24"/>
        </w:rPr>
        <w:t>-Membership/Reclamation</w:t>
      </w:r>
    </w:p>
    <w:p w14:paraId="06972FB8" w14:textId="710E62C2" w:rsidR="002A4AD3" w:rsidRDefault="002A4AD3" w:rsidP="00996269">
      <w:pPr>
        <w:jc w:val="left"/>
        <w:rPr>
          <w:rFonts w:ascii="Constantia" w:hAnsi="Constantia"/>
          <w:sz w:val="24"/>
          <w:szCs w:val="24"/>
        </w:rPr>
      </w:pPr>
    </w:p>
    <w:p w14:paraId="07B3A51B" w14:textId="57B2BCFE" w:rsidR="009F1D22" w:rsidRPr="009F1D22" w:rsidRDefault="009F1D22" w:rsidP="00996269">
      <w:pPr>
        <w:jc w:val="left"/>
        <w:rPr>
          <w:rFonts w:ascii="Constantia" w:hAnsi="Constantia"/>
          <w:sz w:val="24"/>
          <w:szCs w:val="24"/>
          <w:u w:val="single"/>
        </w:rPr>
      </w:pPr>
      <w:r w:rsidRPr="009F1D22">
        <w:rPr>
          <w:rFonts w:ascii="Constantia" w:hAnsi="Constantia"/>
          <w:sz w:val="24"/>
          <w:szCs w:val="24"/>
          <w:u w:val="single"/>
        </w:rPr>
        <w:t>Adjournment</w:t>
      </w:r>
    </w:p>
    <w:p w14:paraId="6150AF34" w14:textId="71A21FA4" w:rsidR="00026B9A" w:rsidRPr="009F1D22" w:rsidRDefault="009F1D22" w:rsidP="00996269">
      <w:pPr>
        <w:jc w:val="left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Polaris Johnson Sr. adjourned the meeting at 11:</w:t>
      </w:r>
      <w:r w:rsidR="002A4AD3">
        <w:rPr>
          <w:rFonts w:ascii="Constantia" w:hAnsi="Constantia"/>
          <w:sz w:val="24"/>
          <w:szCs w:val="24"/>
        </w:rPr>
        <w:t>55am</w:t>
      </w:r>
      <w:r>
        <w:rPr>
          <w:rFonts w:ascii="Constantia" w:hAnsi="Constantia"/>
          <w:sz w:val="24"/>
          <w:szCs w:val="24"/>
        </w:rPr>
        <w:t>.</w:t>
      </w:r>
    </w:p>
    <w:p w14:paraId="100DAA42" w14:textId="0561EF65" w:rsidR="00026B9A" w:rsidRPr="0024103A" w:rsidRDefault="00026B9A" w:rsidP="00996269">
      <w:pPr>
        <w:jc w:val="left"/>
        <w:rPr>
          <w:rFonts w:ascii="Constantia" w:hAnsi="Constantia"/>
          <w:sz w:val="24"/>
          <w:szCs w:val="24"/>
        </w:rPr>
      </w:pPr>
      <w:bookmarkStart w:id="0" w:name="_GoBack"/>
      <w:bookmarkEnd w:id="0"/>
    </w:p>
    <w:p w14:paraId="7AF569D3" w14:textId="77777777" w:rsidR="00BD10C7" w:rsidRPr="002F30B8" w:rsidRDefault="00BD10C7" w:rsidP="00996269">
      <w:pPr>
        <w:jc w:val="left"/>
        <w:rPr>
          <w:rFonts w:ascii="Constantia" w:hAnsi="Constantia"/>
          <w:sz w:val="24"/>
          <w:szCs w:val="24"/>
        </w:rPr>
      </w:pPr>
    </w:p>
    <w:p w14:paraId="63CF9E5F" w14:textId="2EFB8CFC" w:rsidR="001E61E9" w:rsidRDefault="001E61E9" w:rsidP="00996269">
      <w:pPr>
        <w:jc w:val="left"/>
        <w:rPr>
          <w:rFonts w:ascii="Constantia" w:hAnsi="Constantia"/>
          <w:sz w:val="24"/>
          <w:szCs w:val="24"/>
        </w:rPr>
      </w:pPr>
    </w:p>
    <w:p w14:paraId="035C7DA9" w14:textId="77777777" w:rsidR="001E61E9" w:rsidRDefault="001E61E9" w:rsidP="00996269">
      <w:pPr>
        <w:jc w:val="left"/>
        <w:rPr>
          <w:rFonts w:ascii="Constantia" w:hAnsi="Constantia"/>
          <w:sz w:val="24"/>
          <w:szCs w:val="24"/>
        </w:rPr>
      </w:pPr>
    </w:p>
    <w:p w14:paraId="30B1EC3C" w14:textId="34C09895" w:rsidR="00392649" w:rsidRDefault="00392649" w:rsidP="00996269">
      <w:pPr>
        <w:jc w:val="left"/>
        <w:rPr>
          <w:rFonts w:ascii="Constantia" w:hAnsi="Constantia"/>
          <w:sz w:val="24"/>
          <w:szCs w:val="24"/>
        </w:rPr>
      </w:pPr>
    </w:p>
    <w:p w14:paraId="5BAA5D5A" w14:textId="77777777" w:rsidR="00392649" w:rsidRPr="00392649" w:rsidRDefault="00392649" w:rsidP="00996269">
      <w:pPr>
        <w:jc w:val="left"/>
        <w:rPr>
          <w:rFonts w:ascii="Constantia" w:hAnsi="Constantia"/>
          <w:sz w:val="24"/>
          <w:szCs w:val="24"/>
        </w:rPr>
      </w:pPr>
    </w:p>
    <w:p w14:paraId="3A0B4DB1" w14:textId="77777777" w:rsidR="00792EC8" w:rsidRPr="00792EC8" w:rsidRDefault="00792EC8" w:rsidP="00594B2B">
      <w:pPr>
        <w:ind w:left="2160" w:firstLine="60"/>
        <w:jc w:val="left"/>
        <w:rPr>
          <w:rFonts w:ascii="Constantia" w:hAnsi="Constantia"/>
          <w:sz w:val="24"/>
          <w:szCs w:val="24"/>
        </w:rPr>
      </w:pPr>
    </w:p>
    <w:p w14:paraId="515777BD" w14:textId="239968ED" w:rsidR="00594B2B" w:rsidRDefault="00594B2B" w:rsidP="00594B2B">
      <w:pPr>
        <w:ind w:left="2160" w:firstLine="60"/>
        <w:jc w:val="left"/>
        <w:rPr>
          <w:rFonts w:ascii="Constantia" w:hAnsi="Constantia"/>
          <w:sz w:val="24"/>
          <w:szCs w:val="24"/>
        </w:rPr>
      </w:pPr>
    </w:p>
    <w:p w14:paraId="4F5B08B7" w14:textId="77777777" w:rsidR="00594B2B" w:rsidRDefault="00594B2B" w:rsidP="00594B2B">
      <w:pPr>
        <w:ind w:left="2160" w:firstLine="60"/>
        <w:jc w:val="left"/>
        <w:rPr>
          <w:rFonts w:ascii="Constantia" w:hAnsi="Constantia"/>
          <w:sz w:val="24"/>
          <w:szCs w:val="24"/>
        </w:rPr>
      </w:pPr>
    </w:p>
    <w:p w14:paraId="3EA7297B" w14:textId="77777777" w:rsidR="00594B2B" w:rsidRDefault="00594B2B" w:rsidP="00617D99">
      <w:pPr>
        <w:jc w:val="left"/>
        <w:rPr>
          <w:rFonts w:ascii="Constantia" w:hAnsi="Constantia"/>
          <w:sz w:val="24"/>
          <w:szCs w:val="24"/>
        </w:rPr>
      </w:pPr>
    </w:p>
    <w:p w14:paraId="52A5D18D" w14:textId="3E64F77F" w:rsidR="00617D99" w:rsidRDefault="00617D99" w:rsidP="00617D99">
      <w:pPr>
        <w:rPr>
          <w:rFonts w:ascii="Constantia" w:hAnsi="Constantia"/>
          <w:sz w:val="24"/>
          <w:szCs w:val="24"/>
        </w:rPr>
      </w:pPr>
    </w:p>
    <w:p w14:paraId="4277A4D8" w14:textId="77777777" w:rsidR="00617D99" w:rsidRPr="00617D99" w:rsidRDefault="00617D99" w:rsidP="00617D99">
      <w:pPr>
        <w:rPr>
          <w:rFonts w:ascii="Constantia" w:hAnsi="Constantia"/>
          <w:sz w:val="24"/>
          <w:szCs w:val="24"/>
        </w:rPr>
      </w:pPr>
    </w:p>
    <w:sectPr w:rsidR="00617D99" w:rsidRPr="00617D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altName w:val="Baskerville Old Fac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9A7"/>
    <w:rsid w:val="00026B9A"/>
    <w:rsid w:val="0005414A"/>
    <w:rsid w:val="00126FC0"/>
    <w:rsid w:val="00171273"/>
    <w:rsid w:val="00184DED"/>
    <w:rsid w:val="001D7E0E"/>
    <w:rsid w:val="001E61E9"/>
    <w:rsid w:val="0024103A"/>
    <w:rsid w:val="0024545E"/>
    <w:rsid w:val="00256BC4"/>
    <w:rsid w:val="00282C59"/>
    <w:rsid w:val="002A4AD3"/>
    <w:rsid w:val="002A69B1"/>
    <w:rsid w:val="002D332B"/>
    <w:rsid w:val="002F30B8"/>
    <w:rsid w:val="0030643E"/>
    <w:rsid w:val="00392649"/>
    <w:rsid w:val="00594B2B"/>
    <w:rsid w:val="005F07A2"/>
    <w:rsid w:val="00617D99"/>
    <w:rsid w:val="00637426"/>
    <w:rsid w:val="006C643C"/>
    <w:rsid w:val="00752FAD"/>
    <w:rsid w:val="007577DA"/>
    <w:rsid w:val="00792EC8"/>
    <w:rsid w:val="00983001"/>
    <w:rsid w:val="00993116"/>
    <w:rsid w:val="00996269"/>
    <w:rsid w:val="009F1D22"/>
    <w:rsid w:val="00A06A13"/>
    <w:rsid w:val="00A649A7"/>
    <w:rsid w:val="00BD10C7"/>
    <w:rsid w:val="00C32C57"/>
    <w:rsid w:val="00C84DEA"/>
    <w:rsid w:val="00CC15D8"/>
    <w:rsid w:val="00CC2B84"/>
    <w:rsid w:val="00F8396B"/>
    <w:rsid w:val="00FB6A67"/>
    <w:rsid w:val="00FC2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2D514F"/>
  <w15:chartTrackingRefBased/>
  <w15:docId w15:val="{F0CA90F2-5971-4E46-9A03-CD8091659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649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649A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557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JayManuel</dc:creator>
  <cp:keywords/>
  <dc:description/>
  <cp:lastModifiedBy>Justin Manuel</cp:lastModifiedBy>
  <cp:revision>2</cp:revision>
  <cp:lastPrinted>2019-01-02T21:50:00Z</cp:lastPrinted>
  <dcterms:created xsi:type="dcterms:W3CDTF">2019-01-02T21:51:00Z</dcterms:created>
  <dcterms:modified xsi:type="dcterms:W3CDTF">2019-01-02T21:51:00Z</dcterms:modified>
</cp:coreProperties>
</file>