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1F8A" w14:textId="77777777" w:rsidR="00666776" w:rsidRPr="006358FB" w:rsidRDefault="00666776" w:rsidP="00666776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4028B2FF" w14:textId="77777777" w:rsidR="00666776" w:rsidRPr="006358FB" w:rsidRDefault="00666776" w:rsidP="00666776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7467AD83" w14:textId="5C9BA588" w:rsidR="00666776" w:rsidRPr="006358FB" w:rsidRDefault="00666776" w:rsidP="00666776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October 3</w:t>
      </w:r>
      <w:r w:rsidRPr="006358FB">
        <w:rPr>
          <w:rFonts w:ascii="Book Antiqua" w:eastAsia="Calibri" w:hAnsi="Book Antiqua"/>
        </w:rPr>
        <w:t>, 2019</w:t>
      </w:r>
    </w:p>
    <w:p w14:paraId="4878625E" w14:textId="77777777" w:rsidR="00666776" w:rsidRPr="006358FB" w:rsidRDefault="00666776" w:rsidP="00666776">
      <w:pPr>
        <w:pStyle w:val="ListParagraph"/>
        <w:ind w:left="1440"/>
        <w:rPr>
          <w:rFonts w:ascii="Book Antiqua" w:hAnsi="Book Antiqua"/>
        </w:rPr>
      </w:pPr>
    </w:p>
    <w:p w14:paraId="4D6279A7" w14:textId="77777777" w:rsidR="00666776" w:rsidRPr="006358FB" w:rsidRDefault="00666776" w:rsidP="00666776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</w:p>
    <w:p w14:paraId="55E1DCC6" w14:textId="77777777" w:rsidR="00666776" w:rsidRPr="006358FB" w:rsidRDefault="00666776" w:rsidP="00666776">
      <w:pPr>
        <w:rPr>
          <w:rFonts w:ascii="Book Antiqua" w:eastAsia="Calibri" w:hAnsi="Book Antiqua"/>
          <w:b w:val="0"/>
        </w:rPr>
      </w:pPr>
      <w:r>
        <w:rPr>
          <w:rFonts w:ascii="Book Antiqua" w:eastAsia="Calibri" w:hAnsi="Book Antiqua"/>
          <w:b w:val="0"/>
        </w:rPr>
        <w:t>Trustee Acklin</w:t>
      </w:r>
      <w:r>
        <w:rPr>
          <w:rFonts w:ascii="Book Antiqua" w:eastAsia="Calibri" w:hAnsi="Book Antiqua"/>
          <w:b w:val="0"/>
        </w:rPr>
        <w:tab/>
      </w:r>
      <w:r w:rsidRPr="006358FB">
        <w:rPr>
          <w:rFonts w:ascii="Book Antiqua" w:eastAsia="Calibri" w:hAnsi="Book Antiqua"/>
          <w:b w:val="0"/>
        </w:rPr>
        <w:t>Clerk Bowman</w:t>
      </w:r>
      <w:r w:rsidRPr="006358FB">
        <w:rPr>
          <w:rFonts w:ascii="Book Antiqua" w:eastAsia="Calibri" w:hAnsi="Book Antiqua"/>
          <w:b w:val="0"/>
        </w:rPr>
        <w:tab/>
        <w:t>Mayor Clements</w:t>
      </w:r>
      <w:r w:rsidRPr="006358FB">
        <w:rPr>
          <w:rFonts w:ascii="Book Antiqua" w:eastAsia="Calibri" w:hAnsi="Book Antiqua"/>
          <w:b w:val="0"/>
        </w:rPr>
        <w:tab/>
        <w:t>Trustee Cooper</w:t>
      </w:r>
      <w:r w:rsidRPr="006358FB">
        <w:rPr>
          <w:rFonts w:ascii="Book Antiqua" w:eastAsia="Calibri" w:hAnsi="Book Antiqua"/>
          <w:b w:val="0"/>
        </w:rPr>
        <w:tab/>
      </w:r>
    </w:p>
    <w:p w14:paraId="54DF815A" w14:textId="77777777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Esposito   </w:t>
      </w:r>
      <w:r w:rsidRPr="006358FB">
        <w:rPr>
          <w:rFonts w:ascii="Book Antiqua" w:hAnsi="Book Antiqua"/>
          <w:b w:val="0"/>
        </w:rPr>
        <w:tab/>
        <w:t>Trustee Haan</w:t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  <w:t xml:space="preserve">Trustee Vickers   </w:t>
      </w:r>
      <w:r w:rsidRPr="006358FB">
        <w:rPr>
          <w:rFonts w:ascii="Book Antiqua" w:hAnsi="Book Antiqua"/>
          <w:b w:val="0"/>
        </w:rPr>
        <w:tab/>
      </w:r>
    </w:p>
    <w:p w14:paraId="1D724957" w14:textId="77777777" w:rsidR="00666776" w:rsidRPr="002D424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44745ACF" w14:textId="77777777" w:rsidR="00666776" w:rsidRPr="006358FB" w:rsidRDefault="00666776" w:rsidP="00666776">
      <w:pPr>
        <w:rPr>
          <w:rFonts w:ascii="Book Antiqua" w:hAnsi="Book Antiqua"/>
          <w:b w:val="0"/>
        </w:rPr>
      </w:pPr>
      <w:r>
        <w:rPr>
          <w:rFonts w:ascii="Book Antiqua" w:eastAsia="Calibri" w:hAnsi="Book Antiqua"/>
          <w:b w:val="0"/>
        </w:rPr>
        <w:t xml:space="preserve">Absent: </w:t>
      </w:r>
      <w:r w:rsidRPr="006358FB">
        <w:rPr>
          <w:rFonts w:ascii="Book Antiqua" w:hAnsi="Book Antiqua"/>
          <w:b w:val="0"/>
        </w:rPr>
        <w:t>Trustee Newsom</w:t>
      </w:r>
    </w:p>
    <w:p w14:paraId="3ECC86A0" w14:textId="77777777" w:rsidR="00666776" w:rsidRPr="006358FB" w:rsidRDefault="00666776" w:rsidP="00666776">
      <w:pPr>
        <w:rPr>
          <w:rFonts w:ascii="Book Antiqua" w:hAnsi="Book Antiqua"/>
          <w:b w:val="0"/>
        </w:rPr>
      </w:pPr>
    </w:p>
    <w:p w14:paraId="47557048" w14:textId="5A2A4917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Also, present</w:t>
      </w:r>
      <w:r w:rsidRPr="006358FB">
        <w:rPr>
          <w:rFonts w:ascii="Book Antiqua" w:hAnsi="Book Antiqua"/>
          <w:b w:val="0"/>
        </w:rPr>
        <w:t xml:space="preserve">: </w:t>
      </w:r>
      <w:r>
        <w:rPr>
          <w:rFonts w:ascii="Book Antiqua" w:hAnsi="Book Antiqua"/>
          <w:b w:val="0"/>
        </w:rPr>
        <w:t>Don Wauthier</w:t>
      </w:r>
    </w:p>
    <w:p w14:paraId="33C150ED" w14:textId="77777777" w:rsidR="00666776" w:rsidRPr="006358FB" w:rsidRDefault="00666776" w:rsidP="00666776">
      <w:pPr>
        <w:rPr>
          <w:rFonts w:ascii="Book Antiqua" w:hAnsi="Book Antiqua"/>
        </w:rPr>
      </w:pPr>
    </w:p>
    <w:p w14:paraId="1A4A549D" w14:textId="77777777" w:rsidR="00666776" w:rsidRPr="006358FB" w:rsidRDefault="00666776" w:rsidP="0066677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CALL TO ORDER:</w:t>
      </w:r>
    </w:p>
    <w:p w14:paraId="309CCD93" w14:textId="77777777" w:rsidR="00666776" w:rsidRPr="006358FB" w:rsidRDefault="00666776" w:rsidP="00666776">
      <w:pPr>
        <w:rPr>
          <w:rFonts w:ascii="Book Antiqua" w:hAnsi="Book Antiqua"/>
          <w:b w:val="0"/>
        </w:rPr>
      </w:pPr>
      <w:r w:rsidRPr="00BE5294">
        <w:rPr>
          <w:rFonts w:ascii="Book Antiqua" w:hAnsi="Book Antiqua"/>
          <w:b w:val="0"/>
        </w:rPr>
        <w:t>Mayor Clements called the meeting to order at 7:0</w:t>
      </w:r>
      <w:r>
        <w:rPr>
          <w:rFonts w:ascii="Book Antiqua" w:hAnsi="Book Antiqua"/>
          <w:b w:val="0"/>
        </w:rPr>
        <w:t>0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0A873F45" w14:textId="77777777" w:rsidR="00666776" w:rsidRPr="006358FB" w:rsidRDefault="00666776" w:rsidP="00666776">
      <w:pPr>
        <w:rPr>
          <w:rFonts w:ascii="Book Antiqua" w:hAnsi="Book Antiqua"/>
          <w:b w:val="0"/>
        </w:rPr>
      </w:pPr>
    </w:p>
    <w:p w14:paraId="0192FCC2" w14:textId="77777777" w:rsidR="00666776" w:rsidRPr="006358FB" w:rsidRDefault="00666776" w:rsidP="0066677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PLEDGE OF ALLEGIANCE</w:t>
      </w:r>
    </w:p>
    <w:p w14:paraId="7EF744E9" w14:textId="77777777" w:rsidR="00666776" w:rsidRPr="006358FB" w:rsidRDefault="00666776" w:rsidP="00666776">
      <w:pPr>
        <w:rPr>
          <w:rFonts w:ascii="Book Antiqua" w:hAnsi="Book Antiqua"/>
          <w:b w:val="0"/>
        </w:rPr>
      </w:pPr>
    </w:p>
    <w:p w14:paraId="6F1BA5D0" w14:textId="68D2BC3F" w:rsidR="00666776" w:rsidRPr="00BA7EB5" w:rsidRDefault="00666776" w:rsidP="00666776">
      <w:pPr>
        <w:rPr>
          <w:rFonts w:ascii="Century Schoolbook" w:hAnsi="Century Schoolbook" w:cs="Arial"/>
          <w:color w:val="FF0000"/>
          <w:sz w:val="22"/>
          <w:szCs w:val="22"/>
        </w:rPr>
      </w:pPr>
      <w:r w:rsidRPr="006358FB">
        <w:rPr>
          <w:rFonts w:ascii="Book Antiqua" w:hAnsi="Book Antiqua"/>
        </w:rPr>
        <w:t>APPROVAL OF MINUTES (</w:t>
      </w:r>
      <w:r w:rsidR="008922B4">
        <w:rPr>
          <w:rFonts w:ascii="New Century Schoolbook" w:hAnsi="New Century Schoolbook" w:cs="Arial"/>
          <w:sz w:val="22"/>
          <w:szCs w:val="22"/>
        </w:rPr>
        <w:t>September 5</w:t>
      </w:r>
      <w:r w:rsidRPr="00AF4039">
        <w:rPr>
          <w:rFonts w:ascii="New Century Schoolbook" w:hAnsi="New Century Schoolbook" w:cs="Arial"/>
          <w:sz w:val="22"/>
          <w:szCs w:val="22"/>
        </w:rPr>
        <w:t>, 2019, regular session</w:t>
      </w:r>
      <w:r w:rsidRPr="00BA7EB5">
        <w:rPr>
          <w:rFonts w:ascii="Century Schoolbook" w:hAnsi="Century Schoolbook" w:cs="Arial"/>
          <w:sz w:val="22"/>
          <w:szCs w:val="22"/>
        </w:rPr>
        <w:t>)</w:t>
      </w:r>
      <w:r w:rsidRPr="00BA7EB5">
        <w:rPr>
          <w:rFonts w:ascii="Book Antiqua" w:hAnsi="Book Antiqua"/>
        </w:rPr>
        <w:t xml:space="preserve">:   </w:t>
      </w:r>
    </w:p>
    <w:p w14:paraId="12B51C05" w14:textId="4AE731F8" w:rsidR="00666776" w:rsidRPr="00167BE2" w:rsidRDefault="00666776" w:rsidP="00666776">
      <w:pPr>
        <w:rPr>
          <w:rFonts w:ascii="Century Schoolbook" w:hAnsi="Century Schoolbook" w:cs="Arial"/>
          <w:color w:val="FF0000"/>
          <w:sz w:val="22"/>
          <w:szCs w:val="22"/>
        </w:rPr>
      </w:pPr>
      <w:r w:rsidRPr="00B736BA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Haan </w:t>
      </w:r>
      <w:r w:rsidRPr="00B736BA">
        <w:rPr>
          <w:rFonts w:ascii="Book Antiqua" w:hAnsi="Book Antiqua"/>
          <w:b w:val="0"/>
        </w:rPr>
        <w:t>made a motion to approve the minutes of the</w:t>
      </w:r>
      <w:r w:rsidRPr="00B736BA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Century Schoolbook" w:hAnsi="Century Schoolbook" w:cs="Arial"/>
          <w:b w:val="0"/>
          <w:bCs/>
          <w:sz w:val="22"/>
          <w:szCs w:val="22"/>
        </w:rPr>
        <w:t>September 5</w:t>
      </w:r>
      <w:r w:rsidRPr="00BA7EB5">
        <w:rPr>
          <w:rFonts w:ascii="Century Schoolbook" w:hAnsi="Century Schoolbook" w:cs="Arial"/>
          <w:b w:val="0"/>
          <w:bCs/>
          <w:sz w:val="22"/>
          <w:szCs w:val="22"/>
        </w:rPr>
        <w:t>, 2019, regular session meeting</w:t>
      </w:r>
      <w:r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BA7EB5">
        <w:rPr>
          <w:rFonts w:ascii="Century Schoolbook" w:hAnsi="Century Schoolbook" w:cs="Arial"/>
          <w:sz w:val="22"/>
          <w:szCs w:val="22"/>
        </w:rPr>
        <w:t xml:space="preserve"> </w:t>
      </w:r>
      <w:r w:rsidRPr="006358FB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Cooper</w:t>
      </w:r>
      <w:r w:rsidRPr="006358FB">
        <w:rPr>
          <w:rFonts w:ascii="Book Antiqua" w:hAnsi="Book Antiqua"/>
          <w:b w:val="0"/>
        </w:rPr>
        <w:t xml:space="preserve"> seconded the motion.</w:t>
      </w:r>
    </w:p>
    <w:p w14:paraId="49009E3E" w14:textId="77777777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All “ayes”, motion carried.  </w:t>
      </w:r>
    </w:p>
    <w:p w14:paraId="37C393BB" w14:textId="77777777" w:rsidR="00666776" w:rsidRPr="006358FB" w:rsidRDefault="00666776" w:rsidP="00666776">
      <w:pPr>
        <w:rPr>
          <w:rFonts w:ascii="Book Antiqua" w:hAnsi="Book Antiqua"/>
          <w:color w:val="FF0000"/>
        </w:rPr>
      </w:pPr>
    </w:p>
    <w:p w14:paraId="6507334A" w14:textId="57BA7CC7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APPROVAL OF TREASURER’S REPORT: </w:t>
      </w:r>
      <w:r w:rsidRPr="006358FB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made a motion to approve the </w:t>
      </w:r>
      <w:r>
        <w:rPr>
          <w:rFonts w:ascii="Book Antiqua" w:hAnsi="Book Antiqua"/>
          <w:b w:val="0"/>
        </w:rPr>
        <w:t>October</w:t>
      </w:r>
      <w:r w:rsidRPr="006358FB">
        <w:rPr>
          <w:rFonts w:ascii="Book Antiqua" w:hAnsi="Book Antiqua"/>
          <w:b w:val="0"/>
        </w:rPr>
        <w:t xml:space="preserve"> 2019 treasurer’s report. Trustee </w:t>
      </w:r>
      <w:r>
        <w:rPr>
          <w:rFonts w:ascii="Book Antiqua" w:hAnsi="Book Antiqua"/>
          <w:b w:val="0"/>
        </w:rPr>
        <w:t>Vickers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60478D39" w14:textId="77777777" w:rsidR="00666776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Vickers, “aye”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hAnsi="Book Antiqua"/>
          <w:b w:val="0"/>
        </w:rPr>
        <w:t>Trustee Acklin, “aye”</w:t>
      </w:r>
      <w:r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>Trustee Haan, “aye”</w:t>
      </w:r>
    </w:p>
    <w:p w14:paraId="3401C0C3" w14:textId="77777777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Esposito, “aye”</w:t>
      </w:r>
      <w:r w:rsidRPr="006358FB">
        <w:rPr>
          <w:rFonts w:ascii="Book Antiqua" w:hAnsi="Book Antiqua"/>
          <w:b w:val="0"/>
        </w:rPr>
        <w:tab/>
        <w:t xml:space="preserve">Trustee Cooper, “aye” </w:t>
      </w:r>
      <w:r>
        <w:rPr>
          <w:rFonts w:ascii="Book Antiqua" w:hAnsi="Book Antiqua"/>
          <w:b w:val="0"/>
        </w:rPr>
        <w:tab/>
      </w:r>
    </w:p>
    <w:p w14:paraId="424CD8C0" w14:textId="77777777" w:rsidR="00666776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19240469" w14:textId="77777777" w:rsidR="00666776" w:rsidRDefault="00666776" w:rsidP="00666776">
      <w:pPr>
        <w:rPr>
          <w:rFonts w:ascii="Book Antiqua" w:hAnsi="Book Antiqua"/>
        </w:rPr>
      </w:pPr>
    </w:p>
    <w:p w14:paraId="15C9EEA3" w14:textId="35650C31" w:rsidR="00666776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August</w:t>
      </w:r>
      <w:r w:rsidRPr="006358FB">
        <w:rPr>
          <w:rFonts w:ascii="Book Antiqua" w:hAnsi="Book Antiqua"/>
        </w:rPr>
        <w:t xml:space="preserve"> 2019):</w:t>
      </w:r>
      <w:bookmarkStart w:id="0" w:name="_Hlk491156739"/>
      <w:r w:rsidRPr="006358FB">
        <w:rPr>
          <w:rFonts w:ascii="Book Antiqua" w:hAnsi="Book Antiqua"/>
          <w:b w:val="0"/>
        </w:rPr>
        <w:t xml:space="preserve"> </w:t>
      </w:r>
    </w:p>
    <w:p w14:paraId="7ED4A96B" w14:textId="75E30D9C" w:rsidR="00666776" w:rsidRDefault="00666776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Haan made a motion to approve the </w:t>
      </w:r>
      <w:r w:rsidR="001605C8">
        <w:rPr>
          <w:rFonts w:ascii="Book Antiqua" w:hAnsi="Book Antiqua"/>
          <w:b w:val="0"/>
        </w:rPr>
        <w:t>August</w:t>
      </w:r>
      <w:r>
        <w:rPr>
          <w:rFonts w:ascii="Book Antiqua" w:hAnsi="Book Antiqua"/>
          <w:b w:val="0"/>
        </w:rPr>
        <w:t xml:space="preserve"> 2019 bank statements. Trustee Vickers seconded the motion. Roll call vote:</w:t>
      </w:r>
    </w:p>
    <w:p w14:paraId="3F7475A4" w14:textId="77777777" w:rsidR="00666776" w:rsidRDefault="00666776" w:rsidP="00666776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>Trustee Haan, “</w:t>
      </w:r>
      <w:r>
        <w:rPr>
          <w:rFonts w:ascii="Book Antiqua" w:hAnsi="Book Antiqua"/>
          <w:b w:val="0"/>
          <w:color w:val="000000" w:themeColor="text1"/>
        </w:rPr>
        <w:t>aye</w:t>
      </w:r>
      <w:r w:rsidRPr="006358FB">
        <w:rPr>
          <w:rFonts w:ascii="Book Antiqua" w:hAnsi="Book Antiqua"/>
          <w:b w:val="0"/>
          <w:color w:val="000000" w:themeColor="text1"/>
        </w:rPr>
        <w:t>”</w:t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>Trustee Esposito, “aye”</w:t>
      </w:r>
      <w:r w:rsidRPr="00E912B5">
        <w:rPr>
          <w:rFonts w:ascii="Book Antiqua" w:hAnsi="Book Antiqua"/>
          <w:b w:val="0"/>
          <w:color w:val="000000" w:themeColor="text1"/>
        </w:rPr>
        <w:t xml:space="preserve"> </w:t>
      </w:r>
    </w:p>
    <w:p w14:paraId="71D1F382" w14:textId="77777777" w:rsidR="00666776" w:rsidRPr="006358FB" w:rsidRDefault="00666776" w:rsidP="00666776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>Trustee Vickers, “aye”</w:t>
      </w:r>
    </w:p>
    <w:p w14:paraId="1E77C7C0" w14:textId="77777777" w:rsidR="00666776" w:rsidRDefault="00666776" w:rsidP="00666776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 xml:space="preserve">All </w:t>
      </w:r>
      <w:r w:rsidRPr="006358FB">
        <w:rPr>
          <w:rFonts w:ascii="Book Antiqua" w:hAnsi="Book Antiqua"/>
          <w:b w:val="0"/>
          <w:color w:val="000000" w:themeColor="text1"/>
        </w:rPr>
        <w:t>“ayes”, motion carried.</w:t>
      </w:r>
    </w:p>
    <w:bookmarkEnd w:id="0"/>
    <w:p w14:paraId="7436DE99" w14:textId="77777777" w:rsidR="00666776" w:rsidRPr="006358FB" w:rsidRDefault="00666776" w:rsidP="00666776">
      <w:pPr>
        <w:rPr>
          <w:rFonts w:ascii="Book Antiqua" w:hAnsi="Book Antiqua"/>
          <w:b w:val="0"/>
        </w:rPr>
      </w:pPr>
    </w:p>
    <w:p w14:paraId="78068937" w14:textId="77777777" w:rsidR="00666776" w:rsidRPr="006358FB" w:rsidRDefault="00666776" w:rsidP="0066677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2DCB0A14" w14:textId="5FD23DEB" w:rsidR="00666776" w:rsidRPr="006358FB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Cooper</w:t>
      </w:r>
      <w:r w:rsidRPr="006358FB">
        <w:rPr>
          <w:rFonts w:ascii="Book Antiqua" w:hAnsi="Book Antiqua"/>
          <w:b w:val="0"/>
        </w:rPr>
        <w:t xml:space="preserve"> made a motion to pay the </w:t>
      </w:r>
      <w:r w:rsidR="001605C8">
        <w:rPr>
          <w:rFonts w:ascii="Book Antiqua" w:hAnsi="Book Antiqua"/>
          <w:b w:val="0"/>
        </w:rPr>
        <w:t>Octobe</w:t>
      </w:r>
      <w:r>
        <w:rPr>
          <w:rFonts w:ascii="Book Antiqua" w:hAnsi="Book Antiqua"/>
          <w:b w:val="0"/>
        </w:rPr>
        <w:t>r</w:t>
      </w:r>
      <w:r w:rsidRPr="006358FB">
        <w:rPr>
          <w:rFonts w:ascii="Book Antiqua" w:hAnsi="Book Antiqua"/>
          <w:b w:val="0"/>
        </w:rPr>
        <w:t xml:space="preserve"> 2019 bills. Trustee </w:t>
      </w:r>
      <w:r>
        <w:rPr>
          <w:rFonts w:ascii="Book Antiqua" w:hAnsi="Book Antiqua"/>
          <w:b w:val="0"/>
        </w:rPr>
        <w:t>Esposito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614E67EC" w14:textId="77777777" w:rsidR="00666776" w:rsidRPr="006358FB" w:rsidRDefault="00666776" w:rsidP="00666776">
      <w:pPr>
        <w:rPr>
          <w:rFonts w:ascii="Book Antiqua" w:hAnsi="Book Antiqua"/>
          <w:b w:val="0"/>
          <w:color w:val="000000" w:themeColor="text1"/>
        </w:rPr>
      </w:pPr>
      <w:bookmarkStart w:id="1" w:name="_Hlk8206997"/>
      <w:r w:rsidRPr="006358FB">
        <w:rPr>
          <w:rFonts w:ascii="Book Antiqua" w:hAnsi="Book Antiqua"/>
          <w:b w:val="0"/>
          <w:color w:val="000000" w:themeColor="text1"/>
        </w:rPr>
        <w:t>Trustee Haan, “aye”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 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 xml:space="preserve">Trustee Cooper, “aye” Trustee Vickers, “aye” </w:t>
      </w:r>
      <w:r w:rsidRPr="006358FB"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 xml:space="preserve"> Trustee Acklin, “aye”</w:t>
      </w:r>
      <w:r w:rsidRPr="006358FB">
        <w:rPr>
          <w:rFonts w:ascii="Book Antiqua" w:hAnsi="Book Antiqua"/>
          <w:b w:val="0"/>
          <w:color w:val="000000" w:themeColor="text1"/>
        </w:rPr>
        <w:tab/>
      </w:r>
    </w:p>
    <w:p w14:paraId="17F5AD97" w14:textId="77777777" w:rsidR="00666776" w:rsidRPr="006358FB" w:rsidRDefault="00666776" w:rsidP="00666776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All “ayes”, motion carried.</w:t>
      </w:r>
    </w:p>
    <w:bookmarkEnd w:id="1"/>
    <w:p w14:paraId="47114010" w14:textId="77777777" w:rsidR="00666776" w:rsidRPr="00AF4039" w:rsidRDefault="00666776" w:rsidP="0066677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59A5172D" w14:textId="0FF7E615" w:rsidR="009507FD" w:rsidRPr="009507FD" w:rsidRDefault="00666776" w:rsidP="00666776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lastRenderedPageBreak/>
        <w:t>PUBLIC COMMENT:</w:t>
      </w:r>
      <w:r w:rsidRPr="001C601E">
        <w:rPr>
          <w:rFonts w:ascii="Book Antiqua" w:hAnsi="Book Antiqua"/>
          <w:b w:val="0"/>
        </w:rPr>
        <w:t xml:space="preserve"> </w:t>
      </w:r>
      <w:r w:rsidRPr="009507FD">
        <w:rPr>
          <w:rFonts w:ascii="Book Antiqua" w:hAnsi="Book Antiqua"/>
          <w:b w:val="0"/>
        </w:rPr>
        <w:t>Don Wauthier was present to update on N-E Drainage project. He said that we have a handshake agreement with 4 landowners and one signed contract. Next month we should have all the agreements signed</w:t>
      </w:r>
      <w:r w:rsidR="006C185A" w:rsidRPr="009507FD">
        <w:rPr>
          <w:rFonts w:ascii="Book Antiqua" w:hAnsi="Book Antiqua"/>
          <w:b w:val="0"/>
        </w:rPr>
        <w:t xml:space="preserve"> and ready for board approval</w:t>
      </w:r>
      <w:r w:rsidRPr="009507FD">
        <w:rPr>
          <w:rFonts w:ascii="Book Antiqua" w:hAnsi="Book Antiqua"/>
          <w:b w:val="0"/>
        </w:rPr>
        <w:t xml:space="preserve">. </w:t>
      </w:r>
      <w:r w:rsidR="000D5531">
        <w:rPr>
          <w:rFonts w:ascii="Book Antiqua" w:hAnsi="Book Antiqua"/>
          <w:b w:val="0"/>
        </w:rPr>
        <w:t xml:space="preserve">We could break ground as soon as December. </w:t>
      </w:r>
    </w:p>
    <w:p w14:paraId="4C79F911" w14:textId="7CC56ADD" w:rsidR="00666776" w:rsidRDefault="009507FD" w:rsidP="00666776">
      <w:pPr>
        <w:rPr>
          <w:rFonts w:ascii="Book Antiqua" w:hAnsi="Book Antiqua"/>
          <w:b w:val="0"/>
        </w:rPr>
      </w:pPr>
      <w:r w:rsidRPr="009507FD">
        <w:rPr>
          <w:rFonts w:ascii="Book Antiqua" w:hAnsi="Book Antiqua"/>
          <w:b w:val="0"/>
        </w:rPr>
        <w:t>Mr. Wauthier</w:t>
      </w:r>
      <w:r w:rsidR="00666776" w:rsidRPr="009507FD">
        <w:rPr>
          <w:rFonts w:ascii="Book Antiqua" w:hAnsi="Book Antiqua"/>
          <w:b w:val="0"/>
        </w:rPr>
        <w:t xml:space="preserve"> suggests that Mayor Clements and Trustee Newsom discuss loans or how the Village is going to cover costs. It could cost the Village $300,00.00 up front. Some of this will be paid back by landowners.</w:t>
      </w:r>
      <w:r w:rsidR="00666776">
        <w:rPr>
          <w:rFonts w:ascii="Book Antiqua" w:hAnsi="Book Antiqua"/>
          <w:b w:val="0"/>
        </w:rPr>
        <w:t xml:space="preserve"> </w:t>
      </w:r>
    </w:p>
    <w:p w14:paraId="7E54E640" w14:textId="77777777" w:rsidR="00666776" w:rsidRDefault="00666776" w:rsidP="00666776">
      <w:pPr>
        <w:rPr>
          <w:rFonts w:ascii="Book Antiqua" w:hAnsi="Book Antiqua"/>
          <w:b w:val="0"/>
        </w:rPr>
      </w:pPr>
    </w:p>
    <w:p w14:paraId="73FF79FA" w14:textId="5D92F2E0" w:rsidR="00666776" w:rsidRPr="00495F4F" w:rsidRDefault="00666776" w:rsidP="00666776">
      <w:pPr>
        <w:rPr>
          <w:rFonts w:ascii="Book Antiqua" w:hAnsi="Book Antiqua"/>
          <w:sz w:val="22"/>
          <w:szCs w:val="22"/>
        </w:rPr>
      </w:pPr>
      <w:r w:rsidRPr="00495F4F">
        <w:rPr>
          <w:rFonts w:ascii="Book Antiqua" w:hAnsi="Book Antiqua" w:cs="Arial"/>
          <w:sz w:val="22"/>
          <w:szCs w:val="22"/>
        </w:rPr>
        <w:t xml:space="preserve">REVIEW AND </w:t>
      </w:r>
      <w:r w:rsidRPr="00495F4F">
        <w:rPr>
          <w:rFonts w:ascii="Book Antiqua" w:hAnsi="Book Antiqua"/>
          <w:sz w:val="22"/>
          <w:szCs w:val="22"/>
        </w:rPr>
        <w:t>APPROVAL OF THE LENGTH OF TIME &amp; AMOUNT OF THE BILLY BOB’S PARKING LEASE AGREEMENT (PRESENTLY $100.00 FOR 1 YEAR):</w:t>
      </w:r>
    </w:p>
    <w:p w14:paraId="4564829D" w14:textId="24D24C24" w:rsidR="00666776" w:rsidRPr="008D69AF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Vickers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made a motion to approve the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 xml:space="preserve">length of time and amount of the Billy Bob’s parking lease agreement for $100.00 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for 1 year. Trustee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Esposito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3BF3A118" w14:textId="77777777" w:rsidR="00666776" w:rsidRPr="008D69AF" w:rsidRDefault="00666776" w:rsidP="00666776">
      <w:pPr>
        <w:rPr>
          <w:rFonts w:ascii="Book Antiqua" w:hAnsi="Book Antiqua"/>
          <w:b w:val="0"/>
          <w:bCs/>
          <w:color w:val="000000" w:themeColor="text1"/>
        </w:rPr>
      </w:pPr>
      <w:r w:rsidRPr="008D69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8D69AF">
        <w:rPr>
          <w:rFonts w:ascii="Book Antiqua" w:hAnsi="Book Antiqua"/>
          <w:b w:val="0"/>
          <w:bCs/>
          <w:color w:val="000000" w:themeColor="text1"/>
        </w:rPr>
        <w:tab/>
        <w:t xml:space="preserve">Trustee Cooper, “aye” </w:t>
      </w:r>
      <w:r w:rsidRPr="008D69AF">
        <w:rPr>
          <w:rFonts w:ascii="Book Antiqua" w:hAnsi="Book Antiqua"/>
          <w:b w:val="0"/>
          <w:bCs/>
          <w:color w:val="000000" w:themeColor="text1"/>
        </w:rPr>
        <w:tab/>
        <w:t xml:space="preserve">Trustee Vickers, “aye” </w:t>
      </w:r>
    </w:p>
    <w:p w14:paraId="0C77EA51" w14:textId="77777777" w:rsidR="00666776" w:rsidRPr="008D69AF" w:rsidRDefault="00666776" w:rsidP="00666776">
      <w:pPr>
        <w:rPr>
          <w:rFonts w:ascii="Book Antiqua" w:hAnsi="Book Antiqua"/>
          <w:b w:val="0"/>
          <w:bCs/>
          <w:color w:val="000000" w:themeColor="text1"/>
        </w:rPr>
      </w:pPr>
      <w:r w:rsidRPr="008D69AF">
        <w:rPr>
          <w:rFonts w:ascii="Book Antiqua" w:hAnsi="Book Antiqua"/>
          <w:b w:val="0"/>
          <w:bCs/>
          <w:color w:val="000000" w:themeColor="text1"/>
        </w:rPr>
        <w:t>Trustee Acklin, “a</w:t>
      </w:r>
      <w:r>
        <w:rPr>
          <w:rFonts w:ascii="Book Antiqua" w:hAnsi="Book Antiqua"/>
          <w:b w:val="0"/>
          <w:bCs/>
          <w:color w:val="000000" w:themeColor="text1"/>
        </w:rPr>
        <w:t>ye</w:t>
      </w:r>
      <w:r w:rsidRPr="008D69AF">
        <w:rPr>
          <w:rFonts w:ascii="Book Antiqua" w:hAnsi="Book Antiqua"/>
          <w:b w:val="0"/>
          <w:bCs/>
          <w:color w:val="000000" w:themeColor="text1"/>
        </w:rPr>
        <w:t>”</w:t>
      </w:r>
      <w:r w:rsidRPr="008D69AF">
        <w:rPr>
          <w:rFonts w:ascii="Book Antiqua" w:hAnsi="Book Antiqua"/>
          <w:b w:val="0"/>
          <w:bCs/>
          <w:color w:val="000000" w:themeColor="text1"/>
        </w:rPr>
        <w:tab/>
        <w:t xml:space="preserve">Trustee Haan, “aye” </w:t>
      </w:r>
      <w:r w:rsidRPr="008D69AF">
        <w:rPr>
          <w:rFonts w:ascii="Book Antiqua" w:hAnsi="Book Antiqua"/>
          <w:b w:val="0"/>
          <w:bCs/>
          <w:color w:val="000000" w:themeColor="text1"/>
        </w:rPr>
        <w:tab/>
      </w:r>
    </w:p>
    <w:p w14:paraId="6F64DBAC" w14:textId="77777777" w:rsidR="00666776" w:rsidRPr="008D69AF" w:rsidRDefault="00666776" w:rsidP="00666776">
      <w:pPr>
        <w:rPr>
          <w:rFonts w:ascii="Book Antiqua" w:hAnsi="Book Antiqua"/>
          <w:b w:val="0"/>
          <w:bCs/>
          <w:color w:val="000000" w:themeColor="text1"/>
        </w:rPr>
      </w:pPr>
      <w:r w:rsidRPr="008D69AF">
        <w:rPr>
          <w:rFonts w:ascii="Book Antiqua" w:hAnsi="Book Antiqua"/>
          <w:b w:val="0"/>
          <w:bCs/>
          <w:color w:val="000000" w:themeColor="text1"/>
        </w:rPr>
        <w:t>All “ayes”, motion carried.</w:t>
      </w:r>
    </w:p>
    <w:p w14:paraId="07ABB347" w14:textId="77777777" w:rsidR="00666776" w:rsidRDefault="00666776" w:rsidP="00666776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03F3A9EB" w14:textId="35CA5CF6" w:rsidR="00666776" w:rsidRPr="000D5531" w:rsidRDefault="00666776" w:rsidP="00666776">
      <w:pPr>
        <w:rPr>
          <w:rFonts w:ascii="Book Antiqua" w:hAnsi="Book Antiqua" w:cs="Arial"/>
          <w:sz w:val="22"/>
          <w:szCs w:val="22"/>
        </w:rPr>
      </w:pPr>
      <w:r w:rsidRPr="000D5531">
        <w:rPr>
          <w:rFonts w:ascii="Book Antiqua" w:hAnsi="Book Antiqua" w:cs="Arial"/>
          <w:sz w:val="22"/>
          <w:szCs w:val="22"/>
        </w:rPr>
        <w:t>APPROVAL OF AN ORDINANCE OF THE VILLAGE OF OGDEN PROHIBITING CANNABIS BUSINESS ESTABLISHMENTS:</w:t>
      </w:r>
    </w:p>
    <w:p w14:paraId="40D3DED5" w14:textId="3206C45C" w:rsidR="00666776" w:rsidRPr="008D69AF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>Vickers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made a motion to approve an Ordinance 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>of the Village of Ogden Prohibiting Cannabis Business Establishments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. Trustee 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>Esposito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</w:t>
      </w:r>
    </w:p>
    <w:p w14:paraId="1B18629B" w14:textId="77777777" w:rsidR="00666776" w:rsidRPr="008D69AF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All “ayes”, motion carried. </w:t>
      </w:r>
    </w:p>
    <w:p w14:paraId="433AD13F" w14:textId="77777777" w:rsidR="00666776" w:rsidRDefault="00666776" w:rsidP="00666776">
      <w:pPr>
        <w:rPr>
          <w:rFonts w:ascii="New Century Schoolbook" w:hAnsi="New Century Schoolbook" w:cs="Arial"/>
          <w:sz w:val="22"/>
          <w:szCs w:val="22"/>
        </w:rPr>
      </w:pPr>
    </w:p>
    <w:p w14:paraId="684B48A0" w14:textId="603B0165" w:rsidR="00873832" w:rsidRPr="002B2DD4" w:rsidRDefault="00873832" w:rsidP="00873832">
      <w:pPr>
        <w:rPr>
          <w:rFonts w:ascii="Book Antiqua" w:hAnsi="Book Antiqua" w:cs="Arial"/>
          <w:sz w:val="22"/>
          <w:szCs w:val="22"/>
        </w:rPr>
      </w:pPr>
      <w:r w:rsidRPr="002B2DD4">
        <w:rPr>
          <w:rFonts w:ascii="Book Antiqua" w:hAnsi="Book Antiqua" w:cs="Arial"/>
          <w:sz w:val="22"/>
          <w:szCs w:val="22"/>
        </w:rPr>
        <w:t>APPROVAL TO PURCHASE TREES (Not to exceed $993.00):</w:t>
      </w:r>
    </w:p>
    <w:p w14:paraId="6562701F" w14:textId="59330F84" w:rsidR="00666776" w:rsidRPr="008D69AF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>Esposito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made a motion to purchase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 xml:space="preserve"> tre</w:t>
      </w:r>
      <w:r w:rsidR="00652799">
        <w:rPr>
          <w:rFonts w:ascii="New Century Schoolbook" w:hAnsi="New Century Schoolbook" w:cs="Arial"/>
          <w:b w:val="0"/>
          <w:bCs/>
          <w:sz w:val="22"/>
          <w:szCs w:val="22"/>
        </w:rPr>
        <w:t>es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 xml:space="preserve"> not to exceed $993.00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. Trustee </w:t>
      </w:r>
      <w:r w:rsidR="00873832">
        <w:rPr>
          <w:rFonts w:ascii="New Century Schoolbook" w:hAnsi="New Century Schoolbook" w:cs="Arial"/>
          <w:b w:val="0"/>
          <w:bCs/>
          <w:sz w:val="22"/>
          <w:szCs w:val="22"/>
        </w:rPr>
        <w:t>Acklin</w:t>
      </w:r>
      <w:r w:rsidRPr="008D69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0C743732" w14:textId="77777777" w:rsidR="00666776" w:rsidRPr="008D69AF" w:rsidRDefault="00666776" w:rsidP="00666776">
      <w:pPr>
        <w:rPr>
          <w:rFonts w:ascii="Book Antiqua" w:hAnsi="Book Antiqua"/>
          <w:b w:val="0"/>
          <w:color w:val="000000" w:themeColor="text1"/>
        </w:rPr>
      </w:pPr>
      <w:r w:rsidRPr="008D69AF">
        <w:rPr>
          <w:rFonts w:ascii="Book Antiqua" w:hAnsi="Book Antiqua"/>
          <w:b w:val="0"/>
          <w:color w:val="000000" w:themeColor="text1"/>
        </w:rPr>
        <w:t>Trustee Esposito, “aye”</w:t>
      </w:r>
      <w:r w:rsidRPr="008D69AF">
        <w:rPr>
          <w:rFonts w:ascii="Book Antiqua" w:hAnsi="Book Antiqua"/>
          <w:b w:val="0"/>
          <w:color w:val="000000" w:themeColor="text1"/>
        </w:rPr>
        <w:tab/>
        <w:t xml:space="preserve">Trustee Cooper, “aye” </w:t>
      </w:r>
      <w:r w:rsidRPr="008D69AF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</w:p>
    <w:p w14:paraId="61763C26" w14:textId="77777777" w:rsidR="00666776" w:rsidRPr="008D69AF" w:rsidRDefault="00666776" w:rsidP="00666776">
      <w:pPr>
        <w:rPr>
          <w:rFonts w:ascii="Book Antiqua" w:hAnsi="Book Antiqua"/>
          <w:b w:val="0"/>
          <w:color w:val="000000" w:themeColor="text1"/>
        </w:rPr>
      </w:pPr>
      <w:r w:rsidRPr="008D69AF">
        <w:rPr>
          <w:rFonts w:ascii="Book Antiqua" w:hAnsi="Book Antiqua"/>
          <w:b w:val="0"/>
          <w:color w:val="000000" w:themeColor="text1"/>
        </w:rPr>
        <w:t>Trustee Acklin, “a</w:t>
      </w:r>
      <w:r>
        <w:rPr>
          <w:rFonts w:ascii="Book Antiqua" w:hAnsi="Book Antiqua"/>
          <w:b w:val="0"/>
          <w:color w:val="000000" w:themeColor="text1"/>
        </w:rPr>
        <w:t>ye</w:t>
      </w:r>
      <w:r w:rsidRPr="008D69AF">
        <w:rPr>
          <w:rFonts w:ascii="Book Antiqua" w:hAnsi="Book Antiqua"/>
          <w:b w:val="0"/>
          <w:color w:val="000000" w:themeColor="text1"/>
        </w:rPr>
        <w:t>”</w:t>
      </w:r>
      <w:r w:rsidRPr="008D69AF">
        <w:rPr>
          <w:rFonts w:ascii="Book Antiqua" w:hAnsi="Book Antiqua"/>
          <w:b w:val="0"/>
          <w:color w:val="000000" w:themeColor="text1"/>
        </w:rPr>
        <w:tab/>
        <w:t xml:space="preserve">Trustee Haan, “aye” </w:t>
      </w:r>
      <w:r w:rsidRPr="008D69AF">
        <w:rPr>
          <w:rFonts w:ascii="Book Antiqua" w:hAnsi="Book Antiqua"/>
          <w:b w:val="0"/>
          <w:color w:val="000000" w:themeColor="text1"/>
        </w:rPr>
        <w:tab/>
      </w:r>
    </w:p>
    <w:p w14:paraId="0FEE667C" w14:textId="77777777" w:rsidR="00666776" w:rsidRPr="008D69AF" w:rsidRDefault="00666776" w:rsidP="00666776">
      <w:pPr>
        <w:rPr>
          <w:rFonts w:ascii="Book Antiqua" w:hAnsi="Book Antiqua"/>
          <w:b w:val="0"/>
          <w:color w:val="000000" w:themeColor="text1"/>
        </w:rPr>
      </w:pPr>
      <w:r w:rsidRPr="008D69AF">
        <w:rPr>
          <w:rFonts w:ascii="Book Antiqua" w:hAnsi="Book Antiqua"/>
          <w:b w:val="0"/>
          <w:color w:val="000000" w:themeColor="text1"/>
        </w:rPr>
        <w:t>All “ayes”, motion carried.</w:t>
      </w:r>
    </w:p>
    <w:p w14:paraId="363D14C7" w14:textId="343ED14F" w:rsidR="00666776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</w:p>
    <w:p w14:paraId="68F088DB" w14:textId="6F33FEAE" w:rsidR="00873832" w:rsidRDefault="00873832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Vickers stated that Randy and herself meet with Wandell’s to pick out trees. </w:t>
      </w:r>
      <w:r w:rsidR="00E31901">
        <w:rPr>
          <w:rFonts w:ascii="New Century Schoolbook" w:hAnsi="New Century Schoolbook" w:cs="Arial"/>
          <w:b w:val="0"/>
          <w:bCs/>
          <w:sz w:val="22"/>
          <w:szCs w:val="22"/>
        </w:rPr>
        <w:t xml:space="preserve">A Redwood tree will be planted at the park.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Randy will decide where to plant the</w:t>
      </w:r>
      <w:r w:rsidR="00E31901">
        <w:rPr>
          <w:rFonts w:ascii="New Century Schoolbook" w:hAnsi="New Century Schoolbook" w:cs="Arial"/>
          <w:b w:val="0"/>
          <w:bCs/>
          <w:sz w:val="22"/>
          <w:szCs w:val="22"/>
        </w:rPr>
        <w:t xml:space="preserve"> rest</w:t>
      </w:r>
      <w:r w:rsidR="00652799">
        <w:rPr>
          <w:rFonts w:ascii="New Century Schoolbook" w:hAnsi="New Century Schoolbook" w:cs="Arial"/>
          <w:b w:val="0"/>
          <w:bCs/>
          <w:sz w:val="22"/>
          <w:szCs w:val="22"/>
        </w:rPr>
        <w:t xml:space="preserve"> of the trees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 xml:space="preserve">. </w:t>
      </w:r>
    </w:p>
    <w:p w14:paraId="16D642F5" w14:textId="77777777" w:rsidR="00666776" w:rsidRPr="00873832" w:rsidRDefault="00666776" w:rsidP="00873832">
      <w:pPr>
        <w:rPr>
          <w:rFonts w:ascii="New Century Schoolbook" w:hAnsi="New Century Schoolbook" w:cs="Arial"/>
          <w:sz w:val="22"/>
          <w:szCs w:val="22"/>
        </w:rPr>
      </w:pPr>
    </w:p>
    <w:p w14:paraId="0C9B7F4B" w14:textId="7E2B2482" w:rsidR="00666776" w:rsidRPr="0026234A" w:rsidRDefault="00873832" w:rsidP="00873832">
      <w:pPr>
        <w:rPr>
          <w:rFonts w:ascii="New Century Schoolbook" w:hAnsi="New Century Schoolbook" w:cs="Arial"/>
          <w:sz w:val="22"/>
          <w:szCs w:val="22"/>
        </w:rPr>
      </w:pPr>
      <w:r w:rsidRPr="0026234A">
        <w:rPr>
          <w:rFonts w:ascii="New Century Schoolbook" w:hAnsi="New Century Schoolbook" w:cs="Arial"/>
          <w:sz w:val="22"/>
          <w:szCs w:val="22"/>
        </w:rPr>
        <w:t>DISCUSSION AND APPROVAL TO PURCHASE NEW WATER/SEWER BILLING SOFTWARE (Not to exceed $14,000.00):</w:t>
      </w:r>
    </w:p>
    <w:p w14:paraId="76E0F485" w14:textId="1EC54CCC" w:rsidR="00666776" w:rsidRPr="0026234A" w:rsidRDefault="00666776" w:rsidP="0066677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26234A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 w:rsidR="00873832" w:rsidRPr="0026234A">
        <w:rPr>
          <w:rFonts w:ascii="New Century Schoolbook" w:hAnsi="New Century Schoolbook" w:cs="Arial"/>
          <w:b w:val="0"/>
          <w:bCs/>
          <w:sz w:val="22"/>
          <w:szCs w:val="22"/>
        </w:rPr>
        <w:t>Haan</w:t>
      </w:r>
      <w:r w:rsidRPr="0026234A">
        <w:rPr>
          <w:rFonts w:ascii="New Century Schoolbook" w:hAnsi="New Century Schoolbook" w:cs="Arial"/>
          <w:b w:val="0"/>
          <w:bCs/>
          <w:sz w:val="22"/>
          <w:szCs w:val="22"/>
        </w:rPr>
        <w:t xml:space="preserve"> made a motion to approve </w:t>
      </w:r>
      <w:r w:rsidR="00873832" w:rsidRPr="0026234A">
        <w:rPr>
          <w:rFonts w:ascii="New Century Schoolbook" w:hAnsi="New Century Schoolbook" w:cs="Arial"/>
          <w:b w:val="0"/>
          <w:bCs/>
          <w:sz w:val="22"/>
          <w:szCs w:val="22"/>
        </w:rPr>
        <w:t>to purchase new water/sewer billing software not to exceed $14,000.00</w:t>
      </w:r>
      <w:r w:rsidRPr="0026234A">
        <w:rPr>
          <w:rFonts w:ascii="New Century Schoolbook" w:hAnsi="New Century Schoolbook" w:cs="Arial"/>
          <w:b w:val="0"/>
          <w:bCs/>
          <w:sz w:val="22"/>
          <w:szCs w:val="22"/>
        </w:rPr>
        <w:t xml:space="preserve">. Trustee </w:t>
      </w:r>
      <w:r w:rsidR="00873832" w:rsidRPr="0026234A">
        <w:rPr>
          <w:rFonts w:ascii="New Century Schoolbook" w:hAnsi="New Century Schoolbook" w:cs="Arial"/>
          <w:b w:val="0"/>
          <w:bCs/>
          <w:sz w:val="22"/>
          <w:szCs w:val="22"/>
        </w:rPr>
        <w:t>Acklin</w:t>
      </w:r>
      <w:r w:rsidRPr="0026234A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2F11834F" w14:textId="77777777" w:rsidR="00666776" w:rsidRPr="0026234A" w:rsidRDefault="00666776" w:rsidP="00666776">
      <w:pPr>
        <w:rPr>
          <w:rFonts w:ascii="Book Antiqua" w:hAnsi="Book Antiqua"/>
          <w:b w:val="0"/>
        </w:rPr>
      </w:pPr>
      <w:r w:rsidRPr="0026234A">
        <w:rPr>
          <w:rFonts w:ascii="Book Antiqua" w:hAnsi="Book Antiqua"/>
          <w:b w:val="0"/>
        </w:rPr>
        <w:t xml:space="preserve">Trustee Cooper, “aye” </w:t>
      </w:r>
      <w:r w:rsidRPr="0026234A">
        <w:rPr>
          <w:rFonts w:ascii="Book Antiqua" w:hAnsi="Book Antiqua"/>
          <w:b w:val="0"/>
        </w:rPr>
        <w:tab/>
        <w:t xml:space="preserve">Trustee Vickers, “aye” </w:t>
      </w:r>
      <w:r w:rsidRPr="0026234A">
        <w:rPr>
          <w:rFonts w:ascii="Book Antiqua" w:hAnsi="Book Antiqua"/>
          <w:b w:val="0"/>
        </w:rPr>
        <w:tab/>
        <w:t>Trustee Acklin, “aye”</w:t>
      </w:r>
    </w:p>
    <w:p w14:paraId="4DE7443E" w14:textId="77777777" w:rsidR="00666776" w:rsidRPr="0026234A" w:rsidRDefault="00666776" w:rsidP="00666776">
      <w:pPr>
        <w:rPr>
          <w:rFonts w:ascii="Book Antiqua" w:hAnsi="Book Antiqua"/>
          <w:b w:val="0"/>
        </w:rPr>
      </w:pPr>
      <w:r w:rsidRPr="0026234A">
        <w:rPr>
          <w:rFonts w:ascii="Book Antiqua" w:hAnsi="Book Antiqua"/>
          <w:b w:val="0"/>
        </w:rPr>
        <w:t xml:space="preserve">Trustee Haan, “aye” </w:t>
      </w:r>
      <w:r w:rsidRPr="0026234A">
        <w:rPr>
          <w:rFonts w:ascii="Book Antiqua" w:hAnsi="Book Antiqua"/>
          <w:b w:val="0"/>
        </w:rPr>
        <w:tab/>
        <w:t>Trustee Esposito, “aye”</w:t>
      </w:r>
    </w:p>
    <w:p w14:paraId="3C31D07F" w14:textId="086BA246" w:rsidR="00666776" w:rsidRDefault="00666776" w:rsidP="00666776">
      <w:pPr>
        <w:rPr>
          <w:rFonts w:ascii="Book Antiqua" w:hAnsi="Book Antiqua"/>
          <w:b w:val="0"/>
        </w:rPr>
      </w:pPr>
      <w:r w:rsidRPr="0026234A">
        <w:rPr>
          <w:rFonts w:ascii="Book Antiqua" w:hAnsi="Book Antiqua"/>
          <w:b w:val="0"/>
        </w:rPr>
        <w:t>All “ayes”, motion carried.</w:t>
      </w:r>
    </w:p>
    <w:p w14:paraId="243D1B18" w14:textId="57451C05" w:rsidR="00A975A8" w:rsidRDefault="00A975A8" w:rsidP="00666776">
      <w:pPr>
        <w:rPr>
          <w:rFonts w:ascii="Book Antiqua" w:hAnsi="Book Antiqua"/>
          <w:b w:val="0"/>
        </w:rPr>
      </w:pPr>
    </w:p>
    <w:p w14:paraId="39DE3E6C" w14:textId="0C21F24A" w:rsidR="00B434C8" w:rsidRDefault="00A975A8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Haan reported that our current </w:t>
      </w:r>
      <w:r w:rsidR="00DD2015">
        <w:rPr>
          <w:rFonts w:ascii="Book Antiqua" w:hAnsi="Book Antiqua"/>
          <w:b w:val="0"/>
        </w:rPr>
        <w:t xml:space="preserve">software is antiquated and may not work with future upgrades. </w:t>
      </w:r>
      <w:r w:rsidR="00B434C8">
        <w:rPr>
          <w:rFonts w:ascii="Book Antiqua" w:hAnsi="Book Antiqua"/>
          <w:b w:val="0"/>
        </w:rPr>
        <w:t>He also stated that residents have been requesti</w:t>
      </w:r>
      <w:r w:rsidR="00DA6FB4">
        <w:rPr>
          <w:rFonts w:ascii="Book Antiqua" w:hAnsi="Book Antiqua"/>
          <w:b w:val="0"/>
        </w:rPr>
        <w:t xml:space="preserve">ng online payment since he has been on the board. </w:t>
      </w:r>
    </w:p>
    <w:p w14:paraId="1AF81CBD" w14:textId="77777777" w:rsidR="00F05E57" w:rsidRDefault="005C78D2" w:rsidP="00F05E57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Haan</w:t>
      </w:r>
      <w:r w:rsidR="00DA6FB4">
        <w:rPr>
          <w:rFonts w:ascii="Book Antiqua" w:hAnsi="Book Antiqua"/>
          <w:b w:val="0"/>
        </w:rPr>
        <w:t xml:space="preserve"> </w:t>
      </w:r>
      <w:r w:rsidR="0070011A">
        <w:rPr>
          <w:rFonts w:ascii="Book Antiqua" w:hAnsi="Book Antiqua"/>
          <w:b w:val="0"/>
        </w:rPr>
        <w:t>received</w:t>
      </w:r>
      <w:r w:rsidR="00352310">
        <w:rPr>
          <w:rFonts w:ascii="Book Antiqua" w:hAnsi="Book Antiqua"/>
          <w:b w:val="0"/>
        </w:rPr>
        <w:t xml:space="preserve"> proposals</w:t>
      </w:r>
      <w:r w:rsidR="00DA6FB4">
        <w:rPr>
          <w:rFonts w:ascii="Book Antiqua" w:hAnsi="Book Antiqua"/>
          <w:b w:val="0"/>
        </w:rPr>
        <w:t xml:space="preserve"> from two companies. First from our current company for $</w:t>
      </w:r>
      <w:r>
        <w:rPr>
          <w:rFonts w:ascii="Book Antiqua" w:hAnsi="Book Antiqua"/>
          <w:b w:val="0"/>
        </w:rPr>
        <w:t>13,725.00.</w:t>
      </w:r>
      <w:r w:rsidR="009D0E6D">
        <w:rPr>
          <w:rFonts w:ascii="Book Antiqua" w:hAnsi="Book Antiqua"/>
          <w:b w:val="0"/>
        </w:rPr>
        <w:t xml:space="preserve"> Tech support for Ampstun is $2,000.00 per year. </w:t>
      </w:r>
      <w:proofErr w:type="spellStart"/>
      <w:r w:rsidR="00F05E57">
        <w:rPr>
          <w:rFonts w:ascii="Book Antiqua" w:hAnsi="Book Antiqua"/>
          <w:b w:val="0"/>
        </w:rPr>
        <w:t>Ampstun</w:t>
      </w:r>
      <w:proofErr w:type="spellEnd"/>
      <w:r w:rsidR="00F05E57">
        <w:rPr>
          <w:rFonts w:ascii="Book Antiqua" w:hAnsi="Book Antiqua"/>
          <w:b w:val="0"/>
        </w:rPr>
        <w:t xml:space="preserve"> includes the processor fee in the yearly tech fee. </w:t>
      </w:r>
    </w:p>
    <w:p w14:paraId="7123ECF9" w14:textId="3B733C67" w:rsidR="00AE0C96" w:rsidRDefault="00AE0C96" w:rsidP="00666776">
      <w:pPr>
        <w:rPr>
          <w:rFonts w:ascii="Book Antiqua" w:hAnsi="Book Antiqua"/>
          <w:b w:val="0"/>
        </w:rPr>
      </w:pPr>
    </w:p>
    <w:p w14:paraId="0D58AEE4" w14:textId="07A75E64" w:rsidR="00DA6FB4" w:rsidRDefault="005C78D2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 </w:t>
      </w:r>
      <w:r w:rsidR="00352310">
        <w:rPr>
          <w:rFonts w:ascii="Book Antiqua" w:hAnsi="Book Antiqua"/>
          <w:b w:val="0"/>
        </w:rPr>
        <w:t>The second option was from Creative Technologies El Dorado</w:t>
      </w:r>
      <w:r w:rsidR="007232EF">
        <w:rPr>
          <w:rFonts w:ascii="Book Antiqua" w:hAnsi="Book Antiqua"/>
          <w:b w:val="0"/>
        </w:rPr>
        <w:t xml:space="preserve"> for $</w:t>
      </w:r>
      <w:r w:rsidR="009D0E6D">
        <w:rPr>
          <w:rFonts w:ascii="Book Antiqua" w:hAnsi="Book Antiqua"/>
          <w:b w:val="0"/>
        </w:rPr>
        <w:t xml:space="preserve">5,173.00. Tech support for El Dorado is $1,000.00 per year. </w:t>
      </w:r>
      <w:r w:rsidR="008B7797">
        <w:rPr>
          <w:rFonts w:ascii="Book Antiqua" w:hAnsi="Book Antiqua"/>
          <w:b w:val="0"/>
        </w:rPr>
        <w:t>El Dorado also has</w:t>
      </w:r>
      <w:r w:rsidR="009D0E6D">
        <w:rPr>
          <w:rFonts w:ascii="Book Antiqua" w:hAnsi="Book Antiqua"/>
          <w:b w:val="0"/>
        </w:rPr>
        <w:t xml:space="preserve"> an additional charge of </w:t>
      </w:r>
      <w:r w:rsidR="005238DC">
        <w:rPr>
          <w:rFonts w:ascii="Book Antiqua" w:hAnsi="Book Antiqua"/>
          <w:b w:val="0"/>
        </w:rPr>
        <w:t>$25 to $50 for a processor</w:t>
      </w:r>
      <w:r w:rsidR="004257D3">
        <w:rPr>
          <w:rFonts w:ascii="Book Antiqua" w:hAnsi="Book Antiqua"/>
          <w:b w:val="0"/>
        </w:rPr>
        <w:t xml:space="preserve"> plus an additional amount per transaction. </w:t>
      </w:r>
      <w:r w:rsidR="00DC003D">
        <w:rPr>
          <w:rFonts w:ascii="Book Antiqua" w:hAnsi="Book Antiqua"/>
          <w:b w:val="0"/>
        </w:rPr>
        <w:t>The Village would pay for the processor and will decide if we want to pay for the transactions</w:t>
      </w:r>
      <w:r w:rsidR="00C05E08">
        <w:rPr>
          <w:rFonts w:ascii="Book Antiqua" w:hAnsi="Book Antiqua"/>
          <w:b w:val="0"/>
        </w:rPr>
        <w:t xml:space="preserve"> or have the resident pay the transaction fee. It is variable </w:t>
      </w:r>
      <w:r w:rsidR="003855A2">
        <w:rPr>
          <w:rFonts w:ascii="Book Antiqua" w:hAnsi="Book Antiqua"/>
          <w:b w:val="0"/>
        </w:rPr>
        <w:t xml:space="preserve">now. </w:t>
      </w:r>
    </w:p>
    <w:p w14:paraId="0AA4546A" w14:textId="0130A284" w:rsidR="003855A2" w:rsidRDefault="00566118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Data transition is done by Creative Technologies. Jennifer will receive 3 hours of training. The program will still work if internet goes down. It will only effect online pay</w:t>
      </w:r>
      <w:r w:rsidR="00BE6535">
        <w:rPr>
          <w:rFonts w:ascii="Book Antiqua" w:hAnsi="Book Antiqua"/>
          <w:b w:val="0"/>
        </w:rPr>
        <w:t>.</w:t>
      </w:r>
    </w:p>
    <w:p w14:paraId="0B4F6F23" w14:textId="03D610BE" w:rsidR="003855A2" w:rsidRDefault="003855A2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El Dorado is compatible with our meter reading software and equipment. </w:t>
      </w:r>
    </w:p>
    <w:p w14:paraId="0663D975" w14:textId="3F9A0E6F" w:rsidR="009A4BE5" w:rsidRDefault="009A4BE5" w:rsidP="00666776">
      <w:pPr>
        <w:rPr>
          <w:rFonts w:ascii="Book Antiqua" w:hAnsi="Book Antiqua"/>
          <w:b w:val="0"/>
        </w:rPr>
      </w:pPr>
    </w:p>
    <w:p w14:paraId="17FE8263" w14:textId="0F00E35E" w:rsidR="001E3B28" w:rsidRDefault="009A4BE5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Haan has spoke with a couple of other towns that use El Dorado. </w:t>
      </w:r>
      <w:r w:rsidR="00DB2E32">
        <w:rPr>
          <w:rFonts w:ascii="Book Antiqua" w:hAnsi="Book Antiqua"/>
          <w:b w:val="0"/>
        </w:rPr>
        <w:t>Crestwood</w:t>
      </w:r>
      <w:r w:rsidR="00E13638">
        <w:rPr>
          <w:rFonts w:ascii="Book Antiqua" w:hAnsi="Book Antiqua"/>
          <w:b w:val="0"/>
        </w:rPr>
        <w:t xml:space="preserve"> said that they have had good experience with them. </w:t>
      </w:r>
    </w:p>
    <w:p w14:paraId="1392796C" w14:textId="7548DEFA" w:rsidR="008462FC" w:rsidRDefault="008462FC" w:rsidP="00666776">
      <w:pPr>
        <w:rPr>
          <w:rFonts w:ascii="Book Antiqua" w:hAnsi="Book Antiqua"/>
          <w:b w:val="0"/>
        </w:rPr>
      </w:pPr>
    </w:p>
    <w:p w14:paraId="079F0640" w14:textId="2E34D671" w:rsidR="008462FC" w:rsidRPr="0026234A" w:rsidRDefault="008462FC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There are no security issues with the old water software. </w:t>
      </w:r>
      <w:r w:rsidR="00565A58">
        <w:rPr>
          <w:rFonts w:ascii="Book Antiqua" w:hAnsi="Book Antiqua"/>
          <w:b w:val="0"/>
        </w:rPr>
        <w:t xml:space="preserve">The push for new software is for online </w:t>
      </w:r>
      <w:r w:rsidR="00F83A44">
        <w:rPr>
          <w:rFonts w:ascii="Book Antiqua" w:hAnsi="Book Antiqua"/>
          <w:b w:val="0"/>
        </w:rPr>
        <w:t xml:space="preserve">payments capability. </w:t>
      </w:r>
    </w:p>
    <w:p w14:paraId="5E186709" w14:textId="77777777" w:rsidR="00666776" w:rsidRPr="00854444" w:rsidRDefault="00666776" w:rsidP="00666776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0872FB38" w14:textId="7F5ECB93" w:rsidR="00873832" w:rsidRDefault="00873832" w:rsidP="00873832">
      <w:pPr>
        <w:rPr>
          <w:rFonts w:ascii="Book Antiqua" w:hAnsi="Book Antiqua"/>
          <w:sz w:val="22"/>
          <w:szCs w:val="22"/>
        </w:rPr>
      </w:pPr>
      <w:r w:rsidRPr="005308D4">
        <w:rPr>
          <w:rFonts w:ascii="Book Antiqua" w:hAnsi="Book Antiqua"/>
          <w:sz w:val="22"/>
          <w:szCs w:val="22"/>
        </w:rPr>
        <w:t>APPROVE TO INSTALL CONCRETE AND A BIKE RACK AT VILLAGE HALL (Not to exceed $1,200.00)</w:t>
      </w:r>
      <w:r>
        <w:rPr>
          <w:rFonts w:ascii="Book Antiqua" w:hAnsi="Book Antiqua"/>
          <w:sz w:val="22"/>
          <w:szCs w:val="22"/>
        </w:rPr>
        <w:t>:</w:t>
      </w:r>
    </w:p>
    <w:p w14:paraId="72B4B1D9" w14:textId="5CE56565" w:rsidR="00873832" w:rsidRPr="001E3B28" w:rsidRDefault="00873832" w:rsidP="00873832">
      <w:pPr>
        <w:rPr>
          <w:rFonts w:ascii="Book Antiqua" w:hAnsi="Book Antiqua"/>
          <w:b w:val="0"/>
          <w:bCs/>
          <w:sz w:val="22"/>
          <w:szCs w:val="22"/>
        </w:rPr>
      </w:pPr>
      <w:r w:rsidRPr="001E3B28">
        <w:rPr>
          <w:rFonts w:ascii="Book Antiqua" w:hAnsi="Book Antiqua"/>
          <w:b w:val="0"/>
          <w:bCs/>
          <w:sz w:val="22"/>
          <w:szCs w:val="22"/>
        </w:rPr>
        <w:t>Trustee Esposito tabled this until spring.</w:t>
      </w:r>
    </w:p>
    <w:p w14:paraId="3E1C5608" w14:textId="77777777" w:rsidR="00873832" w:rsidRPr="005308D4" w:rsidRDefault="00873832" w:rsidP="00873832">
      <w:pPr>
        <w:pStyle w:val="ListParagraph"/>
        <w:rPr>
          <w:rFonts w:ascii="Book Antiqua" w:hAnsi="Book Antiqua"/>
          <w:sz w:val="22"/>
          <w:szCs w:val="22"/>
        </w:rPr>
      </w:pPr>
    </w:p>
    <w:p w14:paraId="6935A85F" w14:textId="7268E579" w:rsidR="00666776" w:rsidRPr="004B53D7" w:rsidRDefault="00873832" w:rsidP="00873832">
      <w:pPr>
        <w:rPr>
          <w:rFonts w:ascii="New Century Schoolbook" w:hAnsi="New Century Schoolbook" w:cs="Arial"/>
          <w:sz w:val="22"/>
          <w:szCs w:val="22"/>
        </w:rPr>
      </w:pPr>
      <w:r w:rsidRPr="005308D4">
        <w:rPr>
          <w:rFonts w:ascii="Book Antiqua" w:hAnsi="Book Antiqua"/>
          <w:sz w:val="22"/>
          <w:szCs w:val="22"/>
        </w:rPr>
        <w:t>DISCUSSION OF SECURITY CAMERAS AND APPROVE TO INSTALL A SECURITY CAMERA FOR RECYCLE DUMPSTER (Not to exceed $3,300.00)</w:t>
      </w:r>
      <w:r>
        <w:rPr>
          <w:rFonts w:ascii="Book Antiqua" w:hAnsi="Book Antiqua"/>
          <w:sz w:val="22"/>
          <w:szCs w:val="22"/>
        </w:rPr>
        <w:t>:</w:t>
      </w:r>
    </w:p>
    <w:p w14:paraId="7FF0409E" w14:textId="512BA860" w:rsidR="00FF67EA" w:rsidRDefault="00873832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Esposito tabled this until November.</w:t>
      </w:r>
      <w:r w:rsidR="00C87FC2">
        <w:rPr>
          <w:rFonts w:ascii="Book Antiqua" w:hAnsi="Book Antiqua"/>
          <w:b w:val="0"/>
        </w:rPr>
        <w:t xml:space="preserve"> Trustee Esposito wants a quote for an optical camera on the maintenance shed and </w:t>
      </w:r>
      <w:r w:rsidR="00BA5DFE">
        <w:rPr>
          <w:rFonts w:ascii="Book Antiqua" w:hAnsi="Book Antiqua"/>
          <w:b w:val="0"/>
        </w:rPr>
        <w:t>a quote for an optical camera on the pol</w:t>
      </w:r>
      <w:r w:rsidR="00BE6535">
        <w:rPr>
          <w:rFonts w:ascii="Book Antiqua" w:hAnsi="Book Antiqua"/>
          <w:b w:val="0"/>
        </w:rPr>
        <w:t>e</w:t>
      </w:r>
      <w:r w:rsidR="00BA5DFE">
        <w:rPr>
          <w:rFonts w:ascii="Book Antiqua" w:hAnsi="Book Antiqua"/>
          <w:b w:val="0"/>
        </w:rPr>
        <w:t xml:space="preserve">. </w:t>
      </w:r>
      <w:r>
        <w:rPr>
          <w:rFonts w:ascii="Book Antiqua" w:hAnsi="Book Antiqua"/>
          <w:b w:val="0"/>
        </w:rPr>
        <w:t xml:space="preserve"> </w:t>
      </w:r>
    </w:p>
    <w:p w14:paraId="5A489968" w14:textId="3DDA6F65" w:rsidR="00873832" w:rsidRDefault="00666776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ab/>
      </w:r>
      <w:r w:rsidRPr="004B53D7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</w:p>
    <w:p w14:paraId="00BD5AE2" w14:textId="29B9DC63" w:rsidR="00666776" w:rsidRPr="00873832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7B544DB0" w14:textId="77777777" w:rsidR="00666776" w:rsidRPr="000F4A89" w:rsidRDefault="00666776" w:rsidP="00666776">
      <w:pPr>
        <w:rPr>
          <w:rFonts w:ascii="Book Antiqua" w:hAnsi="Book Antiqua"/>
          <w:highlight w:val="yellow"/>
        </w:rPr>
      </w:pPr>
    </w:p>
    <w:p w14:paraId="0CCDADDA" w14:textId="70FBFBC7" w:rsidR="00E30AD6" w:rsidRDefault="00666776" w:rsidP="00666776">
      <w:pPr>
        <w:rPr>
          <w:rFonts w:ascii="Book Antiqua" w:hAnsi="Book Antiqua"/>
        </w:rPr>
      </w:pPr>
      <w:r w:rsidRPr="00FF67EA">
        <w:rPr>
          <w:rFonts w:ascii="Book Antiqua" w:hAnsi="Book Antiqua"/>
        </w:rPr>
        <w:t xml:space="preserve">Building/grounds: </w:t>
      </w:r>
      <w:r w:rsidR="00E30AD6" w:rsidRPr="00E30AD6">
        <w:rPr>
          <w:rFonts w:ascii="Book Antiqua" w:hAnsi="Book Antiqua"/>
          <w:b w:val="0"/>
          <w:bCs/>
        </w:rPr>
        <w:t>Christmas lights will go up in November. Trustee Esposito will mark the pole</w:t>
      </w:r>
      <w:r w:rsidR="008B5D15">
        <w:rPr>
          <w:rFonts w:ascii="Book Antiqua" w:hAnsi="Book Antiqua"/>
          <w:b w:val="0"/>
          <w:bCs/>
        </w:rPr>
        <w:t>s</w:t>
      </w:r>
      <w:r w:rsidR="00E30AD6" w:rsidRPr="00E30AD6">
        <w:rPr>
          <w:rFonts w:ascii="Book Antiqua" w:hAnsi="Book Antiqua"/>
          <w:b w:val="0"/>
          <w:bCs/>
        </w:rPr>
        <w:t>.</w:t>
      </w:r>
      <w:r w:rsidR="00E30AD6">
        <w:rPr>
          <w:rFonts w:ascii="Book Antiqua" w:hAnsi="Book Antiqua"/>
        </w:rPr>
        <w:t xml:space="preserve"> </w:t>
      </w:r>
    </w:p>
    <w:p w14:paraId="6C3564FA" w14:textId="750EA8C3" w:rsidR="00666776" w:rsidRPr="00FF67EA" w:rsidRDefault="00666776" w:rsidP="00666776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  <w:b w:val="0"/>
          <w:bCs/>
        </w:rPr>
        <w:t>Trustee Esposito reported that the directional light at the park</w:t>
      </w:r>
      <w:r w:rsidR="00D21FE1">
        <w:rPr>
          <w:rFonts w:ascii="Book Antiqua" w:hAnsi="Book Antiqua"/>
          <w:b w:val="0"/>
          <w:bCs/>
        </w:rPr>
        <w:t xml:space="preserve"> will be turned back on for the dumpster</w:t>
      </w:r>
      <w:r w:rsidRPr="00FF67EA">
        <w:rPr>
          <w:rFonts w:ascii="Book Antiqua" w:hAnsi="Book Antiqua"/>
          <w:b w:val="0"/>
          <w:bCs/>
        </w:rPr>
        <w:t xml:space="preserve">. </w:t>
      </w:r>
    </w:p>
    <w:p w14:paraId="576FC2EE" w14:textId="77777777" w:rsidR="00666776" w:rsidRPr="00FF67EA" w:rsidRDefault="00666776" w:rsidP="00666776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  <w:b w:val="0"/>
          <w:bCs/>
        </w:rPr>
        <w:t xml:space="preserve">The roofs at the Village Hall and Pavilion will be replaced in 5 to 6 weeks. </w:t>
      </w:r>
    </w:p>
    <w:p w14:paraId="17469644" w14:textId="68969325" w:rsidR="00666776" w:rsidRDefault="00666776" w:rsidP="00666776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  <w:b w:val="0"/>
          <w:bCs/>
        </w:rPr>
        <w:t xml:space="preserve">Trustee Esposito is working on signage for the recycle bin. </w:t>
      </w:r>
      <w:r w:rsidR="008B5D15">
        <w:rPr>
          <w:rFonts w:ascii="Book Antiqua" w:hAnsi="Book Antiqua"/>
          <w:b w:val="0"/>
          <w:bCs/>
        </w:rPr>
        <w:t xml:space="preserve">Randy Thompsen </w:t>
      </w:r>
      <w:r w:rsidR="00860E62">
        <w:rPr>
          <w:rFonts w:ascii="Book Antiqua" w:hAnsi="Book Antiqua"/>
          <w:b w:val="0"/>
          <w:bCs/>
        </w:rPr>
        <w:t xml:space="preserve">has ordered it. </w:t>
      </w:r>
    </w:p>
    <w:p w14:paraId="7397E18F" w14:textId="72E7DCC9" w:rsidR="00353CB7" w:rsidRDefault="00353CB7" w:rsidP="0066677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The Village outside lights are not working properly. </w:t>
      </w:r>
      <w:r w:rsidR="00AB6158">
        <w:rPr>
          <w:rFonts w:ascii="Book Antiqua" w:hAnsi="Book Antiqua"/>
          <w:b w:val="0"/>
          <w:bCs/>
        </w:rPr>
        <w:t>Trustee E</w:t>
      </w:r>
      <w:r w:rsidR="00605B29">
        <w:rPr>
          <w:rFonts w:ascii="Book Antiqua" w:hAnsi="Book Antiqua"/>
          <w:b w:val="0"/>
          <w:bCs/>
        </w:rPr>
        <w:t xml:space="preserve">sposito will have Randy get a quote from MX Electric in Ogden to have it repaired or updated. </w:t>
      </w:r>
    </w:p>
    <w:p w14:paraId="08B9A3C2" w14:textId="79351215" w:rsidR="001E1673" w:rsidRDefault="001E1673" w:rsidP="0066677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The Electronic Collection Event is October 12, 2019.</w:t>
      </w:r>
    </w:p>
    <w:p w14:paraId="0403AE43" w14:textId="72452010" w:rsidR="000347D5" w:rsidRPr="00FF67EA" w:rsidRDefault="00763B9C" w:rsidP="0066677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Paul’s American </w:t>
      </w:r>
      <w:r w:rsidR="00771B18">
        <w:rPr>
          <w:rFonts w:ascii="Book Antiqua" w:hAnsi="Book Antiqua"/>
          <w:b w:val="0"/>
          <w:bCs/>
        </w:rPr>
        <w:t xml:space="preserve">Fine </w:t>
      </w:r>
      <w:r>
        <w:rPr>
          <w:rFonts w:ascii="Book Antiqua" w:hAnsi="Book Antiqua"/>
          <w:b w:val="0"/>
          <w:bCs/>
        </w:rPr>
        <w:t>Thai will have a grand opening on October 7</w:t>
      </w:r>
      <w:r w:rsidRPr="00763B9C">
        <w:rPr>
          <w:rFonts w:ascii="Book Antiqua" w:hAnsi="Book Antiqua"/>
          <w:b w:val="0"/>
          <w:bCs/>
          <w:vertAlign w:val="superscript"/>
        </w:rPr>
        <w:t>th</w:t>
      </w:r>
      <w:r>
        <w:rPr>
          <w:rFonts w:ascii="Book Antiqua" w:hAnsi="Book Antiqua"/>
          <w:b w:val="0"/>
          <w:bCs/>
        </w:rPr>
        <w:t xml:space="preserve">. </w:t>
      </w:r>
    </w:p>
    <w:p w14:paraId="287FACB1" w14:textId="77777777" w:rsidR="00666776" w:rsidRPr="00046F24" w:rsidRDefault="00666776" w:rsidP="00666776">
      <w:pPr>
        <w:rPr>
          <w:rFonts w:ascii="Book Antiqua" w:hAnsi="Book Antiqua"/>
          <w:b w:val="0"/>
          <w:highlight w:val="yellow"/>
        </w:rPr>
      </w:pPr>
    </w:p>
    <w:p w14:paraId="2F0E8E77" w14:textId="6FE29C52" w:rsidR="00666776" w:rsidRDefault="00666776" w:rsidP="00024006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 xml:space="preserve">Health &amp; Safety: </w:t>
      </w:r>
      <w:r w:rsidRPr="005556EF">
        <w:rPr>
          <w:rFonts w:ascii="Book Antiqua" w:hAnsi="Book Antiqua"/>
          <w:b w:val="0"/>
          <w:bCs/>
        </w:rPr>
        <w:t>T</w:t>
      </w:r>
      <w:r w:rsidR="00024006" w:rsidRPr="005556EF">
        <w:rPr>
          <w:rFonts w:ascii="Book Antiqua" w:hAnsi="Book Antiqua"/>
          <w:b w:val="0"/>
          <w:bCs/>
        </w:rPr>
        <w:t>rustee</w:t>
      </w:r>
      <w:r w:rsidR="00024006">
        <w:rPr>
          <w:rFonts w:ascii="Book Antiqua" w:hAnsi="Book Antiqua"/>
          <w:b w:val="0"/>
          <w:bCs/>
        </w:rPr>
        <w:t xml:space="preserve"> Acklin reported that he contacted EPA about the burnt house </w:t>
      </w:r>
      <w:r w:rsidR="0068631B">
        <w:rPr>
          <w:rFonts w:ascii="Book Antiqua" w:hAnsi="Book Antiqua"/>
          <w:b w:val="0"/>
          <w:bCs/>
        </w:rPr>
        <w:t>at 203</w:t>
      </w:r>
      <w:r w:rsidR="00024006">
        <w:rPr>
          <w:rFonts w:ascii="Book Antiqua" w:hAnsi="Book Antiqua"/>
          <w:b w:val="0"/>
          <w:bCs/>
        </w:rPr>
        <w:t xml:space="preserve"> E. Main</w:t>
      </w:r>
      <w:r w:rsidR="005855CA">
        <w:rPr>
          <w:rFonts w:ascii="Book Antiqua" w:hAnsi="Book Antiqua"/>
          <w:b w:val="0"/>
          <w:bCs/>
        </w:rPr>
        <w:t xml:space="preserve"> St. </w:t>
      </w:r>
      <w:r w:rsidR="00142C0F">
        <w:rPr>
          <w:rFonts w:ascii="Book Antiqua" w:hAnsi="Book Antiqua"/>
          <w:b w:val="0"/>
          <w:bCs/>
        </w:rPr>
        <w:t xml:space="preserve">A representative from </w:t>
      </w:r>
      <w:r w:rsidR="005556EF">
        <w:rPr>
          <w:rFonts w:ascii="Book Antiqua" w:hAnsi="Book Antiqua"/>
          <w:b w:val="0"/>
          <w:bCs/>
        </w:rPr>
        <w:t xml:space="preserve">EPA </w:t>
      </w:r>
      <w:r w:rsidR="005855CA">
        <w:rPr>
          <w:rFonts w:ascii="Book Antiqua" w:hAnsi="Book Antiqua"/>
          <w:b w:val="0"/>
          <w:bCs/>
        </w:rPr>
        <w:t xml:space="preserve">came out and met with Trustee Acklin. </w:t>
      </w:r>
      <w:r w:rsidR="004908A0">
        <w:rPr>
          <w:rFonts w:ascii="Book Antiqua" w:hAnsi="Book Antiqua"/>
          <w:b w:val="0"/>
          <w:bCs/>
        </w:rPr>
        <w:t>The EPA</w:t>
      </w:r>
      <w:r w:rsidR="005855CA">
        <w:rPr>
          <w:rFonts w:ascii="Book Antiqua" w:hAnsi="Book Antiqua"/>
          <w:b w:val="0"/>
          <w:bCs/>
        </w:rPr>
        <w:t xml:space="preserve"> said it was not illegal to dump the debris into the hole. But the</w:t>
      </w:r>
      <w:r w:rsidR="004908A0">
        <w:rPr>
          <w:rFonts w:ascii="Book Antiqua" w:hAnsi="Book Antiqua"/>
          <w:b w:val="0"/>
          <w:bCs/>
        </w:rPr>
        <w:t xml:space="preserve"> landowner</w:t>
      </w:r>
      <w:r w:rsidR="005855CA">
        <w:rPr>
          <w:rFonts w:ascii="Book Antiqua" w:hAnsi="Book Antiqua"/>
          <w:b w:val="0"/>
          <w:bCs/>
        </w:rPr>
        <w:t xml:space="preserve"> </w:t>
      </w:r>
      <w:r w:rsidR="001D7D15">
        <w:rPr>
          <w:rFonts w:ascii="Book Antiqua" w:hAnsi="Book Antiqua"/>
          <w:b w:val="0"/>
          <w:bCs/>
        </w:rPr>
        <w:t>is</w:t>
      </w:r>
      <w:r w:rsidR="005855CA">
        <w:rPr>
          <w:rFonts w:ascii="Book Antiqua" w:hAnsi="Book Antiqua"/>
          <w:b w:val="0"/>
          <w:bCs/>
        </w:rPr>
        <w:t xml:space="preserve"> not in compliance because they </w:t>
      </w:r>
      <w:proofErr w:type="gramStart"/>
      <w:r w:rsidR="005855CA">
        <w:rPr>
          <w:rFonts w:ascii="Book Antiqua" w:hAnsi="Book Antiqua"/>
          <w:b w:val="0"/>
          <w:bCs/>
        </w:rPr>
        <w:t>have to</w:t>
      </w:r>
      <w:proofErr w:type="gramEnd"/>
      <w:r w:rsidR="005855CA">
        <w:rPr>
          <w:rFonts w:ascii="Book Antiqua" w:hAnsi="Book Antiqua"/>
          <w:b w:val="0"/>
          <w:bCs/>
        </w:rPr>
        <w:t xml:space="preserve"> cover </w:t>
      </w:r>
      <w:r w:rsidR="001D7D15">
        <w:rPr>
          <w:rFonts w:ascii="Book Antiqua" w:hAnsi="Book Antiqua"/>
          <w:b w:val="0"/>
          <w:bCs/>
        </w:rPr>
        <w:t>the debris filled hole</w:t>
      </w:r>
      <w:r w:rsidR="005855CA">
        <w:rPr>
          <w:rFonts w:ascii="Book Antiqua" w:hAnsi="Book Antiqua"/>
          <w:b w:val="0"/>
          <w:bCs/>
        </w:rPr>
        <w:t xml:space="preserve"> with 18 inches of </w:t>
      </w:r>
      <w:r w:rsidR="005855CA">
        <w:rPr>
          <w:rFonts w:ascii="Book Antiqua" w:hAnsi="Book Antiqua"/>
          <w:b w:val="0"/>
          <w:bCs/>
        </w:rPr>
        <w:lastRenderedPageBreak/>
        <w:t xml:space="preserve">good soil. </w:t>
      </w:r>
      <w:r w:rsidR="00570C6C">
        <w:rPr>
          <w:rFonts w:ascii="Book Antiqua" w:hAnsi="Book Antiqua"/>
          <w:b w:val="0"/>
          <w:bCs/>
        </w:rPr>
        <w:t xml:space="preserve">The lawyer is waiting on a court date to take this issue to court. </w:t>
      </w:r>
      <w:r w:rsidR="00616A46">
        <w:rPr>
          <w:rFonts w:ascii="Book Antiqua" w:hAnsi="Book Antiqua"/>
          <w:b w:val="0"/>
          <w:bCs/>
        </w:rPr>
        <w:t xml:space="preserve">This issue has been going on for over 3 year. </w:t>
      </w:r>
    </w:p>
    <w:p w14:paraId="253428D5" w14:textId="77777777" w:rsidR="006B1C8B" w:rsidRDefault="006B1C8B" w:rsidP="00024006">
      <w:pPr>
        <w:rPr>
          <w:rFonts w:ascii="Book Antiqua" w:hAnsi="Book Antiqua"/>
          <w:b w:val="0"/>
          <w:bCs/>
        </w:rPr>
      </w:pPr>
    </w:p>
    <w:p w14:paraId="7962E890" w14:textId="4A4D1132" w:rsidR="00616A46" w:rsidRDefault="00616A46" w:rsidP="0002400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Acklin reported that his neighbor </w:t>
      </w:r>
      <w:r w:rsidR="00A40E70">
        <w:rPr>
          <w:rFonts w:ascii="Book Antiqua" w:hAnsi="Book Antiqua"/>
          <w:b w:val="0"/>
          <w:bCs/>
        </w:rPr>
        <w:t xml:space="preserve">has moved the shed that was on his property but the </w:t>
      </w:r>
      <w:r w:rsidR="004317C2">
        <w:rPr>
          <w:rFonts w:ascii="Book Antiqua" w:hAnsi="Book Antiqua"/>
          <w:b w:val="0"/>
          <w:bCs/>
        </w:rPr>
        <w:t xml:space="preserve">boards and blocks that they used to move </w:t>
      </w:r>
      <w:r w:rsidR="009F2923">
        <w:rPr>
          <w:rFonts w:ascii="Book Antiqua" w:hAnsi="Book Antiqua"/>
          <w:b w:val="0"/>
          <w:bCs/>
        </w:rPr>
        <w:t>the shed</w:t>
      </w:r>
      <w:r w:rsidR="004317C2">
        <w:rPr>
          <w:rFonts w:ascii="Book Antiqua" w:hAnsi="Book Antiqua"/>
          <w:b w:val="0"/>
          <w:bCs/>
        </w:rPr>
        <w:t xml:space="preserve"> </w:t>
      </w:r>
      <w:r w:rsidR="006B1C8B">
        <w:rPr>
          <w:rFonts w:ascii="Book Antiqua" w:hAnsi="Book Antiqua"/>
          <w:b w:val="0"/>
          <w:bCs/>
        </w:rPr>
        <w:t>are</w:t>
      </w:r>
      <w:r w:rsidR="004317C2">
        <w:rPr>
          <w:rFonts w:ascii="Book Antiqua" w:hAnsi="Book Antiqua"/>
          <w:b w:val="0"/>
          <w:bCs/>
        </w:rPr>
        <w:t xml:space="preserve"> still on his </w:t>
      </w:r>
      <w:r w:rsidR="00306883">
        <w:rPr>
          <w:rFonts w:ascii="Book Antiqua" w:hAnsi="Book Antiqua"/>
          <w:b w:val="0"/>
          <w:bCs/>
        </w:rPr>
        <w:t>property</w:t>
      </w:r>
      <w:r w:rsidR="00A6007D">
        <w:rPr>
          <w:rFonts w:ascii="Book Antiqua" w:hAnsi="Book Antiqua"/>
          <w:b w:val="0"/>
          <w:bCs/>
        </w:rPr>
        <w:t>. Trustee Acklin tried to work with the neighbors for a year to get it move</w:t>
      </w:r>
      <w:r w:rsidR="00CF6641">
        <w:rPr>
          <w:rFonts w:ascii="Book Antiqua" w:hAnsi="Book Antiqua"/>
          <w:b w:val="0"/>
          <w:bCs/>
        </w:rPr>
        <w:t>d before he filed a complaint and brought the Zoning Administrator in to h</w:t>
      </w:r>
      <w:r w:rsidR="004F4389">
        <w:rPr>
          <w:rFonts w:ascii="Book Antiqua" w:hAnsi="Book Antiqua"/>
          <w:b w:val="0"/>
          <w:bCs/>
        </w:rPr>
        <w:t>elp with</w:t>
      </w:r>
      <w:r w:rsidR="00CF6641">
        <w:rPr>
          <w:rFonts w:ascii="Book Antiqua" w:hAnsi="Book Antiqua"/>
          <w:b w:val="0"/>
          <w:bCs/>
        </w:rPr>
        <w:t xml:space="preserve"> the issue. </w:t>
      </w:r>
      <w:r w:rsidR="00A6007D">
        <w:rPr>
          <w:rFonts w:ascii="Book Antiqua" w:hAnsi="Book Antiqua"/>
          <w:b w:val="0"/>
          <w:bCs/>
        </w:rPr>
        <w:t xml:space="preserve"> </w:t>
      </w:r>
    </w:p>
    <w:p w14:paraId="34FB629A" w14:textId="2B027A60" w:rsidR="005047F0" w:rsidRDefault="005047F0" w:rsidP="00024006">
      <w:pPr>
        <w:rPr>
          <w:rFonts w:ascii="Book Antiqua" w:hAnsi="Book Antiqua"/>
          <w:b w:val="0"/>
          <w:bCs/>
        </w:rPr>
      </w:pPr>
    </w:p>
    <w:p w14:paraId="191D72D8" w14:textId="31317F3B" w:rsidR="005047F0" w:rsidRPr="00E476B1" w:rsidRDefault="005047F0" w:rsidP="0002400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Haan questioned the </w:t>
      </w:r>
      <w:r w:rsidR="00C61004">
        <w:rPr>
          <w:rFonts w:ascii="Book Antiqua" w:hAnsi="Book Antiqua"/>
          <w:b w:val="0"/>
          <w:bCs/>
        </w:rPr>
        <w:t xml:space="preserve">Brown </w:t>
      </w:r>
      <w:r>
        <w:rPr>
          <w:rFonts w:ascii="Book Antiqua" w:hAnsi="Book Antiqua"/>
          <w:b w:val="0"/>
          <w:bCs/>
        </w:rPr>
        <w:t xml:space="preserve">property </w:t>
      </w:r>
      <w:r w:rsidR="00C61004">
        <w:rPr>
          <w:rFonts w:ascii="Book Antiqua" w:hAnsi="Book Antiqua"/>
          <w:b w:val="0"/>
          <w:bCs/>
        </w:rPr>
        <w:t xml:space="preserve">on Lincoln. It is zoned community business but is being used as </w:t>
      </w:r>
      <w:r w:rsidR="00995067">
        <w:rPr>
          <w:rFonts w:ascii="Book Antiqua" w:hAnsi="Book Antiqua"/>
          <w:b w:val="0"/>
          <w:bCs/>
        </w:rPr>
        <w:t>residential.</w:t>
      </w:r>
      <w:r w:rsidR="00C61004">
        <w:rPr>
          <w:rFonts w:ascii="Book Antiqua" w:hAnsi="Book Antiqua"/>
          <w:b w:val="0"/>
          <w:bCs/>
        </w:rPr>
        <w:t xml:space="preserve"> He also questioned </w:t>
      </w:r>
      <w:r w:rsidR="00995067">
        <w:rPr>
          <w:rFonts w:ascii="Book Antiqua" w:hAnsi="Book Antiqua"/>
          <w:b w:val="0"/>
          <w:bCs/>
        </w:rPr>
        <w:t xml:space="preserve">the condition of the building. Trustee Vickers said this </w:t>
      </w:r>
      <w:r w:rsidR="0014496B">
        <w:rPr>
          <w:rFonts w:ascii="Book Antiqua" w:hAnsi="Book Antiqua"/>
          <w:b w:val="0"/>
          <w:bCs/>
        </w:rPr>
        <w:t xml:space="preserve">building has been </w:t>
      </w:r>
      <w:r w:rsidR="007F53FB">
        <w:rPr>
          <w:rFonts w:ascii="Book Antiqua" w:hAnsi="Book Antiqua"/>
          <w:b w:val="0"/>
          <w:bCs/>
        </w:rPr>
        <w:t>an</w:t>
      </w:r>
      <w:r w:rsidR="0014496B">
        <w:rPr>
          <w:rFonts w:ascii="Book Antiqua" w:hAnsi="Book Antiqua"/>
          <w:b w:val="0"/>
          <w:bCs/>
        </w:rPr>
        <w:t xml:space="preserve"> issue for a long time. </w:t>
      </w:r>
    </w:p>
    <w:p w14:paraId="5C7C2A18" w14:textId="77777777" w:rsidR="00666776" w:rsidRPr="000F4A89" w:rsidRDefault="00666776" w:rsidP="00666776">
      <w:pPr>
        <w:rPr>
          <w:rFonts w:ascii="Book Antiqua" w:hAnsi="Book Antiqua"/>
          <w:highlight w:val="yellow"/>
        </w:rPr>
      </w:pPr>
    </w:p>
    <w:p w14:paraId="2267C3C5" w14:textId="77777777" w:rsidR="00666776" w:rsidRPr="001B3A7B" w:rsidRDefault="00666776" w:rsidP="0066677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Pr="008B1F97">
        <w:rPr>
          <w:rFonts w:ascii="Book Antiqua" w:hAnsi="Book Antiqua"/>
          <w:b w:val="0"/>
          <w:bCs/>
        </w:rPr>
        <w:t>None</w:t>
      </w:r>
    </w:p>
    <w:p w14:paraId="01CE295F" w14:textId="77777777" w:rsidR="00666776" w:rsidRPr="000F4A89" w:rsidRDefault="00666776" w:rsidP="00666776">
      <w:pPr>
        <w:rPr>
          <w:rFonts w:ascii="Book Antiqua" w:hAnsi="Book Antiqua"/>
          <w:b w:val="0"/>
          <w:bCs/>
          <w:highlight w:val="yellow"/>
        </w:rPr>
      </w:pPr>
    </w:p>
    <w:p w14:paraId="62488A19" w14:textId="4E574612" w:rsidR="00046F24" w:rsidRPr="008B1F97" w:rsidRDefault="00666776" w:rsidP="0066677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Water: </w:t>
      </w:r>
      <w:r w:rsidRPr="008B1F97">
        <w:rPr>
          <w:rFonts w:ascii="Book Antiqua" w:hAnsi="Book Antiqua"/>
          <w:b w:val="0"/>
          <w:bCs/>
        </w:rPr>
        <w:t xml:space="preserve">Trustee Vickers reported that the fence should go up </w:t>
      </w:r>
      <w:r w:rsidR="00046F24">
        <w:rPr>
          <w:rFonts w:ascii="Book Antiqua" w:hAnsi="Book Antiqua"/>
          <w:b w:val="0"/>
          <w:bCs/>
        </w:rPr>
        <w:t xml:space="preserve">soon. She also reported that the water tower was washed and there was no rust, the fire hydrants were flushed in the spring and she gave a </w:t>
      </w:r>
      <w:r w:rsidR="00480D20">
        <w:rPr>
          <w:rFonts w:ascii="Book Antiqua" w:hAnsi="Book Antiqua"/>
          <w:b w:val="0"/>
          <w:bCs/>
        </w:rPr>
        <w:t>handout</w:t>
      </w:r>
      <w:r w:rsidR="00046F24">
        <w:rPr>
          <w:rFonts w:ascii="Book Antiqua" w:hAnsi="Book Antiqua"/>
          <w:b w:val="0"/>
          <w:bCs/>
        </w:rPr>
        <w:t xml:space="preserve"> that was in the IML about drinking tap water vs bottled water. </w:t>
      </w:r>
    </w:p>
    <w:p w14:paraId="2AA4138F" w14:textId="77777777" w:rsidR="00666776" w:rsidRPr="001B3A7B" w:rsidRDefault="00666776" w:rsidP="00666776">
      <w:pPr>
        <w:rPr>
          <w:rFonts w:ascii="Book Antiqua" w:hAnsi="Book Antiqua"/>
          <w:b w:val="0"/>
        </w:rPr>
      </w:pPr>
    </w:p>
    <w:p w14:paraId="738F1F5A" w14:textId="73AE5D7A" w:rsidR="00666776" w:rsidRDefault="00666776" w:rsidP="0066677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Trustee Vickers </w:t>
      </w:r>
      <w:r w:rsidR="00046F24">
        <w:rPr>
          <w:rFonts w:ascii="Book Antiqua" w:hAnsi="Book Antiqua"/>
          <w:b w:val="0"/>
          <w:bCs/>
        </w:rPr>
        <w:t xml:space="preserve">wants grass or sedum planted next to Paul’s American Fine Thai. </w:t>
      </w:r>
    </w:p>
    <w:p w14:paraId="0344F7E7" w14:textId="07E6FFA9" w:rsidR="00046F24" w:rsidRDefault="00046F24" w:rsidP="00666776">
      <w:pPr>
        <w:rPr>
          <w:rFonts w:ascii="Book Antiqua" w:hAnsi="Book Antiqua"/>
          <w:b w:val="0"/>
          <w:bCs/>
        </w:rPr>
      </w:pPr>
    </w:p>
    <w:p w14:paraId="43EAA65A" w14:textId="53C44DBC" w:rsidR="00046F24" w:rsidRPr="001B3A7B" w:rsidRDefault="00046F24" w:rsidP="0066677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bCs/>
        </w:rPr>
        <w:t xml:space="preserve">Trustee Vickers reported that the Village will have a tree removed at 408 E. Maple. </w:t>
      </w:r>
      <w:r w:rsidR="002207C2">
        <w:rPr>
          <w:rFonts w:ascii="Book Antiqua" w:hAnsi="Book Antiqua"/>
          <w:b w:val="0"/>
          <w:bCs/>
        </w:rPr>
        <w:t xml:space="preserve">It has 5 trunks. </w:t>
      </w:r>
    </w:p>
    <w:p w14:paraId="54B2A7B2" w14:textId="77777777" w:rsidR="00666776" w:rsidRPr="001B3A7B" w:rsidRDefault="00666776" w:rsidP="00666776">
      <w:pPr>
        <w:rPr>
          <w:rFonts w:ascii="Book Antiqua" w:hAnsi="Book Antiqua"/>
        </w:rPr>
      </w:pPr>
    </w:p>
    <w:p w14:paraId="64D835FF" w14:textId="2E616E21" w:rsidR="00666776" w:rsidRPr="001B3A7B" w:rsidRDefault="00666776" w:rsidP="0066677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046F24">
        <w:rPr>
          <w:rFonts w:ascii="Book Antiqua" w:hAnsi="Book Antiqua"/>
          <w:b w:val="0"/>
          <w:bCs/>
        </w:rPr>
        <w:t>Trustee Haan reported that there is not a bill from RBS this month.</w:t>
      </w:r>
    </w:p>
    <w:p w14:paraId="559C6BC6" w14:textId="77777777" w:rsidR="00666776" w:rsidRPr="001B3A7B" w:rsidRDefault="00666776" w:rsidP="00666776">
      <w:pPr>
        <w:rPr>
          <w:rFonts w:ascii="Book Antiqua" w:hAnsi="Book Antiqua"/>
          <w:b w:val="0"/>
        </w:rPr>
      </w:pPr>
    </w:p>
    <w:p w14:paraId="6CDF7999" w14:textId="77777777" w:rsidR="00666776" w:rsidRPr="001B3A7B" w:rsidRDefault="00666776" w:rsidP="00666776">
      <w:pPr>
        <w:rPr>
          <w:rFonts w:ascii="Book Antiqua" w:hAnsi="Book Antiqua"/>
        </w:rPr>
      </w:pPr>
      <w:r w:rsidRPr="001B3A7B">
        <w:rPr>
          <w:rFonts w:ascii="Book Antiqua" w:hAnsi="Book Antiqua"/>
        </w:rPr>
        <w:t>Business:</w:t>
      </w:r>
      <w:r w:rsidRPr="002B295B">
        <w:rPr>
          <w:rFonts w:ascii="Book Antiqua" w:hAnsi="Book Antiqua"/>
          <w:b w:val="0"/>
          <w:bCs/>
        </w:rPr>
        <w:t xml:space="preserve"> None</w:t>
      </w:r>
    </w:p>
    <w:p w14:paraId="5448C749" w14:textId="77777777" w:rsidR="00666776" w:rsidRPr="001B3A7B" w:rsidRDefault="00666776" w:rsidP="00666776">
      <w:pPr>
        <w:rPr>
          <w:rFonts w:ascii="Book Antiqua" w:hAnsi="Book Antiqua"/>
        </w:rPr>
      </w:pPr>
    </w:p>
    <w:p w14:paraId="3BEDE81E" w14:textId="0C1B720A" w:rsidR="00666776" w:rsidRDefault="00666776" w:rsidP="00046F24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F229EC" w:rsidRPr="00F229EC">
        <w:rPr>
          <w:rFonts w:ascii="Book Antiqua" w:hAnsi="Book Antiqua"/>
          <w:b w:val="0"/>
          <w:bCs/>
        </w:rPr>
        <w:t xml:space="preserve">Trustee Esposito reported that </w:t>
      </w:r>
      <w:r w:rsidR="00F00A59" w:rsidRPr="00F229EC">
        <w:rPr>
          <w:rFonts w:ascii="Book Antiqua" w:hAnsi="Book Antiqua"/>
          <w:b w:val="0"/>
          <w:bCs/>
        </w:rPr>
        <w:t xml:space="preserve">Movie in the park was our best yet. We had </w:t>
      </w:r>
      <w:r w:rsidR="00835E8E" w:rsidRPr="00F229EC">
        <w:rPr>
          <w:rFonts w:ascii="Book Antiqua" w:hAnsi="Book Antiqua"/>
          <w:b w:val="0"/>
          <w:bCs/>
        </w:rPr>
        <w:t xml:space="preserve">85 people attend. Next year </w:t>
      </w:r>
      <w:r w:rsidR="00F734CB" w:rsidRPr="00F229EC">
        <w:rPr>
          <w:rFonts w:ascii="Book Antiqua" w:hAnsi="Book Antiqua"/>
          <w:b w:val="0"/>
          <w:bCs/>
        </w:rPr>
        <w:t xml:space="preserve">Trustee Esposito is considering that </w:t>
      </w:r>
      <w:r w:rsidR="00835E8E" w:rsidRPr="00F229EC">
        <w:rPr>
          <w:rFonts w:ascii="Book Antiqua" w:hAnsi="Book Antiqua"/>
          <w:b w:val="0"/>
          <w:bCs/>
        </w:rPr>
        <w:t xml:space="preserve">the Village give out free popcorn and water. </w:t>
      </w:r>
      <w:r w:rsidR="00243DA6" w:rsidRPr="00F229EC">
        <w:rPr>
          <w:rFonts w:ascii="Book Antiqua" w:hAnsi="Book Antiqua"/>
          <w:b w:val="0"/>
          <w:bCs/>
        </w:rPr>
        <w:t>People can give a donation if they want and we will give that to the friends of the library</w:t>
      </w:r>
      <w:r w:rsidR="00F734CB" w:rsidRPr="00F229EC">
        <w:rPr>
          <w:rFonts w:ascii="Book Antiqua" w:hAnsi="Book Antiqua"/>
          <w:b w:val="0"/>
          <w:bCs/>
        </w:rPr>
        <w:t xml:space="preserve"> if </w:t>
      </w:r>
      <w:r w:rsidR="00C218AA" w:rsidRPr="00F229EC">
        <w:rPr>
          <w:rFonts w:ascii="Book Antiqua" w:hAnsi="Book Antiqua"/>
          <w:b w:val="0"/>
          <w:bCs/>
        </w:rPr>
        <w:t>they are willing to monitor the concession stand</w:t>
      </w:r>
      <w:r w:rsidR="00243DA6" w:rsidRPr="00F229EC">
        <w:rPr>
          <w:rFonts w:ascii="Book Antiqua" w:hAnsi="Book Antiqua"/>
          <w:b w:val="0"/>
          <w:bCs/>
        </w:rPr>
        <w:t>.</w:t>
      </w:r>
      <w:r w:rsidR="00243DA6">
        <w:rPr>
          <w:rFonts w:ascii="Book Antiqua" w:hAnsi="Book Antiqua"/>
          <w:b w:val="0"/>
          <w:bCs/>
        </w:rPr>
        <w:t xml:space="preserve"> </w:t>
      </w:r>
      <w:bookmarkStart w:id="2" w:name="_GoBack"/>
      <w:bookmarkEnd w:id="2"/>
    </w:p>
    <w:p w14:paraId="4C78EA5D" w14:textId="55C3C2C8" w:rsidR="00DD49F4" w:rsidRDefault="00DD49F4" w:rsidP="00046F24">
      <w:pPr>
        <w:rPr>
          <w:rFonts w:ascii="Book Antiqua" w:hAnsi="Book Antiqua"/>
          <w:b w:val="0"/>
          <w:bCs/>
        </w:rPr>
      </w:pPr>
    </w:p>
    <w:p w14:paraId="52145A0E" w14:textId="3C4370A5" w:rsidR="00DD49F4" w:rsidRDefault="00F734CB" w:rsidP="00046F24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The Harvest Festival is October 26</w:t>
      </w:r>
      <w:r w:rsidRPr="00F734CB">
        <w:rPr>
          <w:rFonts w:ascii="Book Antiqua" w:hAnsi="Book Antiqua"/>
          <w:b w:val="0"/>
          <w:bCs/>
          <w:vertAlign w:val="superscript"/>
        </w:rPr>
        <w:t>th</w:t>
      </w:r>
      <w:r>
        <w:rPr>
          <w:rFonts w:ascii="Book Antiqua" w:hAnsi="Book Antiqua"/>
          <w:b w:val="0"/>
          <w:bCs/>
        </w:rPr>
        <w:t xml:space="preserve">. </w:t>
      </w:r>
      <w:r w:rsidR="00C218AA">
        <w:rPr>
          <w:rFonts w:ascii="Book Antiqua" w:hAnsi="Book Antiqua"/>
          <w:b w:val="0"/>
          <w:bCs/>
        </w:rPr>
        <w:t xml:space="preserve">The doors will open at 2pm. Some games will run </w:t>
      </w:r>
      <w:r w:rsidR="00B80E99">
        <w:rPr>
          <w:rFonts w:ascii="Book Antiqua" w:hAnsi="Book Antiqua"/>
          <w:b w:val="0"/>
          <w:bCs/>
        </w:rPr>
        <w:t>before judging begins. Judging will be promptly at 3pm. Please bring a baked good</w:t>
      </w:r>
      <w:r w:rsidR="001F0EB0">
        <w:rPr>
          <w:rFonts w:ascii="Book Antiqua" w:hAnsi="Book Antiqua"/>
          <w:b w:val="0"/>
          <w:bCs/>
        </w:rPr>
        <w:t xml:space="preserve"> for the cake walk</w:t>
      </w:r>
      <w:r w:rsidR="00B80E99">
        <w:rPr>
          <w:rFonts w:ascii="Book Antiqua" w:hAnsi="Book Antiqua"/>
          <w:b w:val="0"/>
          <w:bCs/>
        </w:rPr>
        <w:t xml:space="preserve">. </w:t>
      </w:r>
    </w:p>
    <w:p w14:paraId="16BD2078" w14:textId="2FCEFC1B" w:rsidR="0098276E" w:rsidRPr="00E05964" w:rsidRDefault="0098276E" w:rsidP="00046F24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bCs/>
        </w:rPr>
        <w:t xml:space="preserve">We will set up on Saturday morning at 9am. </w:t>
      </w:r>
    </w:p>
    <w:p w14:paraId="30EE8D08" w14:textId="77777777" w:rsidR="00666776" w:rsidRPr="00950863" w:rsidRDefault="00666776" w:rsidP="00666776">
      <w:pPr>
        <w:rPr>
          <w:rFonts w:ascii="Book Antiqua" w:hAnsi="Book Antiqua"/>
          <w:b w:val="0"/>
          <w:bCs/>
        </w:rPr>
      </w:pPr>
    </w:p>
    <w:p w14:paraId="4AA54658" w14:textId="0BF4EC1C" w:rsidR="00666776" w:rsidRPr="00950863" w:rsidRDefault="00666776" w:rsidP="00666776">
      <w:pPr>
        <w:rPr>
          <w:rFonts w:ascii="Book Antiqua" w:hAnsi="Book Antiqua"/>
        </w:rPr>
      </w:pPr>
      <w:r w:rsidRPr="00950863">
        <w:rPr>
          <w:rFonts w:ascii="Book Antiqua" w:hAnsi="Book Antiqua"/>
        </w:rPr>
        <w:t xml:space="preserve">MAYOR: </w:t>
      </w:r>
      <w:r w:rsidR="00D3254F">
        <w:rPr>
          <w:rFonts w:ascii="Book Antiqua" w:hAnsi="Book Antiqua"/>
          <w:b w:val="0"/>
          <w:bCs/>
        </w:rPr>
        <w:t xml:space="preserve">CIMOA will be held on October 24, 2019 in St. Joseph. RSVP’S are due by October </w:t>
      </w:r>
      <w:r w:rsidR="00046F24">
        <w:rPr>
          <w:rFonts w:ascii="Book Antiqua" w:hAnsi="Book Antiqua"/>
          <w:b w:val="0"/>
          <w:bCs/>
        </w:rPr>
        <w:t>18</w:t>
      </w:r>
      <w:r w:rsidR="00046F24" w:rsidRPr="00046F24">
        <w:rPr>
          <w:rFonts w:ascii="Book Antiqua" w:hAnsi="Book Antiqua"/>
          <w:b w:val="0"/>
          <w:bCs/>
          <w:vertAlign w:val="superscript"/>
        </w:rPr>
        <w:t>th</w:t>
      </w:r>
      <w:r w:rsidR="00046F24">
        <w:rPr>
          <w:rFonts w:ascii="Book Antiqua" w:hAnsi="Book Antiqua"/>
          <w:b w:val="0"/>
          <w:bCs/>
        </w:rPr>
        <w:t xml:space="preserve">. </w:t>
      </w:r>
    </w:p>
    <w:p w14:paraId="41888106" w14:textId="77777777" w:rsidR="00666776" w:rsidRPr="009B4357" w:rsidRDefault="00666776" w:rsidP="00666776">
      <w:pPr>
        <w:rPr>
          <w:rFonts w:ascii="Book Antiqua" w:hAnsi="Book Antiqua"/>
          <w:b w:val="0"/>
          <w:bCs/>
          <w:highlight w:val="yellow"/>
        </w:rPr>
      </w:pPr>
      <w:r w:rsidRPr="000F4A89">
        <w:rPr>
          <w:rFonts w:ascii="Book Antiqua" w:hAnsi="Book Antiqua"/>
          <w:b w:val="0"/>
          <w:bCs/>
          <w:highlight w:val="yellow"/>
        </w:rPr>
        <w:t xml:space="preserve">  </w:t>
      </w:r>
    </w:p>
    <w:p w14:paraId="796F53A1" w14:textId="581FFC5E" w:rsidR="00666776" w:rsidRDefault="00666776" w:rsidP="00873832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lastRenderedPageBreak/>
        <w:t xml:space="preserve">OTHER BUSINESS: </w:t>
      </w:r>
      <w:r w:rsidR="00873832">
        <w:rPr>
          <w:rFonts w:ascii="Book Antiqua" w:hAnsi="Book Antiqua"/>
          <w:b w:val="0"/>
          <w:bCs/>
        </w:rPr>
        <w:t xml:space="preserve">Trustee Vickers reported that the </w:t>
      </w:r>
      <w:r w:rsidR="008E1977">
        <w:rPr>
          <w:rFonts w:ascii="Book Antiqua" w:hAnsi="Book Antiqua"/>
          <w:b w:val="0"/>
          <w:bCs/>
        </w:rPr>
        <w:t>crop</w:t>
      </w:r>
      <w:r w:rsidR="00873832">
        <w:rPr>
          <w:rFonts w:ascii="Book Antiqua" w:hAnsi="Book Antiqua"/>
          <w:b w:val="0"/>
          <w:bCs/>
        </w:rPr>
        <w:t xml:space="preserve"> report for the farm ground has been turned in by Mr. McMahon. </w:t>
      </w:r>
      <w:r w:rsidR="00EA6F1A">
        <w:rPr>
          <w:rFonts w:ascii="Book Antiqua" w:hAnsi="Book Antiqua"/>
          <w:b w:val="0"/>
          <w:bCs/>
        </w:rPr>
        <w:t xml:space="preserve">A copy is on the board table for everyone to review. </w:t>
      </w:r>
    </w:p>
    <w:p w14:paraId="5CD4901A" w14:textId="373F410C" w:rsidR="00D3254F" w:rsidRDefault="00D3254F" w:rsidP="00873832">
      <w:pPr>
        <w:rPr>
          <w:rFonts w:ascii="Book Antiqua" w:hAnsi="Book Antiqua"/>
          <w:b w:val="0"/>
          <w:bCs/>
        </w:rPr>
      </w:pPr>
    </w:p>
    <w:p w14:paraId="10AF3172" w14:textId="015F0E1D" w:rsidR="00D3254F" w:rsidRDefault="00D3254F" w:rsidP="00873832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and Trustee Esposito have been working on an employee handbook. Trustee Esposito will email it to everyone to review before the next board meeting. </w:t>
      </w:r>
    </w:p>
    <w:p w14:paraId="36AD1247" w14:textId="28A2F9EC" w:rsidR="00D3254F" w:rsidRDefault="00D3254F" w:rsidP="00873832">
      <w:pPr>
        <w:rPr>
          <w:rFonts w:ascii="Book Antiqua" w:hAnsi="Book Antiqua"/>
          <w:b w:val="0"/>
          <w:bCs/>
        </w:rPr>
      </w:pPr>
    </w:p>
    <w:p w14:paraId="0F5AA6A8" w14:textId="5FA01EEE" w:rsidR="00D3254F" w:rsidRDefault="00D3254F" w:rsidP="00873832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Mayor Clements reported that the backhoe is being repaired. It was damaged during the Broadway St. project. It will cost the Village $500.00 for the insurance deductible. </w:t>
      </w:r>
    </w:p>
    <w:p w14:paraId="1CCF7518" w14:textId="5DCBCB05" w:rsidR="00D3254F" w:rsidRDefault="00D3254F" w:rsidP="00873832">
      <w:pPr>
        <w:rPr>
          <w:rFonts w:ascii="Book Antiqua" w:hAnsi="Book Antiqua"/>
          <w:b w:val="0"/>
          <w:bCs/>
        </w:rPr>
      </w:pPr>
    </w:p>
    <w:p w14:paraId="6E386C95" w14:textId="07DEDDD8" w:rsidR="00D3254F" w:rsidRDefault="00D3254F" w:rsidP="00873832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is not pleased with how Broadway St turned out. Mayor Clements reported that the project came in under budget. </w:t>
      </w:r>
    </w:p>
    <w:p w14:paraId="0BF16776" w14:textId="471AD1FD" w:rsidR="00D3254F" w:rsidRDefault="00D3254F" w:rsidP="00873832">
      <w:pPr>
        <w:rPr>
          <w:rFonts w:ascii="Book Antiqua" w:hAnsi="Book Antiqua"/>
          <w:b w:val="0"/>
          <w:bCs/>
        </w:rPr>
      </w:pPr>
    </w:p>
    <w:p w14:paraId="6AF6B29F" w14:textId="53F8AB8B" w:rsidR="00D3254F" w:rsidRPr="005F00F9" w:rsidRDefault="00D3254F" w:rsidP="00873832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wants a letter sent to Mr. Mahaffey about blocking the sidewalk on Broadway St. with cars and drying racks. </w:t>
      </w:r>
    </w:p>
    <w:p w14:paraId="3EE84239" w14:textId="77777777" w:rsidR="00666776" w:rsidRPr="000F4A89" w:rsidRDefault="00666776" w:rsidP="00666776">
      <w:pPr>
        <w:rPr>
          <w:rFonts w:ascii="Book Antiqua" w:hAnsi="Book Antiqua"/>
          <w:b w:val="0"/>
          <w:highlight w:val="yellow"/>
        </w:rPr>
      </w:pPr>
    </w:p>
    <w:p w14:paraId="6F414C90" w14:textId="77777777" w:rsidR="00666776" w:rsidRPr="00CD1764" w:rsidRDefault="00666776" w:rsidP="00666776">
      <w:pPr>
        <w:rPr>
          <w:rFonts w:ascii="Book Antiqua" w:hAnsi="Book Antiqua"/>
        </w:rPr>
      </w:pPr>
      <w:r w:rsidRPr="00CD1764">
        <w:rPr>
          <w:rFonts w:ascii="Book Antiqua" w:hAnsi="Book Antiqua"/>
        </w:rPr>
        <w:t>MOTION TO ADJOURN:</w:t>
      </w:r>
    </w:p>
    <w:p w14:paraId="37231192" w14:textId="284C7E52" w:rsidR="00666776" w:rsidRPr="00CD1764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Trustee </w:t>
      </w:r>
      <w:r w:rsidR="00873832">
        <w:rPr>
          <w:rFonts w:ascii="Book Antiqua" w:hAnsi="Book Antiqua"/>
          <w:b w:val="0"/>
        </w:rPr>
        <w:t>Esposito</w:t>
      </w:r>
      <w:r w:rsidRPr="00CD1764">
        <w:rPr>
          <w:rFonts w:ascii="Book Antiqua" w:hAnsi="Book Antiqua"/>
          <w:b w:val="0"/>
        </w:rPr>
        <w:t xml:space="preserve"> made a motion to adjourn. Trustee Acklin seconded the motion. </w:t>
      </w:r>
    </w:p>
    <w:p w14:paraId="5765DF2F" w14:textId="77777777" w:rsidR="00666776" w:rsidRPr="00CD1764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All “ayes”, motion carried. </w:t>
      </w:r>
    </w:p>
    <w:p w14:paraId="7A300369" w14:textId="77777777" w:rsidR="00666776" w:rsidRPr="00CD1764" w:rsidRDefault="00666776" w:rsidP="00666776">
      <w:pPr>
        <w:rPr>
          <w:rFonts w:ascii="Book Antiqua" w:hAnsi="Book Antiqua"/>
        </w:rPr>
      </w:pPr>
    </w:p>
    <w:p w14:paraId="1EFFBE38" w14:textId="02AFDEDA" w:rsidR="00666776" w:rsidRPr="00CD1764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Adjourned at </w:t>
      </w:r>
      <w:r w:rsidR="00873832">
        <w:rPr>
          <w:rFonts w:ascii="Book Antiqua" w:hAnsi="Book Antiqua"/>
          <w:b w:val="0"/>
        </w:rPr>
        <w:t>8:25</w:t>
      </w:r>
      <w:r w:rsidRPr="00CD1764">
        <w:rPr>
          <w:rFonts w:ascii="Book Antiqua" w:hAnsi="Book Antiqua"/>
          <w:b w:val="0"/>
        </w:rPr>
        <w:t xml:space="preserve"> PM</w:t>
      </w:r>
    </w:p>
    <w:p w14:paraId="5431338C" w14:textId="77777777" w:rsidR="00666776" w:rsidRPr="000F4A89" w:rsidRDefault="00666776" w:rsidP="00666776">
      <w:pPr>
        <w:rPr>
          <w:rFonts w:ascii="Book Antiqua" w:hAnsi="Book Antiqua"/>
          <w:b w:val="0"/>
          <w:highlight w:val="yellow"/>
        </w:rPr>
      </w:pPr>
    </w:p>
    <w:p w14:paraId="7E936D74" w14:textId="77777777" w:rsidR="00666776" w:rsidRPr="000F4A89" w:rsidRDefault="00666776" w:rsidP="00666776">
      <w:pPr>
        <w:rPr>
          <w:rFonts w:ascii="Book Antiqua" w:hAnsi="Book Antiqua"/>
          <w:b w:val="0"/>
          <w:highlight w:val="yellow"/>
        </w:rPr>
      </w:pPr>
    </w:p>
    <w:p w14:paraId="78DAF50C" w14:textId="77777777" w:rsidR="00666776" w:rsidRPr="00CD1764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Respectfully submitted, </w:t>
      </w:r>
    </w:p>
    <w:p w14:paraId="02F7BB95" w14:textId="77777777" w:rsidR="00666776" w:rsidRPr="00CD1764" w:rsidRDefault="00666776" w:rsidP="00666776">
      <w:pPr>
        <w:rPr>
          <w:rFonts w:ascii="Book Antiqua" w:hAnsi="Book Antiqua"/>
          <w:b w:val="0"/>
        </w:rPr>
      </w:pPr>
    </w:p>
    <w:p w14:paraId="74E3FE18" w14:textId="77777777" w:rsidR="00666776" w:rsidRPr="00CD1764" w:rsidRDefault="00666776" w:rsidP="0066677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Jennifer Bowman, Clerk</w:t>
      </w:r>
    </w:p>
    <w:p w14:paraId="689850D3" w14:textId="3004F251" w:rsidR="001D53C5" w:rsidRPr="00873832" w:rsidRDefault="00666776" w:rsidP="00873832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Village of Ogden</w:t>
      </w:r>
      <w:r w:rsidRPr="005308D4">
        <w:rPr>
          <w:rFonts w:ascii="Book Antiqua" w:hAnsi="Book Antiqua" w:cs="Arial"/>
          <w:sz w:val="22"/>
          <w:szCs w:val="22"/>
        </w:rPr>
        <w:t xml:space="preserve"> </w:t>
      </w:r>
    </w:p>
    <w:sectPr w:rsidR="001D53C5" w:rsidRPr="0087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EB7464F2"/>
    <w:lvl w:ilvl="0" w:tplc="8894F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76"/>
    <w:rsid w:val="00024006"/>
    <w:rsid w:val="000347D5"/>
    <w:rsid w:val="00046487"/>
    <w:rsid w:val="00046F24"/>
    <w:rsid w:val="000D5531"/>
    <w:rsid w:val="00132DF0"/>
    <w:rsid w:val="00142C0F"/>
    <w:rsid w:val="0014496B"/>
    <w:rsid w:val="001605C8"/>
    <w:rsid w:val="001D53C5"/>
    <w:rsid w:val="001D7D15"/>
    <w:rsid w:val="001E1673"/>
    <w:rsid w:val="001E3B28"/>
    <w:rsid w:val="001F0EB0"/>
    <w:rsid w:val="002207C2"/>
    <w:rsid w:val="00243DA6"/>
    <w:rsid w:val="0026234A"/>
    <w:rsid w:val="002B2DD4"/>
    <w:rsid w:val="00306883"/>
    <w:rsid w:val="00352310"/>
    <w:rsid w:val="00353CB7"/>
    <w:rsid w:val="003855A2"/>
    <w:rsid w:val="004257D3"/>
    <w:rsid w:val="004317C2"/>
    <w:rsid w:val="00480D20"/>
    <w:rsid w:val="004908A0"/>
    <w:rsid w:val="00495F4F"/>
    <w:rsid w:val="004F4389"/>
    <w:rsid w:val="005047F0"/>
    <w:rsid w:val="00517EB7"/>
    <w:rsid w:val="005238DC"/>
    <w:rsid w:val="005556EF"/>
    <w:rsid w:val="00565A58"/>
    <w:rsid w:val="00566118"/>
    <w:rsid w:val="00570C6C"/>
    <w:rsid w:val="005855CA"/>
    <w:rsid w:val="005C78D2"/>
    <w:rsid w:val="00605B29"/>
    <w:rsid w:val="00616A46"/>
    <w:rsid w:val="00633E1C"/>
    <w:rsid w:val="00652799"/>
    <w:rsid w:val="00666776"/>
    <w:rsid w:val="0068631B"/>
    <w:rsid w:val="006B1C8B"/>
    <w:rsid w:val="006C185A"/>
    <w:rsid w:val="0070011A"/>
    <w:rsid w:val="007232EF"/>
    <w:rsid w:val="00763B9C"/>
    <w:rsid w:val="00771B18"/>
    <w:rsid w:val="007A1CF1"/>
    <w:rsid w:val="007F53FB"/>
    <w:rsid w:val="00835E8E"/>
    <w:rsid w:val="008462FC"/>
    <w:rsid w:val="00860E62"/>
    <w:rsid w:val="00873832"/>
    <w:rsid w:val="008922B4"/>
    <w:rsid w:val="008B5D15"/>
    <w:rsid w:val="008B7797"/>
    <w:rsid w:val="008E1977"/>
    <w:rsid w:val="009507FD"/>
    <w:rsid w:val="0098276E"/>
    <w:rsid w:val="00995067"/>
    <w:rsid w:val="009A4BE5"/>
    <w:rsid w:val="009D0E6D"/>
    <w:rsid w:val="009F2923"/>
    <w:rsid w:val="00A40E70"/>
    <w:rsid w:val="00A6007D"/>
    <w:rsid w:val="00A975A8"/>
    <w:rsid w:val="00AB6158"/>
    <w:rsid w:val="00AE0C96"/>
    <w:rsid w:val="00B402D0"/>
    <w:rsid w:val="00B434C8"/>
    <w:rsid w:val="00B80E99"/>
    <w:rsid w:val="00BA5DFE"/>
    <w:rsid w:val="00BE6535"/>
    <w:rsid w:val="00C0343A"/>
    <w:rsid w:val="00C05E08"/>
    <w:rsid w:val="00C218AA"/>
    <w:rsid w:val="00C61004"/>
    <w:rsid w:val="00C87FC2"/>
    <w:rsid w:val="00CF6641"/>
    <w:rsid w:val="00D21FE1"/>
    <w:rsid w:val="00D3254F"/>
    <w:rsid w:val="00DA6FB4"/>
    <w:rsid w:val="00DB2290"/>
    <w:rsid w:val="00DB2E32"/>
    <w:rsid w:val="00DC003D"/>
    <w:rsid w:val="00DD2015"/>
    <w:rsid w:val="00DD49F4"/>
    <w:rsid w:val="00E13638"/>
    <w:rsid w:val="00E30AD6"/>
    <w:rsid w:val="00E31901"/>
    <w:rsid w:val="00E7341F"/>
    <w:rsid w:val="00EA6F1A"/>
    <w:rsid w:val="00EF5266"/>
    <w:rsid w:val="00F00A59"/>
    <w:rsid w:val="00F05E57"/>
    <w:rsid w:val="00F229EC"/>
    <w:rsid w:val="00F734CB"/>
    <w:rsid w:val="00F83A4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5273"/>
  <w15:chartTrackingRefBased/>
  <w15:docId w15:val="{1C6999A0-01DC-438A-B57A-AF9941B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76"/>
    <w:pPr>
      <w:ind w:left="720"/>
      <w:contextualSpacing/>
    </w:pPr>
  </w:style>
  <w:style w:type="paragraph" w:customStyle="1" w:styleId="ox-0be35c414d-msonormal">
    <w:name w:val="ox-0be35c414d-msonormal"/>
    <w:basedOn w:val="Normal"/>
    <w:rsid w:val="00666776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97</cp:revision>
  <dcterms:created xsi:type="dcterms:W3CDTF">2019-10-14T15:44:00Z</dcterms:created>
  <dcterms:modified xsi:type="dcterms:W3CDTF">2019-11-05T14:22:00Z</dcterms:modified>
</cp:coreProperties>
</file>