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005" w:rsidRDefault="00AA4005" w:rsidP="00AA4005">
      <w:pPr>
        <w:widowControl w:val="0"/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  <w:r w:rsidRPr="00AA4005">
        <w:rPr>
          <w:rFonts w:asciiTheme="majorHAnsi" w:hAnsiTheme="majorHAnsi"/>
          <w:sz w:val="24"/>
          <w:szCs w:val="24"/>
        </w:rPr>
        <w:t>God of Word, God of Spirit</w:t>
      </w:r>
    </w:p>
    <w:p w:rsidR="00AA4005" w:rsidRDefault="00AA4005" w:rsidP="00AA4005">
      <w:pPr>
        <w:widowControl w:val="0"/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You </w:t>
      </w:r>
      <w:r w:rsidR="00D007A6">
        <w:rPr>
          <w:rFonts w:asciiTheme="majorHAnsi" w:hAnsiTheme="majorHAnsi"/>
          <w:sz w:val="24"/>
          <w:szCs w:val="24"/>
        </w:rPr>
        <w:t>have allowed us access to your w</w:t>
      </w:r>
      <w:r>
        <w:rPr>
          <w:rFonts w:asciiTheme="majorHAnsi" w:hAnsiTheme="majorHAnsi"/>
          <w:sz w:val="24"/>
          <w:szCs w:val="24"/>
        </w:rPr>
        <w:t>ord and we are grateful.</w:t>
      </w:r>
    </w:p>
    <w:p w:rsidR="00AA4005" w:rsidRDefault="00AA4005" w:rsidP="00AA4005">
      <w:pPr>
        <w:widowControl w:val="0"/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You have revealed yourself to us through your story and we are amazed.</w:t>
      </w:r>
    </w:p>
    <w:p w:rsidR="00AA4005" w:rsidRDefault="00AA4005" w:rsidP="00AA4005">
      <w:pPr>
        <w:widowControl w:val="0"/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You have shared your love letter with us and we are filled with the hope of your grace and </w:t>
      </w:r>
      <w:r w:rsidR="00D007A6">
        <w:rPr>
          <w:rFonts w:asciiTheme="majorHAnsi" w:hAnsiTheme="majorHAnsi"/>
          <w:sz w:val="24"/>
          <w:szCs w:val="24"/>
        </w:rPr>
        <w:t xml:space="preserve">the wonder of your </w:t>
      </w:r>
      <w:r>
        <w:rPr>
          <w:rFonts w:asciiTheme="majorHAnsi" w:hAnsiTheme="majorHAnsi"/>
          <w:sz w:val="24"/>
          <w:szCs w:val="24"/>
        </w:rPr>
        <w:t>salvation.</w:t>
      </w:r>
    </w:p>
    <w:p w:rsidR="00AA4005" w:rsidRDefault="00D81836" w:rsidP="00AA4005">
      <w:pPr>
        <w:widowControl w:val="0"/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Now H</w:t>
      </w:r>
      <w:r w:rsidR="00D007A6">
        <w:rPr>
          <w:rFonts w:asciiTheme="majorHAnsi" w:hAnsiTheme="majorHAnsi"/>
          <w:sz w:val="24"/>
          <w:szCs w:val="24"/>
        </w:rPr>
        <w:t>oly Spirit, draw us into your w</w:t>
      </w:r>
      <w:r>
        <w:rPr>
          <w:rFonts w:asciiTheme="majorHAnsi" w:hAnsiTheme="majorHAnsi"/>
          <w:sz w:val="24"/>
          <w:szCs w:val="24"/>
        </w:rPr>
        <w:t>ord and meet us in its pages.  Let it be for us a profitable investment that we might live our lives in wisdom and</w:t>
      </w:r>
      <w:r w:rsidR="00D007A6">
        <w:rPr>
          <w:rFonts w:asciiTheme="majorHAnsi" w:hAnsiTheme="majorHAnsi"/>
          <w:sz w:val="24"/>
          <w:szCs w:val="24"/>
        </w:rPr>
        <w:t xml:space="preserve"> in</w:t>
      </w:r>
      <w:r>
        <w:rPr>
          <w:rFonts w:asciiTheme="majorHAnsi" w:hAnsiTheme="majorHAnsi"/>
          <w:sz w:val="24"/>
          <w:szCs w:val="24"/>
        </w:rPr>
        <w:t xml:space="preserve"> mercy.</w:t>
      </w:r>
    </w:p>
    <w:p w:rsidR="00D81836" w:rsidRDefault="00D81836" w:rsidP="00AA4005">
      <w:pPr>
        <w:widowControl w:val="0"/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</w:p>
    <w:p w:rsidR="00D81836" w:rsidRDefault="00D81836" w:rsidP="00AA4005">
      <w:pPr>
        <w:widowControl w:val="0"/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God of Word, God of Spirit,</w:t>
      </w:r>
    </w:p>
    <w:p w:rsidR="00D81836" w:rsidRDefault="00D81836" w:rsidP="00AA4005">
      <w:pPr>
        <w:widowControl w:val="0"/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We thank you for the baptismal journeys of Kristi and Mary.  You have given both of them a love of children and filled them with steady spirits and understanding hearts.  Now meet them with each new day that your </w:t>
      </w:r>
      <w:r w:rsidR="00CF0E8B">
        <w:rPr>
          <w:rFonts w:asciiTheme="majorHAnsi" w:hAnsiTheme="majorHAnsi"/>
          <w:sz w:val="24"/>
          <w:szCs w:val="24"/>
        </w:rPr>
        <w:t>grace would abide with them and your beauty would rest upon the work of their hands.</w:t>
      </w:r>
    </w:p>
    <w:p w:rsidR="00CF0E8B" w:rsidRDefault="00CF0E8B" w:rsidP="00AA4005">
      <w:pPr>
        <w:widowControl w:val="0"/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</w:p>
    <w:p w:rsidR="00AA4005" w:rsidRDefault="00CF0E8B" w:rsidP="00AA4005">
      <w:pPr>
        <w:widowControl w:val="0"/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We thank you for the new year of life you are giving Allison.  Let her walk in your wisdom and be met with your peace.  Let your Word be a lamp unto her feet and a light unto her path.</w:t>
      </w:r>
    </w:p>
    <w:p w:rsidR="00CF0E8B" w:rsidRDefault="00CF0E8B" w:rsidP="00AA4005">
      <w:pPr>
        <w:widowControl w:val="0"/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</w:p>
    <w:p w:rsidR="00CF0E8B" w:rsidRDefault="00CF0E8B" w:rsidP="00CF0E8B">
      <w:pPr>
        <w:widowControl w:val="0"/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God of Word, God of Spirit,</w:t>
      </w:r>
    </w:p>
    <w:p w:rsidR="00CF0E8B" w:rsidRDefault="00CF0E8B" w:rsidP="00AA4005">
      <w:pPr>
        <w:widowControl w:val="0"/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  <w:r w:rsidRPr="00CF0E8B">
        <w:rPr>
          <w:rFonts w:asciiTheme="majorHAnsi" w:hAnsiTheme="majorHAnsi"/>
          <w:sz w:val="24"/>
          <w:szCs w:val="24"/>
        </w:rPr>
        <w:t>What are we to say of those who have no acc</w:t>
      </w:r>
      <w:r w:rsidR="00D007A6">
        <w:rPr>
          <w:rFonts w:asciiTheme="majorHAnsi" w:hAnsiTheme="majorHAnsi"/>
          <w:sz w:val="24"/>
          <w:szCs w:val="24"/>
        </w:rPr>
        <w:t>ess to your written w</w:t>
      </w:r>
      <w:r w:rsidRPr="00CF0E8B">
        <w:rPr>
          <w:rFonts w:asciiTheme="majorHAnsi" w:hAnsiTheme="majorHAnsi"/>
          <w:sz w:val="24"/>
          <w:szCs w:val="24"/>
        </w:rPr>
        <w:t>ord?</w:t>
      </w:r>
    </w:p>
    <w:p w:rsidR="00D007A6" w:rsidRDefault="00D007A6" w:rsidP="00AA4005">
      <w:pPr>
        <w:widowControl w:val="0"/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 knowledge of Jesus tender love?</w:t>
      </w:r>
    </w:p>
    <w:p w:rsidR="00CF0E8B" w:rsidRDefault="00CF0E8B" w:rsidP="00AA4005">
      <w:pPr>
        <w:widowControl w:val="0"/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Come to them through your Spirit and through your creation.</w:t>
      </w:r>
    </w:p>
    <w:p w:rsidR="00CF0E8B" w:rsidRDefault="00CF0E8B" w:rsidP="00AA4005">
      <w:pPr>
        <w:widowControl w:val="0"/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Fortify the minds o</w:t>
      </w:r>
      <w:r w:rsidR="00D007A6">
        <w:rPr>
          <w:rFonts w:asciiTheme="majorHAnsi" w:hAnsiTheme="majorHAnsi"/>
          <w:sz w:val="24"/>
          <w:szCs w:val="24"/>
        </w:rPr>
        <w:t>f linguists who translate your w</w:t>
      </w:r>
      <w:r>
        <w:rPr>
          <w:rFonts w:asciiTheme="majorHAnsi" w:hAnsiTheme="majorHAnsi"/>
          <w:sz w:val="24"/>
          <w:szCs w:val="24"/>
        </w:rPr>
        <w:t>ord into tribal languages all over the world.</w:t>
      </w:r>
    </w:p>
    <w:p w:rsidR="006271BF" w:rsidRDefault="006271BF" w:rsidP="00AA4005">
      <w:pPr>
        <w:widowControl w:val="0"/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Bless the work of the </w:t>
      </w:r>
      <w:proofErr w:type="spellStart"/>
      <w:r>
        <w:rPr>
          <w:rFonts w:asciiTheme="majorHAnsi" w:hAnsiTheme="majorHAnsi"/>
          <w:sz w:val="24"/>
          <w:szCs w:val="24"/>
        </w:rPr>
        <w:t>Gideons</w:t>
      </w:r>
      <w:proofErr w:type="spellEnd"/>
      <w:r>
        <w:rPr>
          <w:rFonts w:asciiTheme="majorHAnsi" w:hAnsiTheme="majorHAnsi"/>
          <w:sz w:val="24"/>
          <w:szCs w:val="24"/>
        </w:rPr>
        <w:t>.  Let the Bibles they place in schools and hospitals and hotel rooms open your love to those who have no love and your peace to those who know no peace.</w:t>
      </w:r>
    </w:p>
    <w:p w:rsidR="006271BF" w:rsidRDefault="006271BF" w:rsidP="00AA4005">
      <w:pPr>
        <w:widowControl w:val="0"/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</w:p>
    <w:p w:rsidR="006271BF" w:rsidRDefault="006271BF" w:rsidP="006271BF">
      <w:pPr>
        <w:widowControl w:val="0"/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God of Word, God of Spirit,</w:t>
      </w:r>
    </w:p>
    <w:p w:rsidR="00330E5F" w:rsidRDefault="006271BF" w:rsidP="00AA4005">
      <w:pPr>
        <w:widowControl w:val="0"/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We grow weary with each story of cancer.  And now Deb, your faithful servant who has lived her whole life turned toward you!  </w:t>
      </w:r>
      <w:proofErr w:type="gramStart"/>
      <w:r w:rsidR="00330E5F">
        <w:rPr>
          <w:rFonts w:asciiTheme="majorHAnsi" w:hAnsiTheme="majorHAnsi"/>
          <w:sz w:val="24"/>
          <w:szCs w:val="24"/>
        </w:rPr>
        <w:t>Really God?!</w:t>
      </w:r>
      <w:proofErr w:type="gramEnd"/>
    </w:p>
    <w:p w:rsidR="003705A4" w:rsidRDefault="006271BF" w:rsidP="00AA4005">
      <w:pPr>
        <w:widowControl w:val="0"/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Let the stories of healing i</w:t>
      </w:r>
      <w:r w:rsidR="00D007A6">
        <w:rPr>
          <w:rFonts w:asciiTheme="majorHAnsi" w:hAnsiTheme="majorHAnsi"/>
          <w:sz w:val="24"/>
          <w:szCs w:val="24"/>
        </w:rPr>
        <w:t>n your w</w:t>
      </w:r>
      <w:r>
        <w:rPr>
          <w:rFonts w:asciiTheme="majorHAnsi" w:hAnsiTheme="majorHAnsi"/>
          <w:sz w:val="24"/>
          <w:szCs w:val="24"/>
        </w:rPr>
        <w:t xml:space="preserve">ord give her hope.  Through the prayers of your people bring her strength.  Through the love of her little grandchildren bolster her </w:t>
      </w:r>
      <w:r w:rsidR="003705A4">
        <w:rPr>
          <w:rFonts w:asciiTheme="majorHAnsi" w:hAnsiTheme="majorHAnsi"/>
          <w:sz w:val="24"/>
          <w:szCs w:val="24"/>
        </w:rPr>
        <w:t>joy.</w:t>
      </w:r>
      <w:r w:rsidR="00D007A6">
        <w:rPr>
          <w:rFonts w:asciiTheme="majorHAnsi" w:hAnsiTheme="majorHAnsi"/>
          <w:sz w:val="24"/>
          <w:szCs w:val="24"/>
        </w:rPr>
        <w:t xml:space="preserve">  And along with Rob, Kevin, Barbra and </w:t>
      </w:r>
      <w:proofErr w:type="spellStart"/>
      <w:r w:rsidR="00D007A6">
        <w:rPr>
          <w:rFonts w:asciiTheme="majorHAnsi" w:hAnsiTheme="majorHAnsi"/>
          <w:sz w:val="24"/>
          <w:szCs w:val="24"/>
        </w:rPr>
        <w:t>Kaden</w:t>
      </w:r>
      <w:proofErr w:type="spellEnd"/>
      <w:r w:rsidR="00D007A6">
        <w:rPr>
          <w:rFonts w:asciiTheme="majorHAnsi" w:hAnsiTheme="majorHAnsi"/>
          <w:sz w:val="24"/>
          <w:szCs w:val="24"/>
        </w:rPr>
        <w:t xml:space="preserve"> r</w:t>
      </w:r>
      <w:r w:rsidR="003705A4">
        <w:rPr>
          <w:rFonts w:asciiTheme="majorHAnsi" w:hAnsiTheme="majorHAnsi"/>
          <w:sz w:val="24"/>
          <w:szCs w:val="24"/>
        </w:rPr>
        <w:t xml:space="preserve">emember and do not forget </w:t>
      </w:r>
      <w:r w:rsidR="00D007A6">
        <w:rPr>
          <w:rFonts w:asciiTheme="majorHAnsi" w:hAnsiTheme="majorHAnsi"/>
          <w:sz w:val="24"/>
          <w:szCs w:val="24"/>
        </w:rPr>
        <w:t xml:space="preserve">to touch them daily with your holy healing.  </w:t>
      </w:r>
      <w:r w:rsidR="003705A4">
        <w:rPr>
          <w:rFonts w:asciiTheme="majorHAnsi" w:hAnsiTheme="majorHAnsi"/>
          <w:sz w:val="24"/>
          <w:szCs w:val="24"/>
        </w:rPr>
        <w:t>Remove from their bodies every tumor and every troubled ce</w:t>
      </w:r>
      <w:r w:rsidR="00D007A6">
        <w:rPr>
          <w:rFonts w:asciiTheme="majorHAnsi" w:hAnsiTheme="majorHAnsi"/>
          <w:sz w:val="24"/>
          <w:szCs w:val="24"/>
        </w:rPr>
        <w:t xml:space="preserve">ll and </w:t>
      </w:r>
      <w:r w:rsidR="00330E5F">
        <w:rPr>
          <w:rFonts w:asciiTheme="majorHAnsi" w:hAnsiTheme="majorHAnsi"/>
          <w:sz w:val="24"/>
          <w:szCs w:val="24"/>
        </w:rPr>
        <w:t xml:space="preserve">support </w:t>
      </w:r>
      <w:r w:rsidR="00D007A6">
        <w:rPr>
          <w:rFonts w:asciiTheme="majorHAnsi" w:hAnsiTheme="majorHAnsi"/>
          <w:sz w:val="24"/>
          <w:szCs w:val="24"/>
        </w:rPr>
        <w:t>their minds, bodies and spirits with your voice of love.</w:t>
      </w:r>
    </w:p>
    <w:p w:rsidR="00330E5F" w:rsidRDefault="00330E5F" w:rsidP="00AA4005">
      <w:pPr>
        <w:widowControl w:val="0"/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</w:p>
    <w:p w:rsidR="00330E5F" w:rsidRDefault="00330E5F" w:rsidP="00330E5F">
      <w:pPr>
        <w:widowControl w:val="0"/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  <w:r w:rsidRPr="00AA4005">
        <w:rPr>
          <w:rFonts w:asciiTheme="majorHAnsi" w:hAnsiTheme="majorHAnsi"/>
          <w:sz w:val="24"/>
          <w:szCs w:val="24"/>
        </w:rPr>
        <w:lastRenderedPageBreak/>
        <w:t>God of Word, God of Spirit</w:t>
      </w:r>
    </w:p>
    <w:p w:rsidR="00330E5F" w:rsidRDefault="00330E5F" w:rsidP="00AA4005">
      <w:pPr>
        <w:widowControl w:val="0"/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We pray for those who have fled from their home</w:t>
      </w:r>
      <w:r w:rsidR="00F40DE2">
        <w:rPr>
          <w:rFonts w:asciiTheme="majorHAnsi" w:hAnsiTheme="majorHAnsi"/>
          <w:sz w:val="24"/>
          <w:szCs w:val="24"/>
        </w:rPr>
        <w:t>s because of violence and fear; f</w:t>
      </w:r>
      <w:r>
        <w:rPr>
          <w:rFonts w:asciiTheme="majorHAnsi" w:hAnsiTheme="majorHAnsi"/>
          <w:sz w:val="24"/>
          <w:szCs w:val="24"/>
        </w:rPr>
        <w:t>or those who have been abused on their journeys; for those who long for a safe place to live and breathe and raise their families.  Let the stories in your word remind them that you are the God who delivers</w:t>
      </w:r>
      <w:r w:rsidR="00F40DE2">
        <w:rPr>
          <w:rFonts w:asciiTheme="majorHAnsi" w:hAnsiTheme="majorHAnsi"/>
          <w:sz w:val="24"/>
          <w:szCs w:val="24"/>
        </w:rPr>
        <w:t xml:space="preserve">.  Let leaders of nations </w:t>
      </w:r>
      <w:proofErr w:type="gramStart"/>
      <w:r w:rsidR="00F40DE2">
        <w:rPr>
          <w:rFonts w:asciiTheme="majorHAnsi" w:hAnsiTheme="majorHAnsi"/>
          <w:sz w:val="24"/>
          <w:szCs w:val="24"/>
        </w:rPr>
        <w:t>be</w:t>
      </w:r>
      <w:proofErr w:type="gramEnd"/>
      <w:r w:rsidR="00F40DE2">
        <w:rPr>
          <w:rFonts w:asciiTheme="majorHAnsi" w:hAnsiTheme="majorHAnsi"/>
          <w:sz w:val="24"/>
          <w:szCs w:val="24"/>
        </w:rPr>
        <w:t xml:space="preserve"> led by your word of welcome and your Spirit of hospitality that families may rest together in safe places of joy and grow together in </w:t>
      </w:r>
      <w:r w:rsidR="006E4988">
        <w:rPr>
          <w:rFonts w:asciiTheme="majorHAnsi" w:hAnsiTheme="majorHAnsi"/>
          <w:sz w:val="24"/>
          <w:szCs w:val="24"/>
        </w:rPr>
        <w:t>refreshing places of peace.</w:t>
      </w:r>
    </w:p>
    <w:p w:rsidR="006E4988" w:rsidRDefault="006E4988" w:rsidP="00AA4005">
      <w:pPr>
        <w:widowControl w:val="0"/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</w:p>
    <w:p w:rsidR="006E4988" w:rsidRDefault="006E4988" w:rsidP="006E4988">
      <w:pPr>
        <w:widowControl w:val="0"/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  <w:r w:rsidRPr="00AA4005">
        <w:rPr>
          <w:rFonts w:asciiTheme="majorHAnsi" w:hAnsiTheme="majorHAnsi"/>
          <w:sz w:val="24"/>
          <w:szCs w:val="24"/>
        </w:rPr>
        <w:t>God of Word, God of Spirit</w:t>
      </w:r>
    </w:p>
    <w:p w:rsidR="006E4988" w:rsidRPr="00CF0E8B" w:rsidRDefault="006E4988" w:rsidP="00AA4005">
      <w:pPr>
        <w:widowControl w:val="0"/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Remembering your story of salvation we pray together as you taught us to pray…</w:t>
      </w:r>
    </w:p>
    <w:p w:rsidR="006E4988" w:rsidRPr="006E4988" w:rsidRDefault="006E4988" w:rsidP="006E498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ajorHAnsi" w:hAnsiTheme="majorHAnsi" w:cs="Times New Roman"/>
          <w:b/>
          <w:color w:val="auto"/>
          <w:sz w:val="24"/>
          <w:szCs w:val="24"/>
          <w:u w:color="000000"/>
        </w:rPr>
      </w:pPr>
      <w:r w:rsidRPr="006E4988">
        <w:rPr>
          <w:rFonts w:asciiTheme="majorHAnsi" w:hAnsiTheme="majorHAnsi" w:cs="Times New Roman"/>
          <w:b/>
          <w:color w:val="auto"/>
          <w:sz w:val="24"/>
          <w:szCs w:val="24"/>
          <w:u w:color="000000"/>
        </w:rPr>
        <w:t xml:space="preserve">   Our Father who art in heaven, </w:t>
      </w:r>
    </w:p>
    <w:p w:rsidR="006E4988" w:rsidRPr="006E4988" w:rsidRDefault="006E4988" w:rsidP="006E498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ajorHAnsi" w:hAnsiTheme="majorHAnsi" w:cs="Times New Roman"/>
          <w:b/>
          <w:color w:val="auto"/>
          <w:sz w:val="24"/>
          <w:szCs w:val="24"/>
          <w:u w:color="000000"/>
        </w:rPr>
      </w:pPr>
      <w:r w:rsidRPr="006E4988">
        <w:rPr>
          <w:rFonts w:asciiTheme="majorHAnsi" w:hAnsiTheme="majorHAnsi" w:cs="Times New Roman"/>
          <w:b/>
          <w:color w:val="auto"/>
          <w:sz w:val="24"/>
          <w:szCs w:val="24"/>
          <w:u w:color="000000"/>
        </w:rPr>
        <w:t xml:space="preserve">   Hallowed be Thy name.</w:t>
      </w:r>
    </w:p>
    <w:p w:rsidR="006E4988" w:rsidRPr="006E4988" w:rsidRDefault="006E4988" w:rsidP="006E498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ajorHAnsi" w:hAnsiTheme="majorHAnsi" w:cs="Times New Roman"/>
          <w:b/>
          <w:color w:val="auto"/>
          <w:sz w:val="24"/>
          <w:szCs w:val="24"/>
          <w:u w:color="000000"/>
        </w:rPr>
      </w:pPr>
      <w:r w:rsidRPr="006E4988">
        <w:rPr>
          <w:rFonts w:asciiTheme="majorHAnsi" w:hAnsiTheme="majorHAnsi" w:cs="Times New Roman"/>
          <w:b/>
          <w:color w:val="auto"/>
          <w:sz w:val="24"/>
          <w:szCs w:val="24"/>
          <w:u w:color="000000"/>
        </w:rPr>
        <w:t xml:space="preserve">   </w:t>
      </w:r>
      <w:proofErr w:type="gramStart"/>
      <w:r w:rsidRPr="006E4988">
        <w:rPr>
          <w:rFonts w:asciiTheme="majorHAnsi" w:hAnsiTheme="majorHAnsi" w:cs="Times New Roman"/>
          <w:b/>
          <w:color w:val="auto"/>
          <w:sz w:val="24"/>
          <w:szCs w:val="24"/>
          <w:u w:color="000000"/>
        </w:rPr>
        <w:t>Thy kingdom come.</w:t>
      </w:r>
      <w:proofErr w:type="gramEnd"/>
      <w:r w:rsidRPr="006E4988">
        <w:rPr>
          <w:rFonts w:asciiTheme="majorHAnsi" w:hAnsiTheme="majorHAnsi" w:cs="Times New Roman"/>
          <w:b/>
          <w:color w:val="auto"/>
          <w:sz w:val="24"/>
          <w:szCs w:val="24"/>
          <w:u w:color="000000"/>
        </w:rPr>
        <w:t xml:space="preserve">  </w:t>
      </w:r>
    </w:p>
    <w:p w:rsidR="006E4988" w:rsidRPr="006E4988" w:rsidRDefault="006E4988" w:rsidP="006E498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ajorHAnsi" w:hAnsiTheme="majorHAnsi" w:cs="Times New Roman"/>
          <w:b/>
          <w:color w:val="auto"/>
          <w:sz w:val="24"/>
          <w:szCs w:val="24"/>
          <w:u w:color="000000"/>
        </w:rPr>
      </w:pPr>
      <w:r w:rsidRPr="006E4988">
        <w:rPr>
          <w:rFonts w:asciiTheme="majorHAnsi" w:hAnsiTheme="majorHAnsi" w:cs="Times New Roman"/>
          <w:b/>
          <w:color w:val="auto"/>
          <w:sz w:val="24"/>
          <w:szCs w:val="24"/>
          <w:u w:color="000000"/>
        </w:rPr>
        <w:t xml:space="preserve">   Thy will be done on earth as it is in heaven.</w:t>
      </w:r>
    </w:p>
    <w:p w:rsidR="006E4988" w:rsidRPr="006E4988" w:rsidRDefault="006E4988" w:rsidP="006E498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ajorHAnsi" w:hAnsiTheme="majorHAnsi" w:cs="Times New Roman"/>
          <w:b/>
          <w:color w:val="auto"/>
          <w:sz w:val="24"/>
          <w:szCs w:val="24"/>
          <w:u w:color="000000"/>
        </w:rPr>
      </w:pPr>
      <w:r w:rsidRPr="006E4988">
        <w:rPr>
          <w:rFonts w:asciiTheme="majorHAnsi" w:hAnsiTheme="majorHAnsi" w:cs="Times New Roman"/>
          <w:b/>
          <w:color w:val="auto"/>
          <w:sz w:val="24"/>
          <w:szCs w:val="24"/>
          <w:u w:color="000000"/>
        </w:rPr>
        <w:t xml:space="preserve">   Give us this day our daily bread </w:t>
      </w:r>
    </w:p>
    <w:p w:rsidR="006E4988" w:rsidRPr="006E4988" w:rsidRDefault="006E4988" w:rsidP="006E498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ajorHAnsi" w:hAnsiTheme="majorHAnsi" w:cs="Times New Roman"/>
          <w:b/>
          <w:color w:val="auto"/>
          <w:sz w:val="24"/>
          <w:szCs w:val="24"/>
          <w:u w:color="000000"/>
        </w:rPr>
      </w:pPr>
      <w:r w:rsidRPr="006E4988">
        <w:rPr>
          <w:rFonts w:asciiTheme="majorHAnsi" w:hAnsiTheme="majorHAnsi" w:cs="Times New Roman"/>
          <w:b/>
          <w:color w:val="auto"/>
          <w:sz w:val="24"/>
          <w:szCs w:val="24"/>
          <w:u w:color="000000"/>
        </w:rPr>
        <w:t xml:space="preserve">   And forgive us our debts as we forgive our debtors.</w:t>
      </w:r>
    </w:p>
    <w:p w:rsidR="006E4988" w:rsidRPr="006E4988" w:rsidRDefault="006E4988" w:rsidP="006E498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ajorHAnsi" w:hAnsiTheme="majorHAnsi" w:cs="Times New Roman"/>
          <w:b/>
          <w:color w:val="auto"/>
          <w:sz w:val="24"/>
          <w:szCs w:val="24"/>
          <w:u w:color="000000"/>
        </w:rPr>
      </w:pPr>
      <w:r w:rsidRPr="006E4988">
        <w:rPr>
          <w:rFonts w:asciiTheme="majorHAnsi" w:hAnsiTheme="majorHAnsi" w:cs="Times New Roman"/>
          <w:b/>
          <w:color w:val="auto"/>
          <w:sz w:val="24"/>
          <w:szCs w:val="24"/>
          <w:u w:color="000000"/>
        </w:rPr>
        <w:t xml:space="preserve">   Lead us not into temptation, but deliver us from evil.</w:t>
      </w:r>
    </w:p>
    <w:p w:rsidR="006E4988" w:rsidRPr="006E4988" w:rsidRDefault="006E4988" w:rsidP="006E498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ajorHAnsi" w:hAnsiTheme="majorHAnsi" w:cs="Times New Roman"/>
          <w:b/>
          <w:color w:val="auto"/>
          <w:sz w:val="24"/>
          <w:szCs w:val="24"/>
          <w:u w:color="000000"/>
        </w:rPr>
      </w:pPr>
      <w:r w:rsidRPr="006E4988">
        <w:rPr>
          <w:rFonts w:asciiTheme="majorHAnsi" w:hAnsiTheme="majorHAnsi" w:cs="Times New Roman"/>
          <w:b/>
          <w:color w:val="auto"/>
          <w:sz w:val="24"/>
          <w:szCs w:val="24"/>
          <w:u w:color="000000"/>
        </w:rPr>
        <w:t xml:space="preserve">   For Thine </w:t>
      </w:r>
      <w:proofErr w:type="gramStart"/>
      <w:r w:rsidRPr="006E4988">
        <w:rPr>
          <w:rFonts w:asciiTheme="majorHAnsi" w:hAnsiTheme="majorHAnsi" w:cs="Times New Roman"/>
          <w:b/>
          <w:color w:val="auto"/>
          <w:sz w:val="24"/>
          <w:szCs w:val="24"/>
          <w:u w:color="000000"/>
        </w:rPr>
        <w:t>is</w:t>
      </w:r>
      <w:proofErr w:type="gramEnd"/>
      <w:r w:rsidRPr="006E4988">
        <w:rPr>
          <w:rFonts w:asciiTheme="majorHAnsi" w:hAnsiTheme="majorHAnsi" w:cs="Times New Roman"/>
          <w:b/>
          <w:color w:val="auto"/>
          <w:sz w:val="24"/>
          <w:szCs w:val="24"/>
          <w:u w:color="000000"/>
        </w:rPr>
        <w:t xml:space="preserve"> the kingdom and the power and the glory forever.  </w:t>
      </w:r>
    </w:p>
    <w:p w:rsidR="00CF0E8B" w:rsidRPr="006E4988" w:rsidRDefault="006E4988" w:rsidP="006E4988">
      <w:pPr>
        <w:rPr>
          <w:rFonts w:asciiTheme="majorHAnsi" w:hAnsiTheme="majorHAnsi" w:cs="Times New Roman"/>
          <w:b/>
          <w:sz w:val="24"/>
          <w:szCs w:val="24"/>
        </w:rPr>
      </w:pPr>
      <w:r w:rsidRPr="006E4988">
        <w:rPr>
          <w:rFonts w:asciiTheme="majorHAnsi" w:hAnsiTheme="majorHAnsi"/>
          <w:b/>
          <w:sz w:val="24"/>
          <w:szCs w:val="24"/>
          <w:u w:color="000000"/>
        </w:rPr>
        <w:t xml:space="preserve">   Amen</w:t>
      </w:r>
    </w:p>
    <w:p w:rsidR="00AA4005" w:rsidRDefault="00AA4005" w:rsidP="00AA400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FE727F6" wp14:editId="31F4B4E0">
            <wp:extent cx="3141126" cy="2918460"/>
            <wp:effectExtent l="0" t="0" r="2540" b="0"/>
            <wp:docPr id="1" name="Picture 1" descr="C:\Users\Pam\Pictures\seeger light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\Pictures\seeger light cop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74" t="3674" r="13993"/>
                    <a:stretch/>
                  </pic:blipFill>
                  <pic:spPr bwMode="auto">
                    <a:xfrm>
                      <a:off x="0" y="0"/>
                      <a:ext cx="3141297" cy="291861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75A2" w:rsidRDefault="00CD75A2"/>
    <w:sectPr w:rsidR="00CD75A2" w:rsidSect="005B7F51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005"/>
    <w:rsid w:val="00015EA8"/>
    <w:rsid w:val="00330E5F"/>
    <w:rsid w:val="003705A4"/>
    <w:rsid w:val="005F203C"/>
    <w:rsid w:val="006271BF"/>
    <w:rsid w:val="006E4988"/>
    <w:rsid w:val="00AA4005"/>
    <w:rsid w:val="00CD75A2"/>
    <w:rsid w:val="00CF0E8B"/>
    <w:rsid w:val="00D007A6"/>
    <w:rsid w:val="00D81836"/>
    <w:rsid w:val="00F4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005"/>
  </w:style>
  <w:style w:type="paragraph" w:styleId="Heading2">
    <w:name w:val="heading 2"/>
    <w:basedOn w:val="Normal"/>
    <w:next w:val="Normal"/>
    <w:link w:val="Heading2Char"/>
    <w:unhideWhenUsed/>
    <w:qFormat/>
    <w:rsid w:val="00AA400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A400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w8qarf">
    <w:name w:val="w8qarf"/>
    <w:basedOn w:val="DefaultParagraphFont"/>
    <w:rsid w:val="00AA4005"/>
  </w:style>
  <w:style w:type="character" w:styleId="Hyperlink">
    <w:name w:val="Hyperlink"/>
    <w:basedOn w:val="DefaultParagraphFont"/>
    <w:uiPriority w:val="99"/>
    <w:semiHidden/>
    <w:unhideWhenUsed/>
    <w:rsid w:val="00AA40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0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005"/>
    <w:rPr>
      <w:rFonts w:ascii="Tahoma" w:hAnsi="Tahoma" w:cs="Tahoma"/>
      <w:sz w:val="16"/>
      <w:szCs w:val="16"/>
    </w:rPr>
  </w:style>
  <w:style w:type="character" w:customStyle="1" w:styleId="versetext4">
    <w:name w:val="versetext4"/>
    <w:basedOn w:val="DefaultParagraphFont"/>
    <w:uiPriority w:val="99"/>
    <w:rsid w:val="006E4988"/>
    <w:rPr>
      <w:rFonts w:cs="Times New Roman"/>
    </w:rPr>
  </w:style>
  <w:style w:type="paragraph" w:customStyle="1" w:styleId="Body">
    <w:name w:val="Body"/>
    <w:rsid w:val="006E498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rFonts w:ascii="Helvetica" w:eastAsia="Arial Unicode MS" w:hAnsi="Arial Unicode MS" w:cs="Arial Unicode M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005"/>
  </w:style>
  <w:style w:type="paragraph" w:styleId="Heading2">
    <w:name w:val="heading 2"/>
    <w:basedOn w:val="Normal"/>
    <w:next w:val="Normal"/>
    <w:link w:val="Heading2Char"/>
    <w:unhideWhenUsed/>
    <w:qFormat/>
    <w:rsid w:val="00AA400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A400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w8qarf">
    <w:name w:val="w8qarf"/>
    <w:basedOn w:val="DefaultParagraphFont"/>
    <w:rsid w:val="00AA4005"/>
  </w:style>
  <w:style w:type="character" w:styleId="Hyperlink">
    <w:name w:val="Hyperlink"/>
    <w:basedOn w:val="DefaultParagraphFont"/>
    <w:uiPriority w:val="99"/>
    <w:semiHidden/>
    <w:unhideWhenUsed/>
    <w:rsid w:val="00AA40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0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005"/>
    <w:rPr>
      <w:rFonts w:ascii="Tahoma" w:hAnsi="Tahoma" w:cs="Tahoma"/>
      <w:sz w:val="16"/>
      <w:szCs w:val="16"/>
    </w:rPr>
  </w:style>
  <w:style w:type="character" w:customStyle="1" w:styleId="versetext4">
    <w:name w:val="versetext4"/>
    <w:basedOn w:val="DefaultParagraphFont"/>
    <w:uiPriority w:val="99"/>
    <w:rsid w:val="006E4988"/>
    <w:rPr>
      <w:rFonts w:cs="Times New Roman"/>
    </w:rPr>
  </w:style>
  <w:style w:type="paragraph" w:customStyle="1" w:styleId="Body">
    <w:name w:val="Body"/>
    <w:rsid w:val="006E498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rFonts w:ascii="Helvetica" w:eastAsia="Arial Unicode MS" w:hAnsi="Arial Unicode MS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Short</dc:creator>
  <cp:lastModifiedBy>Pamela Short</cp:lastModifiedBy>
  <cp:revision>1</cp:revision>
  <cp:lastPrinted>2019-10-13T11:36:00Z</cp:lastPrinted>
  <dcterms:created xsi:type="dcterms:W3CDTF">2019-10-13T10:51:00Z</dcterms:created>
  <dcterms:modified xsi:type="dcterms:W3CDTF">2019-10-13T11:36:00Z</dcterms:modified>
</cp:coreProperties>
</file>