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C40BE" w14:textId="77777777" w:rsidR="00325786" w:rsidRPr="00085A55" w:rsidRDefault="00325786" w:rsidP="00325786">
      <w:pPr>
        <w:rPr>
          <w:b/>
        </w:rPr>
      </w:pPr>
      <w:r w:rsidRPr="00085A55">
        <w:rPr>
          <w:b/>
        </w:rPr>
        <w:t xml:space="preserve">SMC 2019 </w:t>
      </w:r>
      <w:proofErr w:type="spellStart"/>
      <w:r w:rsidRPr="00085A55">
        <w:rPr>
          <w:b/>
        </w:rPr>
        <w:t>Programme</w:t>
      </w:r>
      <w:proofErr w:type="spellEnd"/>
      <w:r w:rsidRPr="00085A55">
        <w:rPr>
          <w:b/>
        </w:rPr>
        <w:t xml:space="preserve"> Overview:</w:t>
      </w:r>
    </w:p>
    <w:p w14:paraId="782C66CD" w14:textId="77777777" w:rsidR="00325786" w:rsidRPr="00085A55" w:rsidRDefault="00325786" w:rsidP="00325786">
      <w:pPr>
        <w:rPr>
          <w:sz w:val="24"/>
          <w:szCs w:val="24"/>
        </w:rPr>
      </w:pPr>
      <w:r w:rsidRPr="00085A55">
        <w:rPr>
          <w:sz w:val="24"/>
          <w:szCs w:val="24"/>
        </w:rPr>
        <w:t xml:space="preserve"> </w:t>
      </w:r>
    </w:p>
    <w:p w14:paraId="5A70C600" w14:textId="77777777" w:rsidR="00D777EB" w:rsidRPr="00085A55" w:rsidRDefault="00D777EB" w:rsidP="00D7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color w:val="auto"/>
          <w:sz w:val="24"/>
          <w:szCs w:val="24"/>
          <w:lang w:val="en-SG"/>
        </w:rPr>
      </w:pPr>
    </w:p>
    <w:tbl>
      <w:tblPr>
        <w:tblW w:w="0" w:type="dxa"/>
        <w:tblInd w:w="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2091"/>
        <w:gridCol w:w="2655"/>
      </w:tblGrid>
      <w:tr w:rsidR="00D777EB" w:rsidRPr="00085A55" w14:paraId="05672B06" w14:textId="77777777" w:rsidTr="00D777EB">
        <w:trPr>
          <w:trHeight w:val="48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8CDD6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24" w:lineRule="atLeast"/>
              <w:rPr>
                <w:rFonts w:eastAsia="Times New Roman"/>
                <w:b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  <w:b/>
              </w:rPr>
              <w:t>Date</w:t>
            </w:r>
          </w:p>
        </w:tc>
        <w:tc>
          <w:tcPr>
            <w:tcW w:w="2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D4A6E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24" w:lineRule="atLeast"/>
              <w:rPr>
                <w:rFonts w:eastAsia="Times New Roman"/>
                <w:b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  <w:b/>
              </w:rPr>
              <w:t>Time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D46EF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24" w:lineRule="atLeast"/>
              <w:rPr>
                <w:rFonts w:eastAsia="Times New Roman"/>
                <w:b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  <w:b/>
              </w:rPr>
              <w:t> </w:t>
            </w:r>
            <w:r w:rsidR="00CA1B57" w:rsidRPr="00085A55">
              <w:rPr>
                <w:rFonts w:eastAsia="Times New Roman"/>
                <w:b/>
              </w:rPr>
              <w:t>Schedule</w:t>
            </w:r>
          </w:p>
        </w:tc>
      </w:tr>
      <w:tr w:rsidR="00D777EB" w:rsidRPr="00085A55" w14:paraId="78047985" w14:textId="77777777" w:rsidTr="00D777EB">
        <w:trPr>
          <w:trHeight w:val="1020"/>
        </w:trPr>
        <w:tc>
          <w:tcPr>
            <w:tcW w:w="1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A43BE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24" w:lineRule="atLeast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SMC Day 1 </w:t>
            </w:r>
          </w:p>
          <w:p w14:paraId="7335C38F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24" w:lineRule="atLeast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(Wed, 20 Mar)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C4898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0900 – 1000</w:t>
            </w:r>
          </w:p>
          <w:p w14:paraId="3699F4F7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1000 – 1115</w:t>
            </w:r>
          </w:p>
          <w:p w14:paraId="4B578A69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1115 – 1200</w:t>
            </w:r>
          </w:p>
          <w:p w14:paraId="7865C073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1200 – 1430</w:t>
            </w:r>
          </w:p>
          <w:p w14:paraId="7294E19A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1430 – 1500</w:t>
            </w:r>
          </w:p>
          <w:p w14:paraId="549FCB74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1500 – 1700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CFA62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Registration</w:t>
            </w:r>
          </w:p>
          <w:p w14:paraId="512E41E4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Opening Ceremony</w:t>
            </w:r>
          </w:p>
          <w:p w14:paraId="76A29BD2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Lunch</w:t>
            </w:r>
          </w:p>
          <w:p w14:paraId="5740B8E1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Debate Session 1</w:t>
            </w:r>
          </w:p>
          <w:p w14:paraId="690177A9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Tea Break</w:t>
            </w:r>
          </w:p>
          <w:p w14:paraId="78588C1F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Debate Session 2</w:t>
            </w:r>
          </w:p>
        </w:tc>
      </w:tr>
      <w:tr w:rsidR="00D777EB" w:rsidRPr="00085A55" w14:paraId="0ABD86F1" w14:textId="77777777" w:rsidTr="00D777EB">
        <w:trPr>
          <w:trHeight w:val="660"/>
        </w:trPr>
        <w:tc>
          <w:tcPr>
            <w:tcW w:w="1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6D1AF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24" w:lineRule="atLeast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SMC Day 2</w:t>
            </w:r>
          </w:p>
          <w:p w14:paraId="269715D8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24" w:lineRule="atLeast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(Thu, 21 Mar)</w:t>
            </w:r>
          </w:p>
          <w:p w14:paraId="0D2DCF32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24" w:lineRule="atLeast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26ED5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 xml:space="preserve">0900 - </w:t>
            </w:r>
            <w:r w:rsidRPr="00085A55">
              <w:rPr>
                <w:rFonts w:eastAsia="Times New Roman"/>
                <w:color w:val="000000" w:themeColor="text1"/>
              </w:rPr>
              <w:t>1115</w:t>
            </w:r>
          </w:p>
          <w:p w14:paraId="0E12A7AA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1</w:t>
            </w:r>
            <w:r w:rsidRPr="00085A55">
              <w:rPr>
                <w:rFonts w:eastAsia="Times New Roman"/>
                <w:color w:val="000000" w:themeColor="text1"/>
              </w:rPr>
              <w:t>115</w:t>
            </w:r>
            <w:r w:rsidRPr="00085A55">
              <w:rPr>
                <w:rFonts w:eastAsia="Times New Roman"/>
              </w:rPr>
              <w:t> – 1215</w:t>
            </w:r>
          </w:p>
          <w:p w14:paraId="7CB6E6C4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500050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1215 – 1430</w:t>
            </w:r>
          </w:p>
          <w:p w14:paraId="0FBFEE62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500050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1430 – 1500</w:t>
            </w:r>
          </w:p>
          <w:p w14:paraId="5128DEC5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500050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1500 –  1700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71C1C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Debate Session 3</w:t>
            </w:r>
          </w:p>
          <w:p w14:paraId="4DFE3144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Lunch</w:t>
            </w:r>
          </w:p>
          <w:p w14:paraId="2BB4E867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Debate Session 4</w:t>
            </w:r>
          </w:p>
          <w:p w14:paraId="56448412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Tea Break</w:t>
            </w:r>
          </w:p>
          <w:p w14:paraId="1D8B796A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Debate Session 5</w:t>
            </w:r>
          </w:p>
        </w:tc>
      </w:tr>
      <w:tr w:rsidR="00D777EB" w:rsidRPr="00085A55" w14:paraId="38A7B00D" w14:textId="77777777" w:rsidTr="00D777EB">
        <w:trPr>
          <w:trHeight w:val="920"/>
        </w:trPr>
        <w:tc>
          <w:tcPr>
            <w:tcW w:w="1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E7E34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24" w:lineRule="atLeast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SMC Day 3 </w:t>
            </w:r>
          </w:p>
          <w:p w14:paraId="0F6C62A4" w14:textId="77777777" w:rsidR="00D777EB" w:rsidRPr="00085A55" w:rsidRDefault="00CA1B57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24" w:lineRule="atLeast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(Fri, 22</w:t>
            </w:r>
            <w:r w:rsidR="00D777EB" w:rsidRPr="00085A55">
              <w:rPr>
                <w:rFonts w:eastAsia="Times New Roman"/>
              </w:rPr>
              <w:t xml:space="preserve"> Mar)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0E792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0900 – 1100</w:t>
            </w:r>
          </w:p>
          <w:p w14:paraId="3F90BC82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1100 – 1200</w:t>
            </w:r>
          </w:p>
          <w:p w14:paraId="2E9C935B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1200 – 1430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DD284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Debate Session 6</w:t>
            </w:r>
          </w:p>
          <w:p w14:paraId="3E11DE3B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Lunch</w:t>
            </w:r>
          </w:p>
          <w:p w14:paraId="4E8753D3" w14:textId="77777777" w:rsidR="00D777EB" w:rsidRPr="00085A55" w:rsidRDefault="00D777EB" w:rsidP="00D77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color w:val="222222"/>
                <w:sz w:val="24"/>
                <w:szCs w:val="24"/>
                <w:lang w:val="en-SG"/>
              </w:rPr>
            </w:pPr>
            <w:r w:rsidRPr="00085A55">
              <w:rPr>
                <w:rFonts w:eastAsia="Times New Roman"/>
              </w:rPr>
              <w:t>Closing Ceremony</w:t>
            </w:r>
          </w:p>
        </w:tc>
      </w:tr>
    </w:tbl>
    <w:p w14:paraId="1419B9DE" w14:textId="77777777" w:rsidR="00D777EB" w:rsidRPr="00085A55" w:rsidRDefault="00D777EB" w:rsidP="00D7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SG"/>
        </w:rPr>
      </w:pPr>
      <w:r w:rsidRPr="00085A55">
        <w:rPr>
          <w:rFonts w:eastAsia="Times New Roman"/>
          <w:color w:val="222222"/>
          <w:lang w:val="en-SG"/>
        </w:rPr>
        <w:t> </w:t>
      </w:r>
    </w:p>
    <w:p w14:paraId="39FC36A4" w14:textId="77777777" w:rsidR="00D777EB" w:rsidRPr="00085A55" w:rsidRDefault="00D777EB" w:rsidP="00325786">
      <w:pPr>
        <w:rPr>
          <w:sz w:val="24"/>
          <w:szCs w:val="24"/>
          <w:lang w:val="en-SG"/>
        </w:rPr>
      </w:pPr>
      <w:bookmarkStart w:id="0" w:name="_GoBack"/>
      <w:bookmarkEnd w:id="0"/>
    </w:p>
    <w:sectPr w:rsidR="00D777EB" w:rsidRPr="00085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Latha">
    <w:panose1 w:val="020B0604020202020204"/>
    <w:charset w:val="00"/>
    <w:family w:val="auto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86"/>
    <w:rsid w:val="00085A55"/>
    <w:rsid w:val="00325786"/>
    <w:rsid w:val="00A408BF"/>
    <w:rsid w:val="00CA1B57"/>
    <w:rsid w:val="00D7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E6FA"/>
  <w15:chartTrackingRefBased/>
  <w15:docId w15:val="{32DD7CAF-A63A-451C-B446-9B253472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2578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Specops software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Indrakshee Mukherjee</cp:lastModifiedBy>
  <cp:revision>3</cp:revision>
  <dcterms:created xsi:type="dcterms:W3CDTF">2018-11-07T03:31:00Z</dcterms:created>
  <dcterms:modified xsi:type="dcterms:W3CDTF">2018-11-07T03:32:00Z</dcterms:modified>
</cp:coreProperties>
</file>