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980" w:rsidRDefault="005B0980" w:rsidP="00C837F6">
      <w:pPr>
        <w:shd w:val="clear" w:color="auto" w:fill="EEEEEE"/>
        <w:spacing w:after="0" w:line="240" w:lineRule="auto"/>
        <w:rPr>
          <w:noProof/>
          <w:sz w:val="18"/>
          <w:szCs w:val="18"/>
        </w:rPr>
      </w:pPr>
    </w:p>
    <w:p w:rsidR="005B0980" w:rsidRDefault="005B0980" w:rsidP="00C837F6">
      <w:pPr>
        <w:shd w:val="clear" w:color="auto" w:fill="EEEEEE"/>
        <w:spacing w:after="0" w:line="240" w:lineRule="auto"/>
        <w:rPr>
          <w:noProof/>
          <w:sz w:val="18"/>
          <w:szCs w:val="18"/>
        </w:rPr>
      </w:pPr>
    </w:p>
    <w:p w:rsidR="00C837F6" w:rsidRDefault="005B0980" w:rsidP="00C837F6">
      <w:pPr>
        <w:shd w:val="clear" w:color="auto" w:fill="EEEEEE"/>
        <w:spacing w:after="0" w:line="240" w:lineRule="auto"/>
        <w:rPr>
          <w:rFonts w:ascii="Helvetica" w:eastAsia="Times New Roman" w:hAnsi="Helvetica" w:cs="Helvetica"/>
          <w:color w:val="333333"/>
          <w:sz w:val="20"/>
          <w:szCs w:val="20"/>
          <w:lang w:val="en"/>
        </w:rPr>
      </w:pPr>
      <w:r>
        <w:rPr>
          <w:rFonts w:ascii="Helvetica" w:eastAsia="Times New Roman" w:hAnsi="Helvetica" w:cs="Helvetica"/>
          <w:noProof/>
          <w:color w:val="333333"/>
          <w:sz w:val="18"/>
          <w:szCs w:val="18"/>
        </w:rPr>
        <w:t xml:space="preserve">                                     </w:t>
      </w:r>
      <w:r w:rsidR="00C837F6">
        <w:rPr>
          <w:rFonts w:ascii="Helvetica" w:eastAsia="Times New Roman" w:hAnsi="Helvetica" w:cs="Helvetica"/>
          <w:color w:val="333333"/>
          <w:sz w:val="20"/>
          <w:szCs w:val="20"/>
          <w:lang w:val="en"/>
        </w:rPr>
        <w:t xml:space="preserve"> </w:t>
      </w:r>
      <w:r w:rsidR="00C837F6">
        <w:rPr>
          <w:noProof/>
        </w:rPr>
        <w:t xml:space="preserve">                            </w:t>
      </w:r>
    </w:p>
    <w:p w:rsidR="00586232" w:rsidRPr="002029E4" w:rsidRDefault="00586232" w:rsidP="00586232">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t xml:space="preserve">  </w:t>
      </w:r>
      <w:r w:rsidRPr="002029E4">
        <w:rPr>
          <w:noProof/>
          <w:sz w:val="18"/>
          <w:szCs w:val="18"/>
        </w:rPr>
        <w:t xml:space="preserve">                                                                                    </w:t>
      </w:r>
    </w:p>
    <w:p w:rsidR="00586232" w:rsidRPr="002029E4" w:rsidRDefault="00586232" w:rsidP="00586232">
      <w:pPr>
        <w:shd w:val="clear" w:color="auto" w:fill="EEEEEE"/>
        <w:spacing w:after="0" w:line="240" w:lineRule="auto"/>
        <w:rPr>
          <w:rFonts w:ascii="Helvetica" w:eastAsia="Times New Roman" w:hAnsi="Helvetica" w:cs="Helvetica"/>
          <w:color w:val="333333"/>
          <w:sz w:val="18"/>
          <w:szCs w:val="18"/>
          <w:lang w:val="en"/>
        </w:rPr>
      </w:pPr>
    </w:p>
    <w:p w:rsidR="00586232" w:rsidRPr="005B0980" w:rsidRDefault="00586232" w:rsidP="00586232">
      <w:pPr>
        <w:shd w:val="clear" w:color="auto" w:fill="EEEEEE"/>
        <w:spacing w:after="0" w:line="240" w:lineRule="auto"/>
        <w:rPr>
          <w:rFonts w:ascii="Helvetica" w:eastAsia="Times New Roman" w:hAnsi="Helvetica" w:cs="Helvetica"/>
          <w:color w:val="333333"/>
          <w:sz w:val="16"/>
          <w:szCs w:val="16"/>
          <w:lang w:val="en"/>
        </w:rPr>
      </w:pPr>
    </w:p>
    <w:p w:rsidR="00586232" w:rsidRPr="005B0980" w:rsidRDefault="00586232" w:rsidP="003D235B">
      <w:pPr>
        <w:shd w:val="clear" w:color="auto" w:fill="EEEEEE"/>
        <w:spacing w:after="0" w:line="240" w:lineRule="auto"/>
        <w:rPr>
          <w:rFonts w:ascii="Helvetica" w:eastAsia="Times New Roman" w:hAnsi="Helvetica" w:cs="Helvetica"/>
          <w:color w:val="333333"/>
          <w:sz w:val="18"/>
          <w:szCs w:val="18"/>
          <w:lang w:val="en"/>
        </w:rPr>
      </w:pPr>
      <w:r w:rsidRPr="005B0980">
        <w:rPr>
          <w:rFonts w:ascii="Helvetica" w:eastAsia="Times New Roman" w:hAnsi="Helvetica" w:cs="Helvetica"/>
          <w:color w:val="333333"/>
          <w:sz w:val="18"/>
          <w:szCs w:val="18"/>
          <w:lang w:val="en"/>
        </w:rPr>
        <w:t xml:space="preserve">                                                           </w:t>
      </w: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t xml:space="preserve">                                                                      </w:t>
      </w:r>
      <w:r w:rsidR="00EA313D">
        <w:rPr>
          <w:rFonts w:ascii="Helvetica" w:eastAsia="Times New Roman" w:hAnsi="Helvetica" w:cs="Helvetica"/>
          <w:color w:val="333333"/>
          <w:sz w:val="18"/>
          <w:szCs w:val="18"/>
          <w:lang w:val="en"/>
        </w:rPr>
        <w:t>4</w:t>
      </w:r>
      <w:bookmarkStart w:id="0" w:name="_GoBack"/>
      <w:bookmarkEnd w:id="0"/>
      <w:r w:rsidRPr="002029E4">
        <w:rPr>
          <w:rFonts w:ascii="Helvetica" w:eastAsia="Times New Roman" w:hAnsi="Helvetica" w:cs="Helvetica"/>
          <w:color w:val="333333"/>
          <w:sz w:val="18"/>
          <w:szCs w:val="18"/>
          <w:lang w:val="en"/>
        </w:rPr>
        <w:t>’s Newsletter</w:t>
      </w:r>
    </w:p>
    <w:p w:rsidR="00097093" w:rsidRPr="002029E4" w:rsidRDefault="00097093" w:rsidP="00097093">
      <w:pPr>
        <w:shd w:val="clear" w:color="auto" w:fill="EEEEEE"/>
        <w:spacing w:after="0" w:line="240" w:lineRule="auto"/>
        <w:jc w:val="center"/>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br/>
      </w:r>
      <w:r w:rsidRPr="002029E4">
        <w:rPr>
          <w:rFonts w:ascii="Helvetica" w:eastAsia="Times New Roman" w:hAnsi="Helvetica" w:cs="Helvetica"/>
          <w:noProof/>
          <w:color w:val="333333"/>
          <w:sz w:val="18"/>
          <w:szCs w:val="18"/>
        </w:rPr>
        <w:drawing>
          <wp:inline distT="0" distB="0" distL="0" distR="0" wp14:anchorId="68EB8B82" wp14:editId="2F53F20A">
            <wp:extent cx="2667000" cy="196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BWAVGLZ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969770"/>
                    </a:xfrm>
                    <a:prstGeom prst="rect">
                      <a:avLst/>
                    </a:prstGeom>
                  </pic:spPr>
                </pic:pic>
              </a:graphicData>
            </a:graphic>
          </wp:inline>
        </w:drawing>
      </w:r>
      <w:r w:rsidRPr="002029E4">
        <w:rPr>
          <w:rFonts w:ascii="Helvetica" w:eastAsia="Times New Roman" w:hAnsi="Helvetica" w:cs="Helvetica"/>
          <w:color w:val="333333"/>
          <w:sz w:val="18"/>
          <w:szCs w:val="18"/>
          <w:lang w:val="en"/>
        </w:rPr>
        <w:t xml:space="preserve">    </w:t>
      </w:r>
      <w:r w:rsidRPr="002029E4">
        <w:rPr>
          <w:noProof/>
          <w:sz w:val="18"/>
          <w:szCs w:val="18"/>
        </w:rPr>
        <w:t xml:space="preserve">                                </w:t>
      </w:r>
      <w:r w:rsidRPr="002029E4">
        <w:rPr>
          <w:noProof/>
          <w:sz w:val="18"/>
          <w:szCs w:val="18"/>
        </w:rPr>
        <w:drawing>
          <wp:inline distT="0" distB="0" distL="0" distR="0" wp14:anchorId="42792E1E" wp14:editId="3DEB0F7D">
            <wp:extent cx="1457325" cy="2133600"/>
            <wp:effectExtent l="0" t="0" r="9525" b="0"/>
            <wp:docPr id="4" name="Picture 4" descr="Image result for images/quotes about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quotes about pre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2133600"/>
                    </a:xfrm>
                    <a:prstGeom prst="rect">
                      <a:avLst/>
                    </a:prstGeom>
                    <a:noFill/>
                    <a:ln>
                      <a:noFill/>
                    </a:ln>
                  </pic:spPr>
                </pic:pic>
              </a:graphicData>
            </a:graphic>
          </wp:inline>
        </w:drawing>
      </w:r>
      <w:r w:rsidRPr="002029E4">
        <w:rPr>
          <w:noProof/>
          <w:sz w:val="18"/>
          <w:szCs w:val="18"/>
        </w:rPr>
        <w:t xml:space="preserve">                                                               </w:t>
      </w: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t xml:space="preserve">                                                           Week of </w:t>
      </w:r>
      <w:r>
        <w:rPr>
          <w:rFonts w:ascii="Helvetica" w:eastAsia="Times New Roman" w:hAnsi="Helvetica" w:cs="Helvetica"/>
          <w:color w:val="333333"/>
          <w:sz w:val="18"/>
          <w:szCs w:val="18"/>
          <w:lang w:val="en"/>
        </w:rPr>
        <w:t xml:space="preserve">February 20, </w:t>
      </w:r>
      <w:r w:rsidRPr="002029E4">
        <w:rPr>
          <w:rFonts w:ascii="Helvetica" w:eastAsia="Times New Roman" w:hAnsi="Helvetica" w:cs="Helvetica"/>
          <w:color w:val="333333"/>
          <w:sz w:val="18"/>
          <w:szCs w:val="18"/>
          <w:lang w:val="en"/>
        </w:rPr>
        <w:t>2017</w:t>
      </w:r>
      <w:r w:rsidRPr="002029E4">
        <w:rPr>
          <w:rFonts w:ascii="Helvetica" w:eastAsia="Times New Roman" w:hAnsi="Helvetica" w:cs="Helvetica"/>
          <w:color w:val="333333"/>
          <w:sz w:val="18"/>
          <w:szCs w:val="18"/>
          <w:lang w:val="en"/>
        </w:rPr>
        <w:br/>
      </w:r>
    </w:p>
    <w:p w:rsidR="00097093"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t xml:space="preserve">Saint of the Month: Saint </w:t>
      </w:r>
      <w:r>
        <w:rPr>
          <w:rFonts w:ascii="Helvetica" w:eastAsia="Times New Roman" w:hAnsi="Helvetica" w:cs="Helvetica"/>
          <w:color w:val="333333"/>
          <w:sz w:val="18"/>
          <w:szCs w:val="18"/>
          <w:lang w:val="en"/>
        </w:rPr>
        <w:t>Patrick</w:t>
      </w:r>
      <w:r w:rsidRPr="002029E4">
        <w:rPr>
          <w:rFonts w:ascii="Helvetica" w:eastAsia="Times New Roman" w:hAnsi="Helvetica" w:cs="Helvetica"/>
          <w:color w:val="333333"/>
          <w:sz w:val="18"/>
          <w:szCs w:val="18"/>
          <w:lang w:val="en"/>
        </w:rPr>
        <w:br/>
      </w:r>
      <w:r>
        <w:rPr>
          <w:rFonts w:ascii="Helvetica" w:eastAsia="Times New Roman" w:hAnsi="Helvetica" w:cs="Helvetica"/>
          <w:color w:val="333333"/>
          <w:sz w:val="18"/>
          <w:szCs w:val="18"/>
          <w:lang w:val="en"/>
        </w:rPr>
        <w:t>Religion: The Trinity (Father, Son, And Holy Spirit)</w:t>
      </w: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color w:val="333333"/>
          <w:sz w:val="18"/>
          <w:szCs w:val="18"/>
          <w:lang w:val="en"/>
        </w:rPr>
        <w:t>Letter of the Week:</w:t>
      </w:r>
      <w:r>
        <w:rPr>
          <w:rFonts w:ascii="Helvetica" w:eastAsia="Times New Roman" w:hAnsi="Helvetica" w:cs="Helvetica"/>
          <w:color w:val="333333"/>
          <w:sz w:val="18"/>
          <w:szCs w:val="18"/>
          <w:lang w:val="en"/>
        </w:rPr>
        <w:t xml:space="preserve"> M</w:t>
      </w:r>
      <w:r>
        <w:rPr>
          <w:rFonts w:ascii="Helvetica" w:eastAsia="Times New Roman" w:hAnsi="Helvetica" w:cs="Helvetica"/>
          <w:color w:val="333333"/>
          <w:sz w:val="18"/>
          <w:szCs w:val="18"/>
          <w:lang w:val="en"/>
        </w:rPr>
        <w:t>m</w:t>
      </w:r>
      <w:r w:rsidRPr="002029E4">
        <w:rPr>
          <w:rFonts w:ascii="Helvetica" w:eastAsia="Times New Roman" w:hAnsi="Helvetica" w:cs="Helvetica"/>
          <w:color w:val="333333"/>
          <w:sz w:val="18"/>
          <w:szCs w:val="18"/>
          <w:lang w:val="en"/>
        </w:rPr>
        <w:br/>
        <w:t xml:space="preserve">Color of the Month: </w:t>
      </w:r>
      <w:r>
        <w:rPr>
          <w:rFonts w:ascii="Helvetica" w:eastAsia="Times New Roman" w:hAnsi="Helvetica" w:cs="Helvetica"/>
          <w:color w:val="333333"/>
          <w:sz w:val="18"/>
          <w:szCs w:val="18"/>
          <w:lang w:val="en"/>
        </w:rPr>
        <w:t>Green</w:t>
      </w:r>
      <w:r w:rsidRPr="002029E4">
        <w:rPr>
          <w:rFonts w:ascii="Helvetica" w:eastAsia="Times New Roman" w:hAnsi="Helvetica" w:cs="Helvetica"/>
          <w:color w:val="333333"/>
          <w:sz w:val="18"/>
          <w:szCs w:val="18"/>
          <w:lang w:val="en"/>
        </w:rPr>
        <w:t xml:space="preserve"> </w:t>
      </w:r>
      <w:r w:rsidRPr="002029E4">
        <w:rPr>
          <w:rFonts w:ascii="Helvetica" w:eastAsia="Times New Roman" w:hAnsi="Helvetica" w:cs="Helvetica"/>
          <w:color w:val="333333"/>
          <w:sz w:val="18"/>
          <w:szCs w:val="18"/>
          <w:lang w:val="en"/>
        </w:rPr>
        <w:br/>
        <w:t xml:space="preserve">Math: </w:t>
      </w:r>
      <w:r>
        <w:rPr>
          <w:rFonts w:ascii="Helvetica" w:eastAsia="Times New Roman" w:hAnsi="Helvetica" w:cs="Helvetica"/>
          <w:color w:val="333333"/>
          <w:sz w:val="18"/>
          <w:szCs w:val="18"/>
          <w:lang w:val="en"/>
        </w:rPr>
        <w:t>Shamrock</w:t>
      </w:r>
      <w:r w:rsidRPr="002029E4">
        <w:rPr>
          <w:rFonts w:ascii="Helvetica" w:eastAsia="Times New Roman" w:hAnsi="Helvetica" w:cs="Helvetica"/>
          <w:color w:val="333333"/>
          <w:sz w:val="18"/>
          <w:szCs w:val="18"/>
          <w:lang w:val="en"/>
        </w:rPr>
        <w:t xml:space="preserve">, Number </w:t>
      </w:r>
      <w:r>
        <w:rPr>
          <w:rFonts w:ascii="Helvetica" w:eastAsia="Times New Roman" w:hAnsi="Helvetica" w:cs="Helvetica"/>
          <w:color w:val="333333"/>
          <w:sz w:val="18"/>
          <w:szCs w:val="18"/>
          <w:lang w:val="en"/>
        </w:rPr>
        <w:t>8</w:t>
      </w:r>
      <w:r w:rsidRPr="002029E4">
        <w:rPr>
          <w:rFonts w:ascii="Helvetica" w:eastAsia="Times New Roman" w:hAnsi="Helvetica" w:cs="Helvetica"/>
          <w:color w:val="333333"/>
          <w:sz w:val="18"/>
          <w:szCs w:val="18"/>
          <w:lang w:val="en"/>
        </w:rPr>
        <w:t xml:space="preserve"> </w:t>
      </w:r>
    </w:p>
    <w:p w:rsidR="00097093" w:rsidRPr="002029E4" w:rsidRDefault="00097093" w:rsidP="00097093">
      <w:pPr>
        <w:shd w:val="clear" w:color="auto" w:fill="EEEEEE"/>
        <w:spacing w:after="0" w:line="240" w:lineRule="auto"/>
        <w:rPr>
          <w:rFonts w:ascii="Helvetica" w:eastAsia="Times New Roman" w:hAnsi="Helvetica" w:cs="Helvetica"/>
          <w:noProof/>
          <w:color w:val="333333"/>
          <w:sz w:val="18"/>
          <w:szCs w:val="18"/>
        </w:rPr>
      </w:pPr>
      <w:r w:rsidRPr="002029E4">
        <w:rPr>
          <w:rFonts w:ascii="Helvetica" w:eastAsia="Times New Roman" w:hAnsi="Helvetica" w:cs="Helvetica"/>
          <w:color w:val="333333"/>
          <w:sz w:val="18"/>
          <w:szCs w:val="18"/>
          <w:lang w:val="en"/>
        </w:rPr>
        <w:t xml:space="preserve">Reading: </w:t>
      </w:r>
      <w:r>
        <w:rPr>
          <w:rFonts w:ascii="Helvetica" w:eastAsia="Times New Roman" w:hAnsi="Helvetica" w:cs="Helvetica"/>
          <w:color w:val="333333"/>
          <w:sz w:val="18"/>
          <w:szCs w:val="18"/>
          <w:lang w:val="en"/>
        </w:rPr>
        <w:t>Non-Fiction</w:t>
      </w:r>
      <w:r w:rsidRPr="002029E4">
        <w:rPr>
          <w:rFonts w:ascii="Helvetica" w:eastAsia="Times New Roman" w:hAnsi="Helvetica" w:cs="Helvetica"/>
          <w:color w:val="333333"/>
          <w:sz w:val="18"/>
          <w:szCs w:val="18"/>
          <w:lang w:val="en"/>
        </w:rPr>
        <w:br/>
        <w:t xml:space="preserve">Theme: </w:t>
      </w:r>
      <w:r w:rsidRPr="002029E4">
        <w:rPr>
          <w:rFonts w:ascii="Helvetica" w:eastAsia="Times New Roman" w:hAnsi="Helvetica" w:cs="Helvetica"/>
          <w:noProof/>
          <w:color w:val="333333"/>
          <w:sz w:val="18"/>
          <w:szCs w:val="18"/>
        </w:rPr>
        <w:t xml:space="preserve"> </w:t>
      </w:r>
      <w:r>
        <w:rPr>
          <w:rFonts w:ascii="Helvetica" w:eastAsia="Times New Roman" w:hAnsi="Helvetica" w:cs="Helvetica"/>
          <w:noProof/>
          <w:color w:val="333333"/>
          <w:sz w:val="18"/>
          <w:szCs w:val="18"/>
        </w:rPr>
        <w:t>Transportation</w:t>
      </w:r>
      <w:r w:rsidRPr="002029E4">
        <w:rPr>
          <w:rFonts w:ascii="Helvetica" w:eastAsia="Times New Roman" w:hAnsi="Helvetica" w:cs="Helvetica"/>
          <w:noProof/>
          <w:color w:val="333333"/>
          <w:sz w:val="18"/>
          <w:szCs w:val="18"/>
        </w:rPr>
        <w:t xml:space="preserve"> </w:t>
      </w:r>
    </w:p>
    <w:p w:rsidR="00097093" w:rsidRPr="002029E4" w:rsidRDefault="00097093" w:rsidP="00097093">
      <w:pPr>
        <w:shd w:val="clear" w:color="auto" w:fill="EEEEEE"/>
        <w:spacing w:after="0" w:line="240" w:lineRule="auto"/>
        <w:rPr>
          <w:rFonts w:ascii="Helvetica" w:eastAsia="Times New Roman" w:hAnsi="Helvetica" w:cs="Helvetica"/>
          <w:noProof/>
          <w:color w:val="333333"/>
          <w:sz w:val="18"/>
          <w:szCs w:val="18"/>
        </w:rPr>
      </w:pPr>
      <w:r w:rsidRPr="002029E4">
        <w:rPr>
          <w:noProof/>
          <w:sz w:val="18"/>
          <w:szCs w:val="18"/>
        </w:rPr>
        <w:t xml:space="preserve">                                 </w:t>
      </w: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2029E4">
        <w:rPr>
          <w:rFonts w:ascii="Helvetica" w:eastAsia="Times New Roman" w:hAnsi="Helvetica" w:cs="Helvetica"/>
          <w:b/>
          <w:color w:val="333333"/>
          <w:sz w:val="18"/>
          <w:szCs w:val="18"/>
          <w:lang w:val="en"/>
        </w:rPr>
        <w:t>What We Learned</w:t>
      </w:r>
      <w:r w:rsidRPr="002029E4">
        <w:rPr>
          <w:rFonts w:ascii="Helvetica" w:eastAsia="Times New Roman" w:hAnsi="Helvetica" w:cs="Helvetica"/>
          <w:color w:val="333333"/>
          <w:sz w:val="18"/>
          <w:szCs w:val="18"/>
          <w:lang w:val="en"/>
        </w:rPr>
        <w:br/>
      </w:r>
      <w:r w:rsidRPr="002029E4">
        <w:rPr>
          <w:rFonts w:ascii="Helvetica" w:eastAsia="Times New Roman" w:hAnsi="Helvetica" w:cs="Helvetica"/>
          <w:color w:val="333333"/>
          <w:sz w:val="18"/>
          <w:szCs w:val="18"/>
          <w:lang w:val="en"/>
        </w:rPr>
        <w:br/>
      </w:r>
      <w:r>
        <w:rPr>
          <w:rFonts w:ascii="Helvetica" w:eastAsia="Times New Roman" w:hAnsi="Helvetica" w:cs="Helvetica"/>
          <w:color w:val="333333"/>
          <w:sz w:val="18"/>
          <w:szCs w:val="18"/>
          <w:lang w:val="en"/>
        </w:rPr>
        <w:t>During circle time t</w:t>
      </w:r>
      <w:r w:rsidRPr="002029E4">
        <w:rPr>
          <w:rFonts w:ascii="Helvetica" w:eastAsia="Times New Roman" w:hAnsi="Helvetica" w:cs="Helvetica"/>
          <w:color w:val="333333"/>
          <w:sz w:val="18"/>
          <w:szCs w:val="18"/>
          <w:lang w:val="en"/>
        </w:rPr>
        <w:t>he</w:t>
      </w:r>
      <w:r>
        <w:rPr>
          <w:rFonts w:ascii="Helvetica" w:eastAsia="Times New Roman" w:hAnsi="Helvetica" w:cs="Helvetica"/>
          <w:color w:val="333333"/>
          <w:sz w:val="18"/>
          <w:szCs w:val="18"/>
          <w:lang w:val="en"/>
        </w:rPr>
        <w:t xml:space="preserve"> children did </w:t>
      </w:r>
      <w:r w:rsidRPr="002029E4">
        <w:rPr>
          <w:rFonts w:ascii="Helvetica" w:eastAsia="Times New Roman" w:hAnsi="Helvetica" w:cs="Helvetica"/>
          <w:color w:val="333333"/>
          <w:sz w:val="18"/>
          <w:szCs w:val="18"/>
          <w:lang w:val="en"/>
        </w:rPr>
        <w:t xml:space="preserve">activities reinforcing their knowledge </w:t>
      </w:r>
      <w:r>
        <w:rPr>
          <w:rFonts w:ascii="Helvetica" w:eastAsia="Times New Roman" w:hAnsi="Helvetica" w:cs="Helvetica"/>
          <w:color w:val="333333"/>
          <w:sz w:val="18"/>
          <w:szCs w:val="18"/>
          <w:lang w:val="en"/>
        </w:rPr>
        <w:t>of the letters we have learned so far</w:t>
      </w:r>
      <w:r w:rsidRPr="002029E4">
        <w:rPr>
          <w:rFonts w:ascii="Helvetica" w:eastAsia="Times New Roman" w:hAnsi="Helvetica" w:cs="Helvetica"/>
          <w:color w:val="333333"/>
          <w:sz w:val="18"/>
          <w:szCs w:val="18"/>
          <w:lang w:val="en"/>
        </w:rPr>
        <w:t xml:space="preserve">, the heart shape, the color red and the number </w:t>
      </w:r>
      <w:r>
        <w:rPr>
          <w:rFonts w:ascii="Helvetica" w:eastAsia="Times New Roman" w:hAnsi="Helvetica" w:cs="Helvetica"/>
          <w:color w:val="333333"/>
          <w:sz w:val="18"/>
          <w:szCs w:val="18"/>
          <w:lang w:val="en"/>
        </w:rPr>
        <w:t>7</w:t>
      </w:r>
      <w:r w:rsidRPr="002029E4">
        <w:rPr>
          <w:rFonts w:ascii="Helvetica" w:eastAsia="Times New Roman" w:hAnsi="Helvetica" w:cs="Helvetica"/>
          <w:color w:val="333333"/>
          <w:sz w:val="18"/>
          <w:szCs w:val="18"/>
          <w:lang w:val="en"/>
        </w:rPr>
        <w:t>.</w:t>
      </w:r>
      <w:r>
        <w:rPr>
          <w:rFonts w:ascii="Helvetica" w:eastAsia="Times New Roman" w:hAnsi="Helvetica" w:cs="Helvetica"/>
          <w:color w:val="333333"/>
          <w:sz w:val="18"/>
          <w:szCs w:val="18"/>
          <w:lang w:val="en"/>
        </w:rPr>
        <w:t xml:space="preserve">  The children enjoyed coming to the tables during circle time and took turns circling letters in words written on the chart tablet to review the letters they have learned. The children enjoyed learning about Community Helpers and we read stories about them.  They made firetrucks reinforcing the color red and the knowledge of their shapes. They glued circles for the tires, a rectangle for the ladder, and a square for the window.  It was a great review of shapes for them. </w:t>
      </w:r>
      <w:r>
        <w:rPr>
          <w:rFonts w:ascii="Helvetica" w:eastAsia="Times New Roman" w:hAnsi="Helvetica" w:cs="Helvetica"/>
          <w:color w:val="333333"/>
          <w:sz w:val="18"/>
          <w:szCs w:val="18"/>
          <w:lang w:val="en"/>
        </w:rPr>
        <w:t xml:space="preserve"> On Friday we took advantage of the beautiful weather and went to the “Field of Dreams” for Gym.  This is a big field behind the parking lot where the children got to run around, catch and kick a ball and play tag.  The children loved it!  </w:t>
      </w:r>
      <w:r>
        <w:rPr>
          <w:rFonts w:ascii="Helvetica" w:eastAsia="Times New Roman" w:hAnsi="Helvetica" w:cs="Helvetica"/>
          <w:color w:val="333333"/>
          <w:sz w:val="18"/>
          <w:szCs w:val="18"/>
          <w:lang w:val="en"/>
        </w:rPr>
        <w:t xml:space="preserve">The students are practicing writing their names. </w:t>
      </w:r>
      <w:r w:rsidRPr="002029E4">
        <w:rPr>
          <w:rFonts w:ascii="Helvetica" w:eastAsia="Times New Roman" w:hAnsi="Helvetica" w:cs="Helvetica"/>
          <w:color w:val="333333"/>
          <w:sz w:val="18"/>
          <w:szCs w:val="18"/>
          <w:lang w:val="en"/>
        </w:rPr>
        <w:t xml:space="preserve"> Please have them </w:t>
      </w:r>
      <w:r>
        <w:rPr>
          <w:rFonts w:ascii="Helvetica" w:eastAsia="Times New Roman" w:hAnsi="Helvetica" w:cs="Helvetica"/>
          <w:color w:val="333333"/>
          <w:sz w:val="18"/>
          <w:szCs w:val="18"/>
          <w:lang w:val="en"/>
        </w:rPr>
        <w:t>pr</w:t>
      </w:r>
      <w:r w:rsidRPr="002029E4">
        <w:rPr>
          <w:rFonts w:ascii="Helvetica" w:eastAsia="Times New Roman" w:hAnsi="Helvetica" w:cs="Helvetica"/>
          <w:color w:val="333333"/>
          <w:sz w:val="18"/>
          <w:szCs w:val="18"/>
          <w:lang w:val="en"/>
        </w:rPr>
        <w:t>actice their names at home for reinforcement. They write an uppercase letter for the first letter of their name and the rest of the letters are lowercase.  We had a great week!</w:t>
      </w:r>
      <w:r w:rsidRPr="002029E4">
        <w:rPr>
          <w:rFonts w:ascii="Helvetica" w:eastAsia="Times New Roman" w:hAnsi="Helvetica" w:cs="Helvetica"/>
          <w:color w:val="333333"/>
          <w:sz w:val="18"/>
          <w:szCs w:val="18"/>
          <w:lang w:val="en"/>
        </w:rPr>
        <w:br/>
      </w:r>
    </w:p>
    <w:p w:rsidR="00097093" w:rsidRPr="002029E4" w:rsidRDefault="00097093" w:rsidP="00097093">
      <w:pPr>
        <w:shd w:val="clear" w:color="auto" w:fill="EEEEEE"/>
        <w:spacing w:after="0" w:line="240" w:lineRule="auto"/>
        <w:rPr>
          <w:rFonts w:ascii="Helvetica" w:eastAsia="Times New Roman" w:hAnsi="Helvetica" w:cs="Helvetica"/>
          <w:b/>
          <w:color w:val="333333"/>
          <w:sz w:val="18"/>
          <w:szCs w:val="18"/>
          <w:lang w:val="en"/>
        </w:rPr>
      </w:pPr>
      <w:r w:rsidRPr="002029E4">
        <w:rPr>
          <w:rFonts w:ascii="Helvetica" w:eastAsia="Times New Roman" w:hAnsi="Helvetica" w:cs="Helvetica"/>
          <w:b/>
          <w:color w:val="333333"/>
          <w:sz w:val="18"/>
          <w:szCs w:val="18"/>
          <w:lang w:val="en"/>
        </w:rPr>
        <w:t>Things you need to know</w:t>
      </w: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Default="00097093" w:rsidP="00097093">
      <w:pPr>
        <w:shd w:val="clear" w:color="auto" w:fill="EEEEEE"/>
        <w:spacing w:after="0" w:line="240" w:lineRule="auto"/>
        <w:rPr>
          <w:rFonts w:ascii="Helvetica" w:eastAsia="Times New Roman" w:hAnsi="Helvetica" w:cs="Helvetica"/>
          <w:color w:val="333333"/>
          <w:sz w:val="18"/>
          <w:szCs w:val="18"/>
          <w:lang w:val="en"/>
        </w:rPr>
      </w:pPr>
      <w:r>
        <w:rPr>
          <w:rFonts w:ascii="Helvetica" w:eastAsia="Times New Roman" w:hAnsi="Helvetica" w:cs="Helvetica"/>
          <w:color w:val="333333"/>
          <w:sz w:val="18"/>
          <w:szCs w:val="18"/>
          <w:lang w:val="en"/>
        </w:rPr>
        <w:t>A small, light blue</w:t>
      </w:r>
      <w:r w:rsidRPr="005B0980">
        <w:rPr>
          <w:rFonts w:ascii="Helvetica" w:eastAsia="Times New Roman" w:hAnsi="Helvetica" w:cs="Helvetica"/>
          <w:color w:val="333333"/>
          <w:sz w:val="18"/>
          <w:szCs w:val="18"/>
          <w:lang w:val="en"/>
        </w:rPr>
        <w:t xml:space="preserve"> </w:t>
      </w:r>
      <w:r>
        <w:rPr>
          <w:rFonts w:ascii="Helvetica" w:eastAsia="Times New Roman" w:hAnsi="Helvetica" w:cs="Helvetica"/>
          <w:color w:val="333333"/>
          <w:sz w:val="18"/>
          <w:szCs w:val="18"/>
          <w:lang w:val="en"/>
        </w:rPr>
        <w:t xml:space="preserve">hat was left in the classroom if you are missing it.  </w:t>
      </w:r>
    </w:p>
    <w:p w:rsidR="00097093"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Default="00097093" w:rsidP="00097093">
      <w:pPr>
        <w:shd w:val="clear" w:color="auto" w:fill="EEEEEE"/>
        <w:spacing w:after="0" w:line="240" w:lineRule="auto"/>
        <w:rPr>
          <w:rFonts w:ascii="Helvetica" w:eastAsia="Times New Roman" w:hAnsi="Helvetica" w:cs="Helvetica"/>
          <w:color w:val="333333"/>
          <w:sz w:val="18"/>
          <w:szCs w:val="18"/>
          <w:lang w:val="en"/>
        </w:rPr>
      </w:pPr>
      <w:r>
        <w:rPr>
          <w:rFonts w:ascii="Helvetica" w:eastAsia="Times New Roman" w:hAnsi="Helvetica" w:cs="Helvetica"/>
          <w:color w:val="333333"/>
          <w:sz w:val="18"/>
          <w:szCs w:val="18"/>
          <w:lang w:val="en"/>
        </w:rPr>
        <w:t xml:space="preserve">Pancake and Pajama Day is scheduled </w:t>
      </w:r>
      <w:r w:rsidR="00D45537">
        <w:rPr>
          <w:rFonts w:ascii="Helvetica" w:eastAsia="Times New Roman" w:hAnsi="Helvetica" w:cs="Helvetica"/>
          <w:color w:val="333333"/>
          <w:sz w:val="18"/>
          <w:szCs w:val="18"/>
          <w:lang w:val="en"/>
        </w:rPr>
        <w:t>for</w:t>
      </w:r>
      <w:r>
        <w:rPr>
          <w:rFonts w:ascii="Helvetica" w:eastAsia="Times New Roman" w:hAnsi="Helvetica" w:cs="Helvetica"/>
          <w:color w:val="333333"/>
          <w:sz w:val="18"/>
          <w:szCs w:val="18"/>
          <w:lang w:val="en"/>
        </w:rPr>
        <w:t xml:space="preserve"> </w:t>
      </w:r>
      <w:r>
        <w:rPr>
          <w:rFonts w:ascii="Helvetica" w:eastAsia="Times New Roman" w:hAnsi="Helvetica" w:cs="Helvetica"/>
          <w:color w:val="333333"/>
          <w:sz w:val="18"/>
          <w:szCs w:val="18"/>
          <w:lang w:val="en"/>
        </w:rPr>
        <w:t>Wednesday,</w:t>
      </w:r>
      <w:r>
        <w:rPr>
          <w:rFonts w:ascii="Helvetica" w:eastAsia="Times New Roman" w:hAnsi="Helvetica" w:cs="Helvetica"/>
          <w:color w:val="333333"/>
          <w:sz w:val="18"/>
          <w:szCs w:val="18"/>
          <w:lang w:val="en"/>
        </w:rPr>
        <w:t xml:space="preserve"> March 1</w:t>
      </w:r>
      <w:r>
        <w:rPr>
          <w:rFonts w:ascii="Helvetica" w:eastAsia="Times New Roman" w:hAnsi="Helvetica" w:cs="Helvetica"/>
          <w:color w:val="333333"/>
          <w:sz w:val="18"/>
          <w:szCs w:val="18"/>
          <w:lang w:val="en"/>
        </w:rPr>
        <w:t>6</w:t>
      </w:r>
      <w:r w:rsidR="00D45537">
        <w:rPr>
          <w:rFonts w:ascii="Helvetica" w:eastAsia="Times New Roman" w:hAnsi="Helvetica" w:cs="Helvetica"/>
          <w:color w:val="333333"/>
          <w:sz w:val="18"/>
          <w:szCs w:val="18"/>
          <w:lang w:val="en"/>
        </w:rPr>
        <w:t>, which is P week</w:t>
      </w:r>
      <w:r>
        <w:rPr>
          <w:rFonts w:ascii="Helvetica" w:eastAsia="Times New Roman" w:hAnsi="Helvetica" w:cs="Helvetica"/>
          <w:color w:val="333333"/>
          <w:sz w:val="18"/>
          <w:szCs w:val="18"/>
          <w:lang w:val="en"/>
        </w:rPr>
        <w:t xml:space="preserve">. This is a very fun day where the children come to school in their pajamas and they help make pancakes for snack!  If you are able to come help that day it would be great!  An email will be going out soon to sign up to volunteer and/or bring in an ingredient.     </w:t>
      </w:r>
    </w:p>
    <w:p w:rsidR="00097093" w:rsidRDefault="00097093" w:rsidP="00097093">
      <w:pPr>
        <w:shd w:val="clear" w:color="auto" w:fill="EEEEEE"/>
        <w:spacing w:after="0" w:line="240" w:lineRule="auto"/>
        <w:rPr>
          <w:rFonts w:ascii="Helvetica" w:eastAsia="Times New Roman" w:hAnsi="Helvetica" w:cs="Helvetica"/>
          <w:color w:val="333333"/>
          <w:sz w:val="18"/>
          <w:szCs w:val="18"/>
          <w:lang w:val="en"/>
        </w:rPr>
      </w:pPr>
    </w:p>
    <w:p w:rsidR="00097093" w:rsidRPr="002029E4" w:rsidRDefault="00097093" w:rsidP="00097093">
      <w:pPr>
        <w:shd w:val="clear" w:color="auto" w:fill="EEEEEE"/>
        <w:spacing w:after="0" w:line="240" w:lineRule="auto"/>
        <w:rPr>
          <w:rFonts w:ascii="Helvetica" w:eastAsia="Times New Roman" w:hAnsi="Helvetica" w:cs="Helvetica"/>
          <w:color w:val="333333"/>
          <w:sz w:val="18"/>
          <w:szCs w:val="18"/>
          <w:lang w:val="en"/>
        </w:rPr>
      </w:pPr>
      <w:r w:rsidRPr="005B0980">
        <w:rPr>
          <w:rFonts w:ascii="Helvetica" w:eastAsia="Times New Roman" w:hAnsi="Helvetica" w:cs="Helvetica"/>
          <w:color w:val="333333"/>
          <w:sz w:val="18"/>
          <w:szCs w:val="18"/>
          <w:lang w:val="en"/>
        </w:rPr>
        <w:t xml:space="preserve">  </w:t>
      </w:r>
    </w:p>
    <w:p w:rsidR="00097093" w:rsidRDefault="00097093" w:rsidP="00097093">
      <w:pPr>
        <w:shd w:val="clear" w:color="auto" w:fill="EEEEEE"/>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 xml:space="preserve"> </w:t>
      </w:r>
    </w:p>
    <w:p w:rsidR="005B0980" w:rsidRPr="005B0980" w:rsidRDefault="005B0980" w:rsidP="00586232">
      <w:pPr>
        <w:shd w:val="clear" w:color="auto" w:fill="EEEEEE"/>
        <w:spacing w:after="0" w:line="240" w:lineRule="auto"/>
        <w:rPr>
          <w:rFonts w:ascii="Helvetica" w:eastAsia="Times New Roman" w:hAnsi="Helvetica" w:cs="Helvetica"/>
          <w:color w:val="333333"/>
          <w:sz w:val="18"/>
          <w:szCs w:val="18"/>
          <w:lang w:val="en"/>
        </w:rPr>
      </w:pPr>
    </w:p>
    <w:p w:rsidR="003D235B" w:rsidRDefault="003D235B" w:rsidP="003D235B">
      <w:pPr>
        <w:shd w:val="clear" w:color="auto" w:fill="EEEEEE"/>
        <w:spacing w:after="0" w:line="240" w:lineRule="auto"/>
        <w:rPr>
          <w:rFonts w:ascii="Helvetica" w:eastAsia="Times New Roman" w:hAnsi="Helvetica" w:cs="Helvetica"/>
          <w:color w:val="333333"/>
          <w:sz w:val="20"/>
          <w:szCs w:val="20"/>
          <w:lang w:val="en"/>
        </w:rPr>
      </w:pPr>
    </w:p>
    <w:p w:rsidR="005B0980" w:rsidRPr="005B0980" w:rsidRDefault="005B0980" w:rsidP="00586232">
      <w:pPr>
        <w:shd w:val="clear" w:color="auto" w:fill="EEEEEE"/>
        <w:spacing w:after="0" w:line="240" w:lineRule="auto"/>
        <w:rPr>
          <w:rFonts w:ascii="Helvetica" w:eastAsia="Times New Roman" w:hAnsi="Helvetica" w:cs="Helvetica"/>
          <w:color w:val="333333"/>
          <w:sz w:val="18"/>
          <w:szCs w:val="18"/>
          <w:lang w:val="en"/>
        </w:rPr>
      </w:pPr>
    </w:p>
    <w:p w:rsidR="00C837F6" w:rsidRPr="005B0980" w:rsidRDefault="00C837F6" w:rsidP="00AE44D6">
      <w:pPr>
        <w:shd w:val="clear" w:color="auto" w:fill="EEEEEE"/>
        <w:spacing w:after="0" w:line="240" w:lineRule="auto"/>
        <w:rPr>
          <w:rFonts w:ascii="Helvetica" w:eastAsia="Times New Roman" w:hAnsi="Helvetica" w:cs="Helvetica"/>
          <w:color w:val="333333"/>
          <w:sz w:val="16"/>
          <w:szCs w:val="16"/>
          <w:lang w:val="en"/>
        </w:rPr>
      </w:pPr>
    </w:p>
    <w:sectPr w:rsidR="00C837F6" w:rsidRPr="005B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D5"/>
    <w:rsid w:val="00097093"/>
    <w:rsid w:val="000E24EA"/>
    <w:rsid w:val="00132C87"/>
    <w:rsid w:val="002C0EB8"/>
    <w:rsid w:val="00313A57"/>
    <w:rsid w:val="00360DAB"/>
    <w:rsid w:val="003D235B"/>
    <w:rsid w:val="00442B5E"/>
    <w:rsid w:val="00472D77"/>
    <w:rsid w:val="004B1330"/>
    <w:rsid w:val="0055795C"/>
    <w:rsid w:val="00586232"/>
    <w:rsid w:val="005B0980"/>
    <w:rsid w:val="005E280A"/>
    <w:rsid w:val="005E7BF1"/>
    <w:rsid w:val="006135DF"/>
    <w:rsid w:val="007B2FCF"/>
    <w:rsid w:val="007E1ED7"/>
    <w:rsid w:val="00853AD5"/>
    <w:rsid w:val="009327E9"/>
    <w:rsid w:val="00AE44D6"/>
    <w:rsid w:val="00B06CFD"/>
    <w:rsid w:val="00B1419E"/>
    <w:rsid w:val="00B957F0"/>
    <w:rsid w:val="00C837F6"/>
    <w:rsid w:val="00CD6040"/>
    <w:rsid w:val="00D45537"/>
    <w:rsid w:val="00D73EF7"/>
    <w:rsid w:val="00DE37A5"/>
    <w:rsid w:val="00E26098"/>
    <w:rsid w:val="00EA313D"/>
    <w:rsid w:val="00F25978"/>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17C4-B800-44E1-8B58-8989607C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Hoffmann</dc:creator>
  <cp:keywords/>
  <dc:description/>
  <cp:lastModifiedBy>Kim Hoffmann</cp:lastModifiedBy>
  <cp:revision>5</cp:revision>
  <dcterms:created xsi:type="dcterms:W3CDTF">2017-02-24T19:14:00Z</dcterms:created>
  <dcterms:modified xsi:type="dcterms:W3CDTF">2017-02-27T13:09:00Z</dcterms:modified>
</cp:coreProperties>
</file>