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6"/>
        <w:ind w:left="1020" w:right="0"/>
        <w:jc w:val="left"/>
      </w:pPr>
      <w:r>
        <w:rPr>
          <w:b w:val="0"/>
          <w:bCs w:val="0"/>
          <w:spacing w:val="-1"/>
          <w:w w:val="100"/>
        </w:rPr>
        <w:t>DATE: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1020" w:right="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66"/>
        <w:ind w:right="1034"/>
        <w:jc w:val="righ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ind w:right="1045"/>
        <w:jc w:val="righ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34"/>
        <w:jc w:val="right"/>
      </w:pP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1976"/>
        <w:jc w:val="center"/>
        <w:rPr>
          <w:b w:val="0"/>
          <w:bCs w:val="0"/>
        </w:rPr>
      </w:pPr>
      <w:r>
        <w:rPr>
          <w:spacing w:val="-2"/>
          <w:w w:val="100"/>
        </w:rPr>
        <w:t>G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4"/>
          <w:w w:val="100"/>
        </w:rPr>
        <w:t> </w:t>
      </w:r>
      <w:r>
        <w:rPr>
          <w:spacing w:val="-2"/>
          <w:w w:val="100"/>
        </w:rPr>
        <w:t>SPE</w:t>
      </w:r>
      <w:r>
        <w:rPr>
          <w:spacing w:val="-3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CA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65"/>
        <w:ind w:left="478" w:right="245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LIQUID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HARDENER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AND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WATER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REPELLENT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968"/>
        <w:jc w:val="center"/>
      </w:pP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00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right="1963"/>
        <w:jc w:val="center"/>
      </w:pPr>
      <w:r>
        <w:rPr>
          <w:b w:val="0"/>
          <w:bCs w:val="0"/>
          <w:spacing w:val="-2"/>
          <w:w w:val="100"/>
        </w:rPr>
        <w:t>Concret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Finishing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85" w:top="640" w:bottom="380" w:left="420" w:right="420"/>
          <w:cols w:num="2" w:equalWidth="0">
            <w:col w:w="2222" w:space="40"/>
            <w:col w:w="9138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8" w:lineRule="exact" w:before="80"/>
        <w:ind w:left="1140" w:right="542"/>
        <w:jc w:val="both"/>
      </w:pPr>
      <w:r>
        <w:rPr/>
        <w:pict>
          <v:group style="position:absolute;margin-left:69.610001pt;margin-top:64.814606pt;width:506.96pt;height:77.12pt;mso-position-horizontal-relative:page;mso-position-vertical-relative:paragraph;z-index:-352" coordorigin="1392,1296" coordsize="10139,1542">
            <v:group style="position:absolute;left:1432;top:1305;width:10091;height:2" coordorigin="1432,1305" coordsize="10091,2">
              <v:shape style="position:absolute;left:1432;top:1305;width:10091;height:2" coordorigin="1432,1305" coordsize="10091,0" path="m1432,1305l11522,1305e" filled="f" stroked="t" strokeweight=".9pt" strokecolor="#000000">
                <v:path arrowok="t"/>
              </v:shape>
            </v:group>
            <v:group style="position:absolute;left:1436;top:1314;width:2;height:1500" coordorigin="1436,1314" coordsize="2,1500">
              <v:shape style="position:absolute;left:1436;top:1314;width:2;height:1500" coordorigin="1436,1314" coordsize="0,1500" path="m1436,1314l1436,2814e" filled="f" stroked="t" strokeweight=".699pt" strokecolor="#000000">
                <v:path arrowok="t"/>
              </v:shape>
            </v:group>
            <v:group style="position:absolute;left:1432;top:2820;width:10091;height:2" coordorigin="1432,2820" coordsize="10091,2">
              <v:shape style="position:absolute;left:1432;top:2820;width:10091;height:2" coordorigin="1432,2820" coordsize="10091,0" path="m1432,2820l11522,2820e" filled="f" stroked="t" strokeweight=".7pt" strokecolor="#000000">
                <v:path arrowok="t"/>
              </v:shape>
            </v:group>
            <v:group style="position:absolute;left:11516;top:1314;width:2;height:1500" coordorigin="11516,1314" coordsize="2,1500">
              <v:shape style="position:absolute;left:11516;top:1314;width:2;height:1500" coordorigin="11516,1314" coordsize="0,1500" path="m11516,1314l11516,2814e" filled="f" stroked="t" strokeweight=".699pt" strokecolor="#000000">
                <v:path arrowok="t"/>
              </v:shape>
            </v:group>
            <v:group style="position:absolute;left:1399;top:2832;width:8929;height:2" coordorigin="1399,2832" coordsize="8929,2">
              <v:shape style="position:absolute;left:1399;top:2832;width:8929;height:2" coordorigin="1399,2832" coordsize="8929,0" path="m1399,2832l10328,2832e" filled="f" stroked="t" strokeweight=".7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aster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04.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Coor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8" w:lineRule="exact"/>
        <w:ind w:left="1140" w:right="1622"/>
        <w:jc w:val="left"/>
      </w:pPr>
      <w:r>
        <w:rPr/>
        <w:pict>
          <v:group style="position:absolute;margin-left:71.129997pt;margin-top:-68.733253pt;width:505.44pt;height:44.9pt;mso-position-horizontal-relative:page;mso-position-vertical-relative:paragraph;z-index:-353" coordorigin="1423,-1375" coordsize="10109,898">
            <v:group style="position:absolute;left:1432;top:-1366;width:10091;height:2" coordorigin="1432,-1366" coordsize="10091,2">
              <v:shape style="position:absolute;left:1432;top:-1366;width:10091;height:2" coordorigin="1432,-1366" coordsize="10091,0" path="m1432,-1366l11522,-1366e" filled="f" stroked="t" strokeweight=".9pt" strokecolor="#000000">
                <v:path arrowok="t"/>
              </v:shape>
            </v:group>
            <v:group style="position:absolute;left:1436;top:-1357;width:2;height:868" coordorigin="1436,-1357" coordsize="2,868">
              <v:shape style="position:absolute;left:1436;top:-1357;width:2;height:868" coordorigin="1436,-1357" coordsize="0,868" path="m1436,-1357l1436,-490e" filled="f" stroked="t" strokeweight=".699pt" strokecolor="#000000">
                <v:path arrowok="t"/>
              </v:shape>
            </v:group>
            <v:group style="position:absolute;left:1432;top:-484;width:10091;height:2" coordorigin="1432,-484" coordsize="10091,2">
              <v:shape style="position:absolute;left:1432;top:-484;width:10091;height:2" coordorigin="1432,-484" coordsize="10091,0" path="m1432,-484l11522,-484e" filled="f" stroked="t" strokeweight=".7pt" strokecolor="#000000">
                <v:path arrowok="t"/>
              </v:shape>
            </v:group>
            <v:group style="position:absolute;left:11516;top:-1357;width:2;height:868" coordorigin="11516,-1357" coordsize="2,868">
              <v:shape style="position:absolute;left:11516;top:-1357;width:2;height:868" coordorigin="11516,-1357" coordsize="0,868" path="m11516,-1357l11516,-490e" filled="f" stroked="t" strokeweight=".699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Specifi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DUAL-TECH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formulated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pellent.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wax,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28" w:lineRule="exact"/>
        <w:ind w:left="1140" w:right="1206"/>
        <w:jc w:val="left"/>
      </w:pP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L-T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idea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hardenin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proofin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ecomm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ncret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ilient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arpeted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wood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yntheti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flooring.</w:t>
      </w:r>
      <w:r>
        <w:rPr>
          <w:b w:val="0"/>
          <w:bCs w:val="0"/>
          <w:spacing w:val="0"/>
          <w:w w:val="100"/>
        </w:rPr>
      </w: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6" w:hRule="exact"/>
        </w:trPr>
        <w:tc>
          <w:tcPr>
            <w:tcW w:w="5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rPr>
          <w:trHeight w:val="914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8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8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on.</w:t>
            </w:r>
          </w:p>
        </w:tc>
      </w:tr>
      <w:tr>
        <w:trPr>
          <w:trHeight w:val="431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rete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</w:tbl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1738" w:val="left" w:leader="none"/>
        </w:tabs>
        <w:ind w:left="1020" w:right="0"/>
        <w:jc w:val="left"/>
      </w:pPr>
      <w:r>
        <w:rPr/>
        <w:pict>
          <v:group style="position:absolute;margin-left:71.129997pt;margin-top:24.289871pt;width:505.44pt;height:33.5pt;mso-position-horizontal-relative:page;mso-position-vertical-relative:paragraph;z-index:-351" coordorigin="1423,486" coordsize="10109,670">
            <v:group style="position:absolute;left:1432;top:495;width:10091;height:2" coordorigin="1432,495" coordsize="10091,2">
              <v:shape style="position:absolute;left:1432;top:495;width:10091;height:2" coordorigin="1432,495" coordsize="10091,0" path="m1432,495l11522,495e" filled="f" stroked="t" strokeweight=".9pt" strokecolor="#000000">
                <v:path arrowok="t"/>
              </v:shape>
            </v:group>
            <v:group style="position:absolute;left:1436;top:502;width:2;height:640" coordorigin="1436,502" coordsize="2,640">
              <v:shape style="position:absolute;left:1436;top:502;width:2;height:640" coordorigin="1436,502" coordsize="0,640" path="m1436,502l1436,1142e" filled="f" stroked="t" strokeweight=".699pt" strokecolor="#000000">
                <v:path arrowok="t"/>
              </v:shape>
            </v:group>
            <v:group style="position:absolute;left:1432;top:1149;width:10091;height:2" coordorigin="1432,1149" coordsize="10091,2">
              <v:shape style="position:absolute;left:1432;top:1149;width:10091;height:2" coordorigin="1432,1149" coordsize="10091,0" path="m1432,1149l11522,1149e" filled="f" stroked="t" strokeweight=".7pt" strokecolor="#000000">
                <v:path arrowok="t"/>
              </v:shape>
            </v:group>
            <v:group style="position:absolute;left:11516;top:502;width:2;height:640" coordorigin="11516,502" coordsize="2,640">
              <v:shape style="position:absolute;left:11516;top:502;width:2;height:640" coordorigin="11516,502" coordsize="0,640" path="m11516,502l11516,1142e" filled="f" stroked="t" strokeweight=".699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1.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4" w:lineRule="exact"/>
        <w:ind w:left="1139" w:right="543"/>
        <w:jc w:val="left"/>
      </w:pP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Note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17" w:hRule="exact"/>
        </w:trPr>
        <w:tc>
          <w:tcPr>
            <w:tcW w:w="53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BM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460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s.</w:t>
            </w:r>
          </w:p>
        </w:tc>
      </w:tr>
      <w:tr>
        <w:trPr>
          <w:trHeight w:val="460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anufact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  <w:tr>
        <w:trPr>
          <w:trHeight w:val="460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</w:p>
        </w:tc>
      </w:tr>
      <w:tr>
        <w:trPr>
          <w:trHeight w:val="688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28" w:lineRule="exact"/>
              <w:ind w:left="276" w:right="2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anuf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cture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anufac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  <w:tr>
        <w:trPr>
          <w:trHeight w:val="460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anufa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  <w:tr>
        <w:trPr>
          <w:trHeight w:val="460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g.</w:t>
            </w:r>
          </w:p>
        </w:tc>
      </w:tr>
      <w:tr>
        <w:trPr>
          <w:trHeight w:val="692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1" w:lineRule="auto"/>
              <w:ind w:left="276" w:right="3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  <w:tr>
        <w:trPr>
          <w:trHeight w:val="431" w:hRule="exact"/>
        </w:trPr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otect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conta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on.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40" w:bottom="380" w:left="420" w:right="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6"/>
          <w:pgSz w:w="12240" w:h="15840"/>
          <w:pgMar w:header="739" w:footer="185" w:top="1400" w:bottom="380" w:left="420" w:right="420"/>
          <w:pgNumType w:start="2"/>
        </w:sectPr>
      </w:pPr>
    </w:p>
    <w:p>
      <w:pPr>
        <w:pStyle w:val="BodyText"/>
        <w:spacing w:before="74"/>
        <w:ind w:left="1059" w:right="0"/>
        <w:jc w:val="left"/>
      </w:pPr>
      <w:r>
        <w:rPr>
          <w:b w:val="0"/>
          <w:bCs w:val="0"/>
          <w:spacing w:val="-1"/>
          <w:w w:val="100"/>
        </w:rPr>
        <w:t>1.5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-1"/>
          <w:w w:val="100"/>
        </w:rPr>
        <w:t>.1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4"/>
        <w:ind w:left="51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6" w:lineRule="exact"/>
        <w:ind w:left="513" w:right="1116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2º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35º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57º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(13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26" w:lineRule="exact"/>
        <w:jc w:val="left"/>
        <w:sectPr>
          <w:type w:val="continuous"/>
          <w:pgSz w:w="12240" w:h="15840"/>
          <w:pgMar w:top="640" w:bottom="380" w:left="420" w:right="420"/>
          <w:cols w:num="2" w:equalWidth="0">
            <w:col w:w="1946" w:space="40"/>
            <w:col w:w="9414"/>
          </w:cols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499" w:val="left" w:leader="none"/>
        </w:tabs>
        <w:spacing w:before="74"/>
        <w:ind w:left="1779" w:right="0"/>
        <w:jc w:val="left"/>
      </w:pP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99" w:val="left" w:leader="none"/>
        </w:tabs>
        <w:ind w:left="1059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40" w:bottom="380" w:left="420" w:right="420"/>
        </w:sectPr>
      </w:pPr>
    </w:p>
    <w:p>
      <w:pPr>
        <w:pStyle w:val="BodyText"/>
        <w:spacing w:before="74"/>
        <w:ind w:left="1059" w:right="0"/>
        <w:jc w:val="left"/>
      </w:pPr>
      <w:r>
        <w:rPr>
          <w:b w:val="0"/>
          <w:bCs w:val="0"/>
          <w:spacing w:val="-1"/>
          <w:w w:val="100"/>
        </w:rPr>
        <w:t>2.1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-1"/>
          <w:w w:val="100"/>
        </w:rPr>
        <w:t>.1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4"/>
        <w:ind w:left="51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MANUFACTURER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6" w:lineRule="auto"/>
        <w:ind w:left="513" w:right="2042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Cornerstone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Coatings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125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9th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Ave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Calgary,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AB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T2G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0P6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Suite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2000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Phone:</w:t>
      </w:r>
      <w:r>
        <w:rPr>
          <w:rFonts w:ascii="Arial" w:hAnsi="Arial" w:cs="Arial" w:eastAsia="Arial"/>
          <w:b w:val="0"/>
          <w:bCs w:val="0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+1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(587)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355-2219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Fax: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+1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(587)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319-0510</w:t>
      </w:r>
    </w:p>
    <w:p>
      <w:pPr>
        <w:pStyle w:val="BodyText"/>
        <w:spacing w:before="49"/>
        <w:ind w:left="513" w:right="0"/>
        <w:jc w:val="left"/>
      </w:pPr>
      <w:r>
        <w:rPr>
          <w:b w:val="0"/>
          <w:bCs w:val="0"/>
          <w:spacing w:val="0"/>
          <w:w w:val="100"/>
        </w:rPr>
        <w:t>Web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7"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www.cornerstonecoatings.com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after="0"/>
        <w:jc w:val="left"/>
        <w:sectPr>
          <w:type w:val="continuous"/>
          <w:pgSz w:w="12240" w:h="15840"/>
          <w:pgMar w:top="640" w:bottom="380" w:left="420" w:right="420"/>
          <w:cols w:num="2" w:equalWidth="0">
            <w:col w:w="1946" w:space="40"/>
            <w:col w:w="9414"/>
          </w:cols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2499" w:val="left" w:leader="none"/>
        </w:tabs>
        <w:spacing w:before="74"/>
        <w:ind w:left="2499" w:right="0" w:hanging="1440"/>
        <w:jc w:val="left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2500" w:val="left" w:leader="none"/>
        </w:tabs>
        <w:ind w:left="2500" w:right="0" w:hanging="72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</w:p>
    <w:p>
      <w:pPr>
        <w:pStyle w:val="BodyText"/>
        <w:numPr>
          <w:ilvl w:val="3"/>
          <w:numId w:val="1"/>
        </w:numPr>
        <w:tabs>
          <w:tab w:pos="3220" w:val="left" w:leader="none"/>
        </w:tabs>
        <w:spacing w:line="228" w:lineRule="exact"/>
        <w:ind w:left="322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er-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d,</w:t>
      </w:r>
    </w:p>
    <w:p>
      <w:pPr>
        <w:pStyle w:val="BodyText"/>
        <w:spacing w:before="3"/>
        <w:ind w:left="3220" w:right="0"/>
        <w:jc w:val="left"/>
      </w:pP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1"/>
        </w:numPr>
        <w:tabs>
          <w:tab w:pos="3219" w:val="left" w:leader="none"/>
        </w:tabs>
        <w:spacing w:line="242" w:lineRule="auto"/>
        <w:ind w:left="3220" w:right="1430" w:hanging="72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water-b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liquid,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formulat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additional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methysila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triolat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additiv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g/l.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"/>
        </w:numPr>
        <w:tabs>
          <w:tab w:pos="2500" w:val="left" w:leader="none"/>
        </w:tabs>
        <w:ind w:left="2500" w:right="0" w:hanging="72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"/>
        </w:numPr>
        <w:tabs>
          <w:tab w:pos="3219" w:val="left" w:leader="none"/>
        </w:tabs>
        <w:spacing w:line="224" w:lineRule="exact" w:before="10"/>
        <w:ind w:left="3220" w:right="755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oncret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Harde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manuf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Cornerston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Coating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3219" w:val="left" w:leader="none"/>
        </w:tabs>
        <w:spacing w:line="240" w:lineRule="auto"/>
        <w:ind w:left="3219" w:right="1987" w:hanging="719"/>
        <w:jc w:val="left"/>
      </w:pPr>
      <w:r>
        <w:rPr>
          <w:b w:val="0"/>
          <w:bCs w:val="0"/>
          <w:spacing w:val="-1"/>
          <w:w w:val="100"/>
        </w:rPr>
        <w:t>Hardene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resistan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nufacture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ornerston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40" w:bottom="380" w:left="420" w:right="420"/>
        </w:sectPr>
      </w:pPr>
    </w:p>
    <w:p>
      <w:pPr>
        <w:pStyle w:val="BodyText"/>
        <w:spacing w:before="75"/>
        <w:ind w:left="1059" w:right="0"/>
        <w:jc w:val="left"/>
      </w:pPr>
      <w:r>
        <w:rPr>
          <w:b w:val="0"/>
          <w:bCs w:val="0"/>
          <w:spacing w:val="-1"/>
          <w:w w:val="100"/>
        </w:rPr>
        <w:t>2.3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-1"/>
          <w:w w:val="100"/>
        </w:rPr>
        <w:t>.1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4"/>
        <w:ind w:left="51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513" w:right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type w:val="continuous"/>
          <w:pgSz w:w="12240" w:h="15840"/>
          <w:pgMar w:top="640" w:bottom="380" w:left="420" w:right="420"/>
          <w:cols w:num="2" w:equalWidth="0">
            <w:col w:w="1946" w:space="40"/>
            <w:col w:w="9414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499" w:val="left" w:leader="none"/>
        </w:tabs>
        <w:spacing w:before="74"/>
        <w:ind w:left="2499" w:right="0" w:hanging="1440"/>
        <w:jc w:val="left"/>
      </w:pP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ecut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2499" w:val="left" w:leader="none"/>
        </w:tabs>
        <w:ind w:left="2499" w:right="0" w:hanging="1440"/>
        <w:jc w:val="left"/>
      </w:pPr>
      <w:r>
        <w:rPr>
          <w:b w:val="0"/>
          <w:bCs w:val="0"/>
          <w:spacing w:val="-4"/>
          <w:w w:val="100"/>
        </w:rPr>
        <w:t>EX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99" w:val="left" w:leader="none"/>
        </w:tabs>
        <w:spacing w:line="240" w:lineRule="auto"/>
        <w:ind w:left="2499" w:right="1068" w:hanging="720"/>
        <w:jc w:val="left"/>
      </w:pP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Ex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curin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hard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ner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2499" w:val="left" w:leader="none"/>
        </w:tabs>
        <w:ind w:left="2499" w:right="0" w:hanging="1440"/>
        <w:jc w:val="left"/>
      </w:pP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3"/>
          <w:w w:val="100"/>
        </w:rPr>
        <w:t>EPA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"/>
        </w:numPr>
        <w:tabs>
          <w:tab w:pos="2499" w:val="left" w:leader="none"/>
        </w:tabs>
        <w:ind w:left="2499" w:right="0" w:hanging="72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j</w:t>
      </w:r>
      <w:r>
        <w:rPr>
          <w:b w:val="0"/>
          <w:bCs w:val="0"/>
          <w:spacing w:val="0"/>
          <w:w w:val="100"/>
        </w:rPr>
        <w:t>acent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"/>
        </w:numPr>
        <w:tabs>
          <w:tab w:pos="2499" w:val="left" w:leader="none"/>
        </w:tabs>
        <w:ind w:left="2499" w:right="0" w:hanging="720"/>
        <w:jc w:val="left"/>
      </w:pP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2499" w:val="left" w:leader="none"/>
        </w:tabs>
        <w:ind w:left="2499" w:right="0" w:hanging="1440"/>
        <w:jc w:val="left"/>
      </w:pPr>
      <w:r>
        <w:rPr>
          <w:b w:val="0"/>
          <w:bCs w:val="0"/>
          <w:spacing w:val="-3"/>
          <w:w w:val="100"/>
        </w:rPr>
        <w:t>APP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2499" w:val="left" w:leader="none"/>
        </w:tabs>
        <w:ind w:left="2499" w:right="0" w:hanging="72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orda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anu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after="0"/>
        <w:jc w:val="left"/>
        <w:sectPr>
          <w:type w:val="continuous"/>
          <w:pgSz w:w="12240" w:h="15840"/>
          <w:pgMar w:top="640" w:bottom="380" w:left="420" w:right="42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2459" w:val="left" w:leader="none"/>
        </w:tabs>
        <w:ind w:left="2459" w:right="0" w:hanging="72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2459" w:val="left" w:leader="none"/>
        </w:tabs>
        <w:ind w:left="2459" w:right="0" w:hanging="720"/>
        <w:jc w:val="left"/>
      </w:pP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3180" w:val="left" w:leader="none"/>
        </w:tabs>
        <w:spacing w:line="275" w:lineRule="auto" w:before="25"/>
        <w:ind w:left="3180" w:right="1164" w:hanging="72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trowe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comple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3179" w:val="left" w:leader="none"/>
        </w:tabs>
        <w:spacing w:line="271" w:lineRule="auto" w:before="4"/>
        <w:ind w:left="3180" w:right="1266" w:hanging="721"/>
        <w:jc w:val="left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pressur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spr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4"/>
          <w:w w:val="100"/>
        </w:rPr>
        <w:t>im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4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4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  <w:position w:val="7"/>
          <w:sz w:val="13"/>
          <w:szCs w:val="13"/>
        </w:rPr>
        <w:t>2</w:t>
      </w:r>
      <w:r>
        <w:rPr>
          <w:b w:val="0"/>
          <w:bCs w:val="0"/>
          <w:spacing w:val="-5"/>
          <w:w w:val="100"/>
          <w:position w:val="0"/>
        </w:rPr>
        <w:t>/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-4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(</w:t>
      </w:r>
      <w:r>
        <w:rPr>
          <w:b w:val="0"/>
          <w:bCs w:val="0"/>
          <w:spacing w:val="-3"/>
          <w:w w:val="100"/>
          <w:position w:val="0"/>
        </w:rPr>
        <w:t>9</w:t>
      </w:r>
      <w:r>
        <w:rPr>
          <w:b w:val="0"/>
          <w:bCs w:val="0"/>
          <w:spacing w:val="-5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7"/>
          <w:sz w:val="13"/>
          <w:szCs w:val="13"/>
        </w:rPr>
        <w:t>2</w:t>
      </w:r>
      <w:r>
        <w:rPr>
          <w:b w:val="0"/>
          <w:bCs w:val="0"/>
          <w:spacing w:val="-5"/>
          <w:w w:val="100"/>
          <w:position w:val="0"/>
        </w:rPr>
        <w:t>/</w:t>
      </w:r>
      <w:r>
        <w:rPr>
          <w:b w:val="0"/>
          <w:bCs w:val="0"/>
          <w:spacing w:val="-3"/>
          <w:w w:val="100"/>
          <w:position w:val="0"/>
        </w:rPr>
        <w:t>li</w:t>
      </w:r>
      <w:r>
        <w:rPr>
          <w:b w:val="0"/>
          <w:bCs w:val="0"/>
          <w:spacing w:val="-5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re)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4"/>
        </w:numPr>
        <w:tabs>
          <w:tab w:pos="3179" w:val="left" w:leader="none"/>
        </w:tabs>
        <w:spacing w:before="6"/>
        <w:ind w:left="3179" w:right="0" w:hanging="719"/>
        <w:jc w:val="left"/>
      </w:pP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lore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ncret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ys.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3179" w:val="left" w:leader="none"/>
        </w:tabs>
        <w:spacing w:before="36"/>
        <w:ind w:left="3179" w:right="0" w:hanging="719"/>
        <w:jc w:val="left"/>
      </w:pP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materi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ddl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rfac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3179" w:val="left" w:leader="none"/>
        </w:tabs>
        <w:spacing w:before="32"/>
        <w:ind w:left="3179" w:right="0" w:hanging="719"/>
        <w:jc w:val="left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al-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4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  <w:position w:val="7"/>
          <w:sz w:val="13"/>
          <w:szCs w:val="13"/>
        </w:rPr>
        <w:t>2</w:t>
      </w:r>
      <w:r>
        <w:rPr>
          <w:b w:val="0"/>
          <w:bCs w:val="0"/>
          <w:spacing w:val="-4"/>
          <w:w w:val="100"/>
          <w:position w:val="0"/>
        </w:rPr>
        <w:t>/gallo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(</w:t>
      </w:r>
      <w:r>
        <w:rPr>
          <w:b w:val="0"/>
          <w:bCs w:val="0"/>
          <w:spacing w:val="-4"/>
          <w:w w:val="100"/>
          <w:position w:val="0"/>
        </w:rPr>
        <w:t>7.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7"/>
          <w:sz w:val="13"/>
          <w:szCs w:val="13"/>
        </w:rPr>
        <w:t>2</w:t>
      </w:r>
      <w:r>
        <w:rPr>
          <w:b w:val="0"/>
          <w:bCs w:val="0"/>
          <w:spacing w:val="-5"/>
          <w:w w:val="100"/>
          <w:position w:val="0"/>
        </w:rPr>
        <w:t>/</w:t>
      </w:r>
      <w:r>
        <w:rPr>
          <w:b w:val="0"/>
          <w:bCs w:val="0"/>
          <w:spacing w:val="-3"/>
          <w:w w:val="100"/>
          <w:position w:val="0"/>
        </w:rPr>
        <w:t>li</w:t>
      </w:r>
      <w:r>
        <w:rPr>
          <w:b w:val="0"/>
          <w:bCs w:val="0"/>
          <w:spacing w:val="-5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re)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1"/>
          <w:numId w:val="4"/>
        </w:numPr>
        <w:tabs>
          <w:tab w:pos="3179" w:val="left" w:leader="none"/>
        </w:tabs>
        <w:spacing w:before="36"/>
        <w:ind w:left="3179" w:right="0" w:hanging="719"/>
        <w:jc w:val="left"/>
      </w:pP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materi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ddl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rfac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2418" w:val="left" w:leader="none"/>
        </w:tabs>
        <w:ind w:left="2418" w:right="0" w:hanging="719"/>
        <w:jc w:val="left"/>
      </w:pP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139" w:val="left" w:leader="none"/>
        </w:tabs>
        <w:spacing w:line="275" w:lineRule="auto" w:before="35"/>
        <w:ind w:left="3140" w:right="876" w:hanging="72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anufact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139" w:val="left" w:leader="none"/>
        </w:tabs>
        <w:spacing w:line="271" w:lineRule="auto" w:before="9"/>
        <w:ind w:left="3140" w:right="1378" w:hanging="72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al-T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4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1"/>
          <w:w w:val="100"/>
          <w:position w:val="7"/>
          <w:sz w:val="13"/>
          <w:szCs w:val="13"/>
        </w:rPr>
        <w:t>2</w:t>
      </w:r>
      <w:r>
        <w:rPr>
          <w:b w:val="0"/>
          <w:bCs w:val="0"/>
          <w:spacing w:val="1"/>
          <w:w w:val="100"/>
          <w:position w:val="0"/>
        </w:rPr>
        <w:t>/ga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5"/>
        </w:numPr>
        <w:tabs>
          <w:tab w:pos="3138" w:val="left" w:leader="none"/>
        </w:tabs>
        <w:spacing w:before="12"/>
        <w:ind w:left="3139" w:right="0" w:hanging="72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pudd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rface.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2419" w:val="left" w:leader="none"/>
        </w:tabs>
        <w:ind w:left="2419" w:right="0" w:hanging="126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2419" w:val="left" w:leader="none"/>
        </w:tabs>
        <w:ind w:left="2418" w:right="0" w:hanging="719"/>
        <w:jc w:val="left"/>
      </w:pP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heavy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6"/>
        </w:numPr>
        <w:tabs>
          <w:tab w:pos="2419" w:val="left" w:leader="none"/>
        </w:tabs>
        <w:spacing w:line="275" w:lineRule="auto" w:before="35"/>
        <w:ind w:left="2418" w:right="831" w:hanging="71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manuf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turer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mendatio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scrubb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2418" w:val="left" w:leader="none"/>
        </w:tabs>
        <w:spacing w:before="1"/>
        <w:ind w:left="2419" w:right="0" w:hanging="71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immed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ot-tr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stains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ulsifier.</w:t>
      </w:r>
    </w:p>
    <w:p>
      <w:pPr>
        <w:pStyle w:val="BodyText"/>
        <w:numPr>
          <w:ilvl w:val="0"/>
          <w:numId w:val="6"/>
        </w:numPr>
        <w:tabs>
          <w:tab w:pos="2418" w:val="left" w:leader="none"/>
        </w:tabs>
        <w:spacing w:line="275" w:lineRule="auto" w:before="35"/>
        <w:ind w:left="2418" w:right="1060" w:hanging="719"/>
        <w:jc w:val="left"/>
      </w:pPr>
      <w:r>
        <w:rPr>
          <w:b w:val="0"/>
          <w:bCs w:val="0"/>
          <w:spacing w:val="-1"/>
          <w:w w:val="100"/>
        </w:rPr>
        <w:t>Precaution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cleanin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ract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bstantial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etion.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979" w:right="0"/>
        <w:jc w:val="center"/>
      </w:pP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sectPr>
      <w:pgSz w:w="12240" w:h="15840"/>
      <w:pgMar w:header="739" w:footer="185" w:top="1400" w:bottom="3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280001pt;margin-top:771.740173pt;width:559.582208pt;height:11.0003pt;mso-position-horizontal-relative:page;mso-position-vertical-relative:page;z-index:-35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PHONE: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(587)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355-2219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FAX: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+1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(587)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319-0510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EMAIL: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Office@cornerstonecoatings.com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 </w:t>
                  </w:r>
                </w:hyperlink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WEBSITE: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hyperlink r:id="rId2"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www.cornerstonecoatings.com</w:t>
                  </w:r>
                  <w:r>
                    <w:rPr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35.940647pt;width:62.073911pt;height:23.36264pt;mso-position-horizontal-relative:page;mso-position-vertical-relative:page;z-index:-35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DATE: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22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3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605835pt;margin-top:35.940647pt;width:86.509688pt;height:35.12612pt;mso-position-horizontal-relative:page;mso-position-vertical-relative:page;z-index:-35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869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</w:p>
              <w:p>
                <w:pPr>
                  <w:pStyle w:val="BodyText"/>
                  <w:spacing w:line="22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Con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cre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"/>
                  <w:ind w:left="1016" w:right="0"/>
                  <w:jc w:val="center"/>
                </w:pPr>
                <w:r>
                  <w:rPr>
                    <w:b w:val="0"/>
                    <w:bCs w:val="0"/>
                    <w:spacing w:val="-3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age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.%1"/>
      <w:lvlJc w:val="left"/>
      <w:pPr>
        <w:ind w:hanging="720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.%1"/>
      <w:lvlJc w:val="left"/>
      <w:pPr>
        <w:ind w:hanging="720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.%1"/>
      <w:lvlJc w:val="left"/>
      <w:pPr>
        <w:ind w:hanging="720"/>
        <w:jc w:val="righ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decimal"/>
      <w:lvlText w:val=".%2"/>
      <w:lvlJc w:val="left"/>
      <w:pPr>
        <w:ind w:hanging="720"/>
        <w:jc w:val="left"/>
      </w:pPr>
      <w:rPr>
        <w:rFonts w:hint="default" w:ascii="Arial" w:hAnsi="Arial" w:eastAsia="Arial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hanging="1440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decimal"/>
      <w:lvlText w:val="%1.%2"/>
      <w:lvlJc w:val="left"/>
      <w:pPr>
        <w:ind w:hanging="1440"/>
        <w:jc w:val="right"/>
      </w:pPr>
      <w:rPr>
        <w:rFonts w:hint="default" w:ascii="Arial" w:hAnsi="Arial" w:eastAsia="Arial"/>
        <w:spacing w:val="-1"/>
        <w:sz w:val="20"/>
        <w:szCs w:val="20"/>
      </w:rPr>
    </w:lvl>
    <w:lvl w:ilvl="2">
      <w:start w:val="1"/>
      <w:numFmt w:val="decimal"/>
      <w:lvlText w:val=".%3"/>
      <w:lvlJc w:val="left"/>
      <w:pPr>
        <w:ind w:hanging="720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.%1"/>
      <w:lvlJc w:val="left"/>
      <w:pPr>
        <w:ind w:hanging="719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hanging="14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440"/>
        <w:jc w:val="left"/>
      </w:pPr>
      <w:rPr>
        <w:rFonts w:hint="default" w:ascii="Arial" w:hAnsi="Arial" w:eastAsia="Arial"/>
        <w:sz w:val="20"/>
        <w:szCs w:val="20"/>
      </w:rPr>
    </w:lvl>
    <w:lvl w:ilvl="2">
      <w:start w:val="1"/>
      <w:numFmt w:val="decimal"/>
      <w:lvlText w:val=".%3"/>
      <w:lvlJc w:val="left"/>
      <w:pPr>
        <w:ind w:hanging="720"/>
        <w:jc w:val="left"/>
      </w:pPr>
      <w:rPr>
        <w:rFonts w:hint="default" w:ascii="Arial" w:hAnsi="Arial" w:eastAsia="Arial"/>
        <w:sz w:val="20"/>
        <w:szCs w:val="20"/>
      </w:rPr>
    </w:lvl>
    <w:lvl w:ilvl="3">
      <w:start w:val="1"/>
      <w:numFmt w:val="decimal"/>
      <w:lvlText w:val=".%4"/>
      <w:lvlJc w:val="left"/>
      <w:pPr>
        <w:ind w:hanging="720"/>
        <w:jc w:val="left"/>
      </w:pPr>
      <w:rPr>
        <w:rFonts w:hint="default" w:ascii="Arial" w:hAnsi="Arial" w:eastAsia="Arial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yperlink" Target="http://www.cornerstonecoatings.com/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ornerstonecoatings.com" TargetMode="External"/><Relationship Id="rId2" Type="http://schemas.openxmlformats.org/officeDocument/2006/relationships/hyperlink" Target="http://www.cornerstonecoating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LeComte</dc:creator>
  <dcterms:created xsi:type="dcterms:W3CDTF">2019-08-14T11:46:52Z</dcterms:created>
  <dcterms:modified xsi:type="dcterms:W3CDTF">2019-08-14T11:46:52Z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2019-08-14T00:00:00Z</vt:filetime>
  </property>
</Properties>
</file>