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8D6E6" w14:textId="77777777" w:rsidR="004F09E2" w:rsidRDefault="00286D85" w:rsidP="004F09E2">
      <w:pPr>
        <w:jc w:val="center"/>
      </w:pPr>
      <w:r>
        <w:t>Reshape Coaching: Stage 1</w:t>
      </w:r>
    </w:p>
    <w:p w14:paraId="51D90D12" w14:textId="77777777" w:rsidR="004F09E2" w:rsidRDefault="004F09E2" w:rsidP="003D6C73"/>
    <w:p w14:paraId="0ED74B60" w14:textId="77777777" w:rsidR="00286D85" w:rsidRDefault="00286D85" w:rsidP="00286D85">
      <w:pPr>
        <w:jc w:val="center"/>
      </w:pPr>
    </w:p>
    <w:tbl>
      <w:tblPr>
        <w:tblStyle w:val="TableGrid"/>
        <w:tblW w:w="0" w:type="auto"/>
        <w:tblLook w:val="04A0" w:firstRow="1" w:lastRow="0" w:firstColumn="1" w:lastColumn="0" w:noHBand="0" w:noVBand="1"/>
      </w:tblPr>
      <w:tblGrid>
        <w:gridCol w:w="3258"/>
        <w:gridCol w:w="5598"/>
      </w:tblGrid>
      <w:tr w:rsidR="00286D85" w14:paraId="0972BA4A" w14:textId="77777777" w:rsidTr="003D6C73">
        <w:tc>
          <w:tcPr>
            <w:tcW w:w="8856" w:type="dxa"/>
            <w:gridSpan w:val="2"/>
          </w:tcPr>
          <w:p w14:paraId="74736190" w14:textId="77777777" w:rsidR="00286D85" w:rsidRDefault="00286D85" w:rsidP="00286D85">
            <w:pPr>
              <w:jc w:val="center"/>
            </w:pPr>
            <w:r>
              <w:t>Client information</w:t>
            </w:r>
          </w:p>
        </w:tc>
      </w:tr>
      <w:tr w:rsidR="004F09E2" w14:paraId="08C3BE37" w14:textId="77777777" w:rsidTr="00286D85">
        <w:tc>
          <w:tcPr>
            <w:tcW w:w="3258" w:type="dxa"/>
          </w:tcPr>
          <w:p w14:paraId="11616ECB" w14:textId="77777777" w:rsidR="004F09E2" w:rsidRDefault="004F09E2" w:rsidP="00286D85">
            <w:r>
              <w:t>Name</w:t>
            </w:r>
          </w:p>
        </w:tc>
        <w:tc>
          <w:tcPr>
            <w:tcW w:w="5598" w:type="dxa"/>
          </w:tcPr>
          <w:p w14:paraId="61E42747" w14:textId="77777777" w:rsidR="004F09E2" w:rsidRDefault="004F09E2" w:rsidP="00286D85"/>
        </w:tc>
      </w:tr>
      <w:tr w:rsidR="00286D85" w14:paraId="291E512A" w14:textId="77777777" w:rsidTr="00286D85">
        <w:tc>
          <w:tcPr>
            <w:tcW w:w="3258" w:type="dxa"/>
          </w:tcPr>
          <w:p w14:paraId="5864FB47" w14:textId="77777777" w:rsidR="00286D85" w:rsidRDefault="00286D85" w:rsidP="00286D85">
            <w:r>
              <w:t>Gender</w:t>
            </w:r>
          </w:p>
        </w:tc>
        <w:tc>
          <w:tcPr>
            <w:tcW w:w="5598" w:type="dxa"/>
          </w:tcPr>
          <w:p w14:paraId="3508AE95" w14:textId="77777777" w:rsidR="00286D85" w:rsidRDefault="00286D85" w:rsidP="00286D85"/>
        </w:tc>
      </w:tr>
      <w:tr w:rsidR="00286D85" w14:paraId="2B744C8D" w14:textId="77777777" w:rsidTr="00286D85">
        <w:tc>
          <w:tcPr>
            <w:tcW w:w="3258" w:type="dxa"/>
          </w:tcPr>
          <w:p w14:paraId="0B1C733B" w14:textId="77777777" w:rsidR="00286D85" w:rsidRDefault="00286D85" w:rsidP="00286D85">
            <w:r>
              <w:t>Age</w:t>
            </w:r>
          </w:p>
        </w:tc>
        <w:tc>
          <w:tcPr>
            <w:tcW w:w="5598" w:type="dxa"/>
          </w:tcPr>
          <w:p w14:paraId="5D7D5009" w14:textId="77777777" w:rsidR="00286D85" w:rsidRDefault="00286D85" w:rsidP="00286D85"/>
        </w:tc>
      </w:tr>
      <w:tr w:rsidR="00286D85" w14:paraId="4383E4B2" w14:textId="77777777" w:rsidTr="00286D85">
        <w:tc>
          <w:tcPr>
            <w:tcW w:w="3258" w:type="dxa"/>
          </w:tcPr>
          <w:p w14:paraId="27A98A8D" w14:textId="77777777" w:rsidR="00286D85" w:rsidRDefault="00286D85" w:rsidP="00286D85">
            <w:r>
              <w:t>Height</w:t>
            </w:r>
          </w:p>
        </w:tc>
        <w:tc>
          <w:tcPr>
            <w:tcW w:w="5598" w:type="dxa"/>
          </w:tcPr>
          <w:p w14:paraId="2E350815" w14:textId="77777777" w:rsidR="00286D85" w:rsidRDefault="00286D85" w:rsidP="00286D85"/>
        </w:tc>
      </w:tr>
      <w:tr w:rsidR="00286D85" w14:paraId="2276E972" w14:textId="77777777" w:rsidTr="00286D85">
        <w:tc>
          <w:tcPr>
            <w:tcW w:w="3258" w:type="dxa"/>
          </w:tcPr>
          <w:p w14:paraId="35E95D0D" w14:textId="77777777" w:rsidR="00286D85" w:rsidRDefault="00286D85" w:rsidP="00286D85">
            <w:r>
              <w:t>Weight</w:t>
            </w:r>
          </w:p>
        </w:tc>
        <w:tc>
          <w:tcPr>
            <w:tcW w:w="5598" w:type="dxa"/>
          </w:tcPr>
          <w:p w14:paraId="54A39423" w14:textId="77777777" w:rsidR="00286D85" w:rsidRDefault="00286D85" w:rsidP="00286D85"/>
        </w:tc>
      </w:tr>
      <w:tr w:rsidR="00286D85" w14:paraId="071E5D41" w14:textId="77777777" w:rsidTr="00286D85">
        <w:tc>
          <w:tcPr>
            <w:tcW w:w="3258" w:type="dxa"/>
          </w:tcPr>
          <w:p w14:paraId="46E66F03" w14:textId="77777777" w:rsidR="00286D85" w:rsidRDefault="00286D85" w:rsidP="00286D85">
            <w:r>
              <w:t>Days working out per week</w:t>
            </w:r>
          </w:p>
        </w:tc>
        <w:tc>
          <w:tcPr>
            <w:tcW w:w="5598" w:type="dxa"/>
          </w:tcPr>
          <w:p w14:paraId="113DB390" w14:textId="77777777" w:rsidR="00286D85" w:rsidRDefault="00286D85" w:rsidP="00286D85"/>
        </w:tc>
      </w:tr>
      <w:tr w:rsidR="00286D85" w14:paraId="0C590CAF" w14:textId="77777777" w:rsidTr="00286D85">
        <w:tc>
          <w:tcPr>
            <w:tcW w:w="3258" w:type="dxa"/>
          </w:tcPr>
          <w:p w14:paraId="32EC3419" w14:textId="77777777" w:rsidR="00286D85" w:rsidRDefault="00286D85" w:rsidP="00286D85">
            <w:r>
              <w:t>Body Composition from the chart below</w:t>
            </w:r>
          </w:p>
        </w:tc>
        <w:tc>
          <w:tcPr>
            <w:tcW w:w="5598" w:type="dxa"/>
          </w:tcPr>
          <w:p w14:paraId="2A976060" w14:textId="77777777" w:rsidR="00286D85" w:rsidRDefault="00286D85" w:rsidP="00286D85"/>
        </w:tc>
      </w:tr>
      <w:tr w:rsidR="00286D85" w14:paraId="2F63B7C9" w14:textId="77777777" w:rsidTr="004F09E2">
        <w:trPr>
          <w:trHeight w:val="4094"/>
        </w:trPr>
        <w:tc>
          <w:tcPr>
            <w:tcW w:w="3258" w:type="dxa"/>
          </w:tcPr>
          <w:p w14:paraId="4F4845D4" w14:textId="77777777" w:rsidR="00286D85" w:rsidRDefault="00286D85" w:rsidP="00286D85">
            <w:r>
              <w:t>Tell me about yourself (Free format, tell me anything that lets me get to know you a little better.)</w:t>
            </w:r>
          </w:p>
        </w:tc>
        <w:tc>
          <w:tcPr>
            <w:tcW w:w="5598" w:type="dxa"/>
          </w:tcPr>
          <w:p w14:paraId="22ABAEF5" w14:textId="77777777" w:rsidR="00286D85" w:rsidRDefault="00286D85" w:rsidP="00286D85"/>
        </w:tc>
      </w:tr>
    </w:tbl>
    <w:p w14:paraId="185E5677" w14:textId="7D4696A6" w:rsidR="003D6C73" w:rsidRPr="003D6C73" w:rsidRDefault="004F09E2" w:rsidP="003D6C73">
      <w:pPr>
        <w:rPr>
          <w:rFonts w:ascii="Times" w:eastAsia="Times New Roman" w:hAnsi="Times" w:cs="Times New Roman"/>
          <w:sz w:val="20"/>
          <w:szCs w:val="20"/>
        </w:rPr>
      </w:pPr>
      <w:r>
        <w:rPr>
          <w:rFonts w:ascii="Arial" w:eastAsia="Times New Roman" w:hAnsi="Arial" w:cs="Arial"/>
          <w:noProof/>
          <w:color w:val="000000"/>
          <w:sz w:val="22"/>
          <w:szCs w:val="22"/>
        </w:rPr>
        <w:drawing>
          <wp:inline distT="0" distB="0" distL="0" distR="0" wp14:anchorId="488173E0" wp14:editId="294722C8">
            <wp:extent cx="5829300" cy="3314700"/>
            <wp:effectExtent l="0" t="0" r="0" b="12700"/>
            <wp:docPr id="1" name="Picture 1" descr="odyfat-in-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yfat-in-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0226" cy="3315227"/>
                    </a:xfrm>
                    <a:prstGeom prst="rect">
                      <a:avLst/>
                    </a:prstGeom>
                    <a:noFill/>
                    <a:ln>
                      <a:noFill/>
                    </a:ln>
                  </pic:spPr>
                </pic:pic>
              </a:graphicData>
            </a:graphic>
          </wp:inline>
        </w:drawing>
      </w:r>
    </w:p>
    <w:p w14:paraId="150AAF7B" w14:textId="77777777" w:rsidR="003D6C73" w:rsidRPr="003D6C73" w:rsidRDefault="003D6C73" w:rsidP="003D6C73">
      <w:pPr>
        <w:numPr>
          <w:ilvl w:val="0"/>
          <w:numId w:val="6"/>
        </w:numPr>
        <w:textAlignment w:val="baseline"/>
        <w:rPr>
          <w:rFonts w:ascii="Arial" w:hAnsi="Arial" w:cs="Arial"/>
          <w:color w:val="000000"/>
          <w:sz w:val="22"/>
          <w:szCs w:val="22"/>
        </w:rPr>
      </w:pPr>
      <w:r w:rsidRPr="003D6C73">
        <w:rPr>
          <w:rFonts w:ascii="Arial" w:hAnsi="Arial" w:cs="Arial"/>
          <w:color w:val="000000"/>
          <w:sz w:val="22"/>
          <w:szCs w:val="22"/>
        </w:rPr>
        <w:lastRenderedPageBreak/>
        <w:t>My Fitness Pal</w:t>
      </w:r>
    </w:p>
    <w:p w14:paraId="55FAB0AA" w14:textId="3AA99644" w:rsidR="003D6C73" w:rsidRPr="003D6C73" w:rsidRDefault="003D6C73" w:rsidP="003D6C73">
      <w:pPr>
        <w:numPr>
          <w:ilvl w:val="1"/>
          <w:numId w:val="6"/>
        </w:numPr>
        <w:textAlignment w:val="baseline"/>
        <w:rPr>
          <w:rFonts w:ascii="Arial" w:hAnsi="Arial" w:cs="Arial"/>
          <w:color w:val="000000"/>
          <w:sz w:val="22"/>
          <w:szCs w:val="22"/>
        </w:rPr>
      </w:pPr>
      <w:r w:rsidRPr="003D6C73">
        <w:rPr>
          <w:rFonts w:ascii="Arial" w:hAnsi="Arial" w:cs="Arial"/>
          <w:color w:val="000000"/>
          <w:sz w:val="22"/>
          <w:szCs w:val="22"/>
        </w:rPr>
        <w:t xml:space="preserve">Download </w:t>
      </w:r>
      <w:proofErr w:type="spellStart"/>
      <w:r w:rsidRPr="003D6C73">
        <w:rPr>
          <w:rFonts w:ascii="Arial" w:hAnsi="Arial" w:cs="Arial"/>
          <w:color w:val="000000"/>
          <w:sz w:val="22"/>
          <w:szCs w:val="22"/>
        </w:rPr>
        <w:t>myfitnesspal</w:t>
      </w:r>
      <w:proofErr w:type="spellEnd"/>
      <w:r w:rsidRPr="003D6C73">
        <w:rPr>
          <w:rFonts w:ascii="Arial" w:hAnsi="Arial" w:cs="Arial"/>
          <w:color w:val="000000"/>
          <w:sz w:val="22"/>
          <w:szCs w:val="22"/>
        </w:rPr>
        <w:t xml:space="preserve"> </w:t>
      </w:r>
      <w:r w:rsidR="003A0AE6" w:rsidRPr="003D6C73">
        <w:rPr>
          <w:rFonts w:ascii="Arial" w:hAnsi="Arial" w:cs="Arial"/>
          <w:color w:val="000000"/>
          <w:sz w:val="22"/>
          <w:szCs w:val="22"/>
        </w:rPr>
        <w:t>app (</w:t>
      </w:r>
      <w:r w:rsidRPr="003D6C73">
        <w:rPr>
          <w:rFonts w:ascii="Arial" w:hAnsi="Arial" w:cs="Arial"/>
          <w:color w:val="000000"/>
          <w:sz w:val="22"/>
          <w:szCs w:val="22"/>
        </w:rPr>
        <w:t xml:space="preserve">available on android, </w:t>
      </w:r>
      <w:proofErr w:type="spellStart"/>
      <w:r w:rsidRPr="003D6C73">
        <w:rPr>
          <w:rFonts w:ascii="Arial" w:hAnsi="Arial" w:cs="Arial"/>
          <w:color w:val="000000"/>
          <w:sz w:val="22"/>
          <w:szCs w:val="22"/>
        </w:rPr>
        <w:t>iphone</w:t>
      </w:r>
      <w:proofErr w:type="spellEnd"/>
      <w:r w:rsidRPr="003D6C73">
        <w:rPr>
          <w:rFonts w:ascii="Arial" w:hAnsi="Arial" w:cs="Arial"/>
          <w:color w:val="000000"/>
          <w:sz w:val="22"/>
          <w:szCs w:val="22"/>
        </w:rPr>
        <w:t xml:space="preserve"> and desktop)</w:t>
      </w:r>
    </w:p>
    <w:p w14:paraId="0D583F54" w14:textId="77777777" w:rsidR="003D6C73" w:rsidRPr="003D6C73" w:rsidRDefault="003D6C73" w:rsidP="003D6C73">
      <w:pPr>
        <w:numPr>
          <w:ilvl w:val="1"/>
          <w:numId w:val="6"/>
        </w:numPr>
        <w:textAlignment w:val="baseline"/>
        <w:rPr>
          <w:rFonts w:ascii="Arial" w:hAnsi="Arial" w:cs="Arial"/>
          <w:color w:val="000000"/>
          <w:sz w:val="22"/>
          <w:szCs w:val="22"/>
        </w:rPr>
      </w:pPr>
      <w:r w:rsidRPr="003D6C73">
        <w:rPr>
          <w:rFonts w:ascii="Arial" w:hAnsi="Arial" w:cs="Arial"/>
          <w:color w:val="000000"/>
          <w:sz w:val="22"/>
          <w:szCs w:val="22"/>
        </w:rPr>
        <w:t>This app is pretty easy to use, download and signup. Their database is very large and has almost every food that I personally have searched.</w:t>
      </w:r>
    </w:p>
    <w:p w14:paraId="0D823DA1" w14:textId="77777777" w:rsidR="003D6C73" w:rsidRPr="003D6C73" w:rsidRDefault="003D6C73" w:rsidP="003D6C73">
      <w:pPr>
        <w:numPr>
          <w:ilvl w:val="0"/>
          <w:numId w:val="6"/>
        </w:numPr>
        <w:textAlignment w:val="baseline"/>
        <w:rPr>
          <w:rFonts w:ascii="Arial" w:hAnsi="Arial" w:cs="Arial"/>
          <w:color w:val="000000"/>
          <w:sz w:val="22"/>
          <w:szCs w:val="22"/>
        </w:rPr>
      </w:pPr>
      <w:r w:rsidRPr="003D6C73">
        <w:rPr>
          <w:rFonts w:ascii="Arial" w:hAnsi="Arial" w:cs="Arial"/>
          <w:color w:val="000000"/>
          <w:sz w:val="22"/>
          <w:szCs w:val="22"/>
        </w:rPr>
        <w:t>Track</w:t>
      </w:r>
    </w:p>
    <w:p w14:paraId="5883013C" w14:textId="3949D8EB" w:rsidR="003D6C73" w:rsidRPr="003D6C73" w:rsidRDefault="003D6C73" w:rsidP="003D6C73">
      <w:pPr>
        <w:numPr>
          <w:ilvl w:val="1"/>
          <w:numId w:val="6"/>
        </w:numPr>
        <w:textAlignment w:val="baseline"/>
        <w:rPr>
          <w:rFonts w:ascii="Arial" w:hAnsi="Arial" w:cs="Arial"/>
          <w:color w:val="000000"/>
          <w:sz w:val="22"/>
          <w:szCs w:val="22"/>
        </w:rPr>
      </w:pPr>
      <w:r w:rsidRPr="003D6C73">
        <w:rPr>
          <w:rFonts w:ascii="Arial" w:hAnsi="Arial" w:cs="Arial"/>
          <w:color w:val="000000"/>
          <w:sz w:val="22"/>
          <w:szCs w:val="22"/>
        </w:rPr>
        <w:t xml:space="preserve">Track </w:t>
      </w:r>
      <w:r w:rsidRPr="003D6C73">
        <w:rPr>
          <w:rFonts w:ascii="Arial" w:hAnsi="Arial" w:cs="Arial"/>
          <w:b/>
          <w:bCs/>
          <w:color w:val="000000"/>
          <w:sz w:val="22"/>
          <w:szCs w:val="22"/>
        </w:rPr>
        <w:t>4</w:t>
      </w:r>
      <w:r w:rsidRPr="003D6C73">
        <w:rPr>
          <w:rFonts w:ascii="Arial" w:hAnsi="Arial" w:cs="Arial"/>
          <w:color w:val="000000"/>
          <w:sz w:val="22"/>
          <w:szCs w:val="22"/>
        </w:rPr>
        <w:t xml:space="preserve"> consecutive days of food and drinks in </w:t>
      </w:r>
      <w:proofErr w:type="spellStart"/>
      <w:r w:rsidRPr="003D6C73">
        <w:rPr>
          <w:rFonts w:ascii="Arial" w:hAnsi="Arial" w:cs="Arial"/>
          <w:color w:val="000000"/>
          <w:sz w:val="22"/>
          <w:szCs w:val="22"/>
        </w:rPr>
        <w:t>myfitnesspal</w:t>
      </w:r>
      <w:proofErr w:type="spellEnd"/>
      <w:r w:rsidRPr="003D6C73">
        <w:rPr>
          <w:rFonts w:ascii="Arial" w:hAnsi="Arial" w:cs="Arial"/>
          <w:color w:val="000000"/>
          <w:sz w:val="22"/>
          <w:szCs w:val="22"/>
        </w:rPr>
        <w:t xml:space="preserve">. It is important that this is your normal eating </w:t>
      </w:r>
      <w:r w:rsidR="003F724E" w:rsidRPr="003D6C73">
        <w:rPr>
          <w:rFonts w:ascii="Arial" w:hAnsi="Arial" w:cs="Arial"/>
          <w:color w:val="000000"/>
          <w:sz w:val="22"/>
          <w:szCs w:val="22"/>
        </w:rPr>
        <w:t>habit;</w:t>
      </w:r>
      <w:r w:rsidRPr="003D6C73">
        <w:rPr>
          <w:rFonts w:ascii="Arial" w:hAnsi="Arial" w:cs="Arial"/>
          <w:color w:val="000000"/>
          <w:sz w:val="22"/>
          <w:szCs w:val="22"/>
        </w:rPr>
        <w:t xml:space="preserve"> so do not begin changing your eating habits for these tracking days.</w:t>
      </w:r>
    </w:p>
    <w:p w14:paraId="1549CB52" w14:textId="267E6AB6" w:rsidR="003D6C73" w:rsidRDefault="003F724E" w:rsidP="003D6C73">
      <w:pPr>
        <w:numPr>
          <w:ilvl w:val="2"/>
          <w:numId w:val="4"/>
        </w:numPr>
        <w:textAlignment w:val="baseline"/>
        <w:rPr>
          <w:rFonts w:ascii="Arial" w:hAnsi="Arial" w:cs="Arial"/>
          <w:color w:val="000000"/>
          <w:sz w:val="22"/>
          <w:szCs w:val="22"/>
        </w:rPr>
      </w:pPr>
      <w:r w:rsidRPr="003D6C73">
        <w:rPr>
          <w:rFonts w:ascii="Arial" w:hAnsi="Arial" w:cs="Arial"/>
          <w:color w:val="000000"/>
          <w:sz w:val="22"/>
          <w:szCs w:val="22"/>
        </w:rPr>
        <w:t>This</w:t>
      </w:r>
      <w:r w:rsidR="003D6C73" w:rsidRPr="003D6C73">
        <w:rPr>
          <w:rFonts w:ascii="Arial" w:hAnsi="Arial" w:cs="Arial"/>
          <w:color w:val="000000"/>
          <w:sz w:val="22"/>
          <w:szCs w:val="22"/>
        </w:rPr>
        <w:t xml:space="preserve"> gives me consecutive days of what your current macros are to get an idea of where to start your new macros.</w:t>
      </w:r>
    </w:p>
    <w:p w14:paraId="26661994" w14:textId="4B09D48B" w:rsidR="003D6C73" w:rsidRPr="003D6C73" w:rsidRDefault="003D6C73" w:rsidP="003D6C73">
      <w:pPr>
        <w:numPr>
          <w:ilvl w:val="0"/>
          <w:numId w:val="4"/>
        </w:numPr>
        <w:textAlignment w:val="baseline"/>
        <w:rPr>
          <w:rFonts w:ascii="Arial" w:hAnsi="Arial" w:cs="Arial"/>
          <w:color w:val="000000"/>
          <w:sz w:val="22"/>
          <w:szCs w:val="22"/>
        </w:rPr>
      </w:pPr>
      <w:r w:rsidRPr="003D6C73">
        <w:rPr>
          <w:rFonts w:ascii="Arial" w:hAnsi="Arial" w:cs="Arial"/>
          <w:color w:val="000000"/>
          <w:sz w:val="22"/>
          <w:szCs w:val="22"/>
        </w:rPr>
        <w:t>Screenshots</w:t>
      </w:r>
    </w:p>
    <w:p w14:paraId="35EFFFFC" w14:textId="77777777" w:rsidR="003D6C73" w:rsidRPr="003D6C73" w:rsidRDefault="003D6C73" w:rsidP="003D6C73">
      <w:pPr>
        <w:numPr>
          <w:ilvl w:val="1"/>
          <w:numId w:val="4"/>
        </w:numPr>
        <w:textAlignment w:val="baseline"/>
        <w:rPr>
          <w:rFonts w:ascii="Arial" w:hAnsi="Arial" w:cs="Arial"/>
          <w:color w:val="000000"/>
          <w:sz w:val="22"/>
          <w:szCs w:val="22"/>
        </w:rPr>
      </w:pPr>
      <w:r w:rsidRPr="003D6C73">
        <w:rPr>
          <w:rFonts w:ascii="Arial" w:hAnsi="Arial" w:cs="Arial"/>
          <w:color w:val="000000"/>
          <w:sz w:val="22"/>
          <w:szCs w:val="22"/>
        </w:rPr>
        <w:t>After you have tracked your first 4 days, email me screenshots of each day’s “Nutrition Goals.” So should be 4 total screenshots for this set.</w:t>
      </w:r>
    </w:p>
    <w:p w14:paraId="533C2962" w14:textId="77777777" w:rsidR="003D6C73" w:rsidRPr="003D6C73" w:rsidRDefault="003D6C73" w:rsidP="003D6C73">
      <w:pPr>
        <w:pStyle w:val="ListParagraph"/>
        <w:numPr>
          <w:ilvl w:val="0"/>
          <w:numId w:val="8"/>
        </w:numPr>
        <w:textAlignment w:val="baseline"/>
        <w:rPr>
          <w:rFonts w:ascii="Arial" w:hAnsi="Arial" w:cs="Arial"/>
          <w:color w:val="000000"/>
          <w:sz w:val="22"/>
          <w:szCs w:val="22"/>
        </w:rPr>
      </w:pPr>
      <w:r w:rsidRPr="003D6C73">
        <w:rPr>
          <w:rFonts w:ascii="Arial" w:hAnsi="Arial" w:cs="Arial"/>
          <w:color w:val="000000"/>
          <w:sz w:val="22"/>
          <w:szCs w:val="22"/>
        </w:rPr>
        <w:t xml:space="preserve">The Android directions are as follows, I assume the </w:t>
      </w:r>
      <w:proofErr w:type="spellStart"/>
      <w:r w:rsidRPr="003D6C73">
        <w:rPr>
          <w:rFonts w:ascii="Arial" w:hAnsi="Arial" w:cs="Arial"/>
          <w:color w:val="000000"/>
          <w:sz w:val="22"/>
          <w:szCs w:val="22"/>
        </w:rPr>
        <w:t>iphone</w:t>
      </w:r>
      <w:proofErr w:type="spellEnd"/>
      <w:r w:rsidRPr="003D6C73">
        <w:rPr>
          <w:rFonts w:ascii="Arial" w:hAnsi="Arial" w:cs="Arial"/>
          <w:color w:val="000000"/>
          <w:sz w:val="22"/>
          <w:szCs w:val="22"/>
        </w:rPr>
        <w:t xml:space="preserve"> app is similar: Upon opening </w:t>
      </w:r>
      <w:proofErr w:type="spellStart"/>
      <w:r w:rsidRPr="003D6C73">
        <w:rPr>
          <w:rFonts w:ascii="Arial" w:hAnsi="Arial" w:cs="Arial"/>
          <w:color w:val="000000"/>
          <w:sz w:val="22"/>
          <w:szCs w:val="22"/>
        </w:rPr>
        <w:t>myfitnesspal</w:t>
      </w:r>
      <w:proofErr w:type="spellEnd"/>
      <w:r w:rsidRPr="003D6C73">
        <w:rPr>
          <w:rFonts w:ascii="Arial" w:hAnsi="Arial" w:cs="Arial"/>
          <w:color w:val="000000"/>
          <w:sz w:val="22"/>
          <w:szCs w:val="22"/>
        </w:rPr>
        <w:t>, tap the 3 horizontal bars on the left, tap “Nutrition”, then “Nutrients.”</w:t>
      </w:r>
    </w:p>
    <w:p w14:paraId="460C6F57" w14:textId="35E3BC40" w:rsidR="003D6C73" w:rsidRDefault="003D6C73" w:rsidP="003D6C73">
      <w:pPr>
        <w:pStyle w:val="ListParagraph"/>
        <w:numPr>
          <w:ilvl w:val="0"/>
          <w:numId w:val="8"/>
        </w:numPr>
        <w:textAlignment w:val="baseline"/>
        <w:rPr>
          <w:rFonts w:ascii="Arial" w:hAnsi="Arial" w:cs="Arial"/>
          <w:color w:val="000000"/>
          <w:sz w:val="22"/>
          <w:szCs w:val="22"/>
        </w:rPr>
      </w:pPr>
      <w:r w:rsidRPr="003D6C73">
        <w:rPr>
          <w:rFonts w:ascii="Arial" w:hAnsi="Arial" w:cs="Arial"/>
          <w:color w:val="000000"/>
          <w:sz w:val="22"/>
          <w:szCs w:val="22"/>
        </w:rPr>
        <w:t xml:space="preserve">The screenshot will look </w:t>
      </w:r>
      <w:r>
        <w:rPr>
          <w:rFonts w:ascii="Arial" w:hAnsi="Arial" w:cs="Arial"/>
          <w:color w:val="000000"/>
          <w:sz w:val="22"/>
          <w:szCs w:val="22"/>
        </w:rPr>
        <w:t xml:space="preserve">as </w:t>
      </w:r>
      <w:r w:rsidR="003A0AE6">
        <w:rPr>
          <w:rFonts w:ascii="Arial" w:hAnsi="Arial" w:cs="Arial"/>
          <w:color w:val="000000"/>
          <w:sz w:val="22"/>
          <w:szCs w:val="22"/>
        </w:rPr>
        <w:t>follows (photo 1:Mobile version, photo 2:Desktop version)</w:t>
      </w:r>
      <w:r w:rsidRPr="003D6C73">
        <w:rPr>
          <w:rFonts w:ascii="Arial" w:hAnsi="Arial" w:cs="Arial"/>
          <w:color w:val="000000"/>
          <w:sz w:val="22"/>
          <w:szCs w:val="22"/>
        </w:rPr>
        <w:t>:</w:t>
      </w:r>
    </w:p>
    <w:p w14:paraId="1661BF86" w14:textId="77777777" w:rsidR="003D6C73" w:rsidRPr="003D6C73" w:rsidRDefault="003D6C73" w:rsidP="003D6C73">
      <w:pPr>
        <w:textAlignment w:val="baseline"/>
        <w:rPr>
          <w:rFonts w:ascii="Arial" w:hAnsi="Arial" w:cs="Arial"/>
          <w:color w:val="000000"/>
          <w:sz w:val="22"/>
          <w:szCs w:val="22"/>
        </w:rPr>
      </w:pPr>
    </w:p>
    <w:p w14:paraId="6618352B" w14:textId="6FB7135E" w:rsidR="003D6C73" w:rsidRDefault="003D6C73" w:rsidP="003D6C73">
      <w:pPr>
        <w:ind w:firstLine="720"/>
        <w:rPr>
          <w:rFonts w:ascii="Times" w:hAnsi="Times" w:cs="Times New Roman"/>
          <w:sz w:val="20"/>
          <w:szCs w:val="20"/>
        </w:rPr>
      </w:pPr>
      <w:r>
        <w:rPr>
          <w:rFonts w:ascii="Arial" w:hAnsi="Arial" w:cs="Arial"/>
          <w:noProof/>
          <w:color w:val="000000"/>
          <w:sz w:val="22"/>
          <w:szCs w:val="22"/>
        </w:rPr>
        <w:drawing>
          <wp:inline distT="0" distB="0" distL="0" distR="0" wp14:anchorId="735167DE" wp14:editId="4CFCB969">
            <wp:extent cx="2043430" cy="3498074"/>
            <wp:effectExtent l="0" t="0" r="0" b="7620"/>
            <wp:docPr id="3" name="Picture 3" descr="creen Shot 2015-05-18 at 10.42.4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en Shot 2015-05-18 at 10.42.40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132" cy="3499275"/>
                    </a:xfrm>
                    <a:prstGeom prst="rect">
                      <a:avLst/>
                    </a:prstGeom>
                    <a:noFill/>
                    <a:ln>
                      <a:noFill/>
                    </a:ln>
                  </pic:spPr>
                </pic:pic>
              </a:graphicData>
            </a:graphic>
          </wp:inline>
        </w:drawing>
      </w:r>
      <w:r w:rsidR="00372594">
        <w:rPr>
          <w:rFonts w:ascii="Times" w:hAnsi="Times" w:cs="Times New Roman"/>
          <w:sz w:val="20"/>
          <w:szCs w:val="20"/>
        </w:rPr>
        <w:t xml:space="preserve"> </w:t>
      </w:r>
      <w:r w:rsidR="00372594">
        <w:rPr>
          <w:rFonts w:ascii="Times" w:hAnsi="Times" w:cs="Times New Roman"/>
          <w:noProof/>
          <w:sz w:val="20"/>
          <w:szCs w:val="20"/>
        </w:rPr>
        <w:drawing>
          <wp:inline distT="0" distB="0" distL="0" distR="0" wp14:anchorId="699B1E65" wp14:editId="15105177">
            <wp:extent cx="3228139" cy="2466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10 at 6.26.42 PM.png"/>
                    <pic:cNvPicPr/>
                  </pic:nvPicPr>
                  <pic:blipFill>
                    <a:blip r:embed="rId8">
                      <a:extLst>
                        <a:ext uri="{28A0092B-C50C-407E-A947-70E740481C1C}">
                          <a14:useLocalDpi xmlns:a14="http://schemas.microsoft.com/office/drawing/2010/main" val="0"/>
                        </a:ext>
                      </a:extLst>
                    </a:blip>
                    <a:stretch>
                      <a:fillRect/>
                    </a:stretch>
                  </pic:blipFill>
                  <pic:spPr>
                    <a:xfrm>
                      <a:off x="0" y="0"/>
                      <a:ext cx="3229405" cy="2467942"/>
                    </a:xfrm>
                    <a:prstGeom prst="rect">
                      <a:avLst/>
                    </a:prstGeom>
                  </pic:spPr>
                </pic:pic>
              </a:graphicData>
            </a:graphic>
          </wp:inline>
        </w:drawing>
      </w:r>
    </w:p>
    <w:p w14:paraId="056EDF89" w14:textId="77777777" w:rsidR="00F74D16" w:rsidRDefault="00F74D16" w:rsidP="003D6C73">
      <w:pPr>
        <w:ind w:firstLine="720"/>
        <w:rPr>
          <w:rFonts w:ascii="Times" w:hAnsi="Times" w:cs="Times New Roman"/>
          <w:sz w:val="20"/>
          <w:szCs w:val="20"/>
        </w:rPr>
      </w:pPr>
    </w:p>
    <w:p w14:paraId="09824AC3" w14:textId="45DCD7EB" w:rsidR="00F74D16" w:rsidRPr="00F608A4" w:rsidRDefault="00F74D16" w:rsidP="003D6C73">
      <w:pPr>
        <w:ind w:firstLine="720"/>
        <w:rPr>
          <w:rFonts w:ascii="Arial" w:hAnsi="Arial" w:cs="Arial"/>
          <w:sz w:val="20"/>
          <w:szCs w:val="20"/>
        </w:rPr>
      </w:pPr>
      <w:r w:rsidRPr="00F608A4">
        <w:rPr>
          <w:rFonts w:ascii="Arial" w:hAnsi="Arial" w:cs="Arial"/>
          <w:sz w:val="20"/>
          <w:szCs w:val="20"/>
        </w:rPr>
        <w:t xml:space="preserve">When sending the screenshots above, if you send the screenshots from mobile, you will have to denote the calories that were consumed to the corresponding day. You will not have to worry about that if you send screenshots from the desktop as long as the nutrient table at the bottom is </w:t>
      </w:r>
      <w:r w:rsidR="003F724E" w:rsidRPr="00F608A4">
        <w:rPr>
          <w:rFonts w:ascii="Arial" w:hAnsi="Arial" w:cs="Arial"/>
          <w:sz w:val="20"/>
          <w:szCs w:val="20"/>
        </w:rPr>
        <w:t>visible</w:t>
      </w:r>
      <w:r w:rsidRPr="00F608A4">
        <w:rPr>
          <w:rFonts w:ascii="Arial" w:hAnsi="Arial" w:cs="Arial"/>
          <w:sz w:val="20"/>
          <w:szCs w:val="20"/>
        </w:rPr>
        <w:t>.</w:t>
      </w:r>
    </w:p>
    <w:p w14:paraId="49BCA749" w14:textId="77777777" w:rsidR="003D6C73" w:rsidRPr="00F608A4" w:rsidRDefault="003D6C73" w:rsidP="003D6C73">
      <w:pPr>
        <w:rPr>
          <w:rFonts w:ascii="Arial" w:eastAsia="Times New Roman" w:hAnsi="Arial" w:cs="Arial"/>
          <w:sz w:val="20"/>
          <w:szCs w:val="20"/>
        </w:rPr>
      </w:pPr>
    </w:p>
    <w:p w14:paraId="2395E511" w14:textId="77777777" w:rsidR="00286D85" w:rsidRPr="00372594" w:rsidRDefault="00286D85" w:rsidP="00372594">
      <w:pPr>
        <w:pStyle w:val="ListParagraph"/>
        <w:ind w:left="360"/>
        <w:rPr>
          <w:rFonts w:ascii="Times" w:eastAsia="Times New Roman" w:hAnsi="Times" w:cs="Times New Roman"/>
          <w:sz w:val="20"/>
          <w:szCs w:val="20"/>
        </w:rPr>
      </w:pPr>
      <w:bookmarkStart w:id="0" w:name="_GoBack"/>
      <w:bookmarkEnd w:id="0"/>
    </w:p>
    <w:sectPr w:rsidR="00286D85" w:rsidRPr="00372594" w:rsidSect="004F0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8A0"/>
    <w:multiLevelType w:val="hybridMultilevel"/>
    <w:tmpl w:val="0B8415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5A438B"/>
    <w:multiLevelType w:val="hybridMultilevel"/>
    <w:tmpl w:val="C61831F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BF2658"/>
    <w:multiLevelType w:val="hybridMultilevel"/>
    <w:tmpl w:val="92E25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B343E7"/>
    <w:multiLevelType w:val="hybridMultilevel"/>
    <w:tmpl w:val="4E403C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1B11CF2"/>
    <w:multiLevelType w:val="multilevel"/>
    <w:tmpl w:val="D9D8C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B24C27"/>
    <w:multiLevelType w:val="hybridMultilevel"/>
    <w:tmpl w:val="4658FAE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1765263"/>
    <w:multiLevelType w:val="multilevel"/>
    <w:tmpl w:val="D9D8C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0F09B5"/>
    <w:multiLevelType w:val="hybridMultilevel"/>
    <w:tmpl w:val="15CE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6"/>
    <w:lvlOverride w:ilvl="0">
      <w:lvl w:ilvl="0">
        <w:start w:val="1"/>
        <w:numFmt w:val="decimal"/>
        <w:lvlText w:val="%1."/>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abstractNumId w:val="6"/>
    <w:lvlOverride w:ilvl="2">
      <w:lvl w:ilvl="2">
        <w:numFmt w:val="lowerRoman"/>
        <w:lvlText w:val="%3."/>
        <w:lvlJc w:val="right"/>
      </w:lvl>
    </w:lvlOverride>
  </w:num>
  <w:num w:numId="6">
    <w:abstractNumId w:val="4"/>
  </w:num>
  <w:num w:numId="7">
    <w:abstractNumId w:val="3"/>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85"/>
    <w:rsid w:val="00286D85"/>
    <w:rsid w:val="00372594"/>
    <w:rsid w:val="003A0AE6"/>
    <w:rsid w:val="003D6C73"/>
    <w:rsid w:val="003F724E"/>
    <w:rsid w:val="004F09E2"/>
    <w:rsid w:val="0074159A"/>
    <w:rsid w:val="00F608A4"/>
    <w:rsid w:val="00F74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D5F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6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09E2"/>
    <w:pPr>
      <w:ind w:left="720"/>
      <w:contextualSpacing/>
    </w:pPr>
  </w:style>
  <w:style w:type="paragraph" w:styleId="BalloonText">
    <w:name w:val="Balloon Text"/>
    <w:basedOn w:val="Normal"/>
    <w:link w:val="BalloonTextChar"/>
    <w:uiPriority w:val="99"/>
    <w:semiHidden/>
    <w:unhideWhenUsed/>
    <w:rsid w:val="004F09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9E2"/>
    <w:rPr>
      <w:rFonts w:ascii="Lucida Grande" w:hAnsi="Lucida Grande" w:cs="Lucida Grande"/>
      <w:sz w:val="18"/>
      <w:szCs w:val="18"/>
    </w:rPr>
  </w:style>
  <w:style w:type="paragraph" w:styleId="NormalWeb">
    <w:name w:val="Normal (Web)"/>
    <w:basedOn w:val="Normal"/>
    <w:uiPriority w:val="99"/>
    <w:semiHidden/>
    <w:unhideWhenUsed/>
    <w:rsid w:val="003D6C7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6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09E2"/>
    <w:pPr>
      <w:ind w:left="720"/>
      <w:contextualSpacing/>
    </w:pPr>
  </w:style>
  <w:style w:type="paragraph" w:styleId="BalloonText">
    <w:name w:val="Balloon Text"/>
    <w:basedOn w:val="Normal"/>
    <w:link w:val="BalloonTextChar"/>
    <w:uiPriority w:val="99"/>
    <w:semiHidden/>
    <w:unhideWhenUsed/>
    <w:rsid w:val="004F09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09E2"/>
    <w:rPr>
      <w:rFonts w:ascii="Lucida Grande" w:hAnsi="Lucida Grande" w:cs="Lucida Grande"/>
      <w:sz w:val="18"/>
      <w:szCs w:val="18"/>
    </w:rPr>
  </w:style>
  <w:style w:type="paragraph" w:styleId="NormalWeb">
    <w:name w:val="Normal (Web)"/>
    <w:basedOn w:val="Normal"/>
    <w:uiPriority w:val="99"/>
    <w:semiHidden/>
    <w:unhideWhenUsed/>
    <w:rsid w:val="003D6C7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6869">
      <w:bodyDiv w:val="1"/>
      <w:marLeft w:val="0"/>
      <w:marRight w:val="0"/>
      <w:marTop w:val="0"/>
      <w:marBottom w:val="0"/>
      <w:divBdr>
        <w:top w:val="none" w:sz="0" w:space="0" w:color="auto"/>
        <w:left w:val="none" w:sz="0" w:space="0" w:color="auto"/>
        <w:bottom w:val="none" w:sz="0" w:space="0" w:color="auto"/>
        <w:right w:val="none" w:sz="0" w:space="0" w:color="auto"/>
      </w:divBdr>
    </w:div>
    <w:div w:id="11341796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225</Words>
  <Characters>1285</Characters>
  <Application>Microsoft Macintosh Word</Application>
  <DocSecurity>0</DocSecurity>
  <Lines>10</Lines>
  <Paragraphs>3</Paragraphs>
  <ScaleCrop>false</ScaleCrop>
  <Company>University of South Carolina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Juwan Hill</dc:creator>
  <cp:keywords/>
  <dc:description/>
  <cp:lastModifiedBy>Juwan Hill</cp:lastModifiedBy>
  <cp:revision>7</cp:revision>
  <dcterms:created xsi:type="dcterms:W3CDTF">2015-07-10T22:03:00Z</dcterms:created>
  <dcterms:modified xsi:type="dcterms:W3CDTF">2015-07-10T23:55:00Z</dcterms:modified>
</cp:coreProperties>
</file>