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C8" w:rsidRDefault="000D79C8" w:rsidP="000D79C8">
      <w:pPr>
        <w:pStyle w:val="Norma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</w:pP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ALGEMENE</w:t>
      </w:r>
      <w:r>
        <w:rPr>
          <w:rStyle w:val="apple-converted-space"/>
          <w:rFonts w:ascii="Arial" w:hAnsi="Arial" w:cs="Arial"/>
          <w:color w:val="333333"/>
          <w:sz w:val="23"/>
          <w:szCs w:val="23"/>
          <w:bdr w:val="none" w:sz="0" w:space="0" w:color="auto" w:frame="1"/>
        </w:rPr>
        <w:t> 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VOORWAARDEN</w:t>
      </w:r>
      <w:r>
        <w:rPr>
          <w:rStyle w:val="apple-converted-space"/>
          <w:rFonts w:ascii="Arial" w:hAnsi="Arial" w:cs="Arial"/>
          <w:color w:val="333333"/>
          <w:sz w:val="23"/>
          <w:szCs w:val="23"/>
          <w:bdr w:val="none" w:sz="0" w:space="0" w:color="auto" w:frame="1"/>
        </w:rPr>
        <w:t> 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ZEEMSOP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(KvK nummer 63265214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)</w:t>
      </w:r>
    </w:p>
    <w:p w:rsidR="000D79C8" w:rsidRDefault="000D79C8" w:rsidP="000D79C8">
      <w:pPr>
        <w:pStyle w:val="Norma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0D79C8" w:rsidRDefault="000D79C8" w:rsidP="000D79C8">
      <w:pPr>
        <w:pStyle w:val="Norma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</w:pP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Deze voorwaarden zijn van toepassing op alle overeenkomsten, aangegaan doo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r Zeemsop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, tenzij schriftelijk anders overeengekomen.</w:t>
      </w:r>
    </w:p>
    <w:p w:rsidR="000D79C8" w:rsidRDefault="000D79C8" w:rsidP="000D79C8">
      <w:pPr>
        <w:pStyle w:val="Norma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0D79C8" w:rsidRDefault="000D79C8" w:rsidP="000D79C8">
      <w:pPr>
        <w:pStyle w:val="Norma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</w:pPr>
      <w:r>
        <w:rPr>
          <w:rStyle w:val="remarkable-pre-marked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1.</w:t>
      </w:r>
      <w:r>
        <w:rPr>
          <w:rStyle w:val="apple-converted-space"/>
          <w:rFonts w:ascii="Arial" w:hAnsi="Arial" w:cs="Arial"/>
          <w:color w:val="333333"/>
          <w:sz w:val="23"/>
          <w:szCs w:val="23"/>
          <w:bdr w:val="none" w:sz="0" w:space="0" w:color="auto" w:frame="1"/>
        </w:rPr>
        <w:t> 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Zeemsop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 xml:space="preserve"> zal met zorg en vakmanschap de diensten met gecertificeerd materiaal en met inachtneming van de voor de branche geldende wet- en regelgeving uitvoeren.</w:t>
      </w:r>
    </w:p>
    <w:p w:rsidR="000D79C8" w:rsidRDefault="000D79C8" w:rsidP="000D79C8">
      <w:pPr>
        <w:pStyle w:val="Norma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0D79C8" w:rsidRDefault="000D79C8" w:rsidP="000D79C8">
      <w:pPr>
        <w:pStyle w:val="Norma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</w:pPr>
      <w:r>
        <w:rPr>
          <w:rStyle w:val="remarkable-pre-marked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2.</w:t>
      </w:r>
      <w:r>
        <w:rPr>
          <w:rStyle w:val="apple-converted-space"/>
          <w:rFonts w:ascii="Arial" w:hAnsi="Arial" w:cs="Arial"/>
          <w:color w:val="333333"/>
          <w:sz w:val="23"/>
          <w:szCs w:val="23"/>
          <w:bdr w:val="none" w:sz="0" w:space="0" w:color="auto" w:frame="1"/>
        </w:rPr>
        <w:t> 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Zeemsop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 xml:space="preserve"> heeft een inspanningsverplichting om de diensten beschikbaar te houden. Het</w:t>
      </w:r>
      <w:r>
        <w:rPr>
          <w:rStyle w:val="apple-converted-space"/>
          <w:rFonts w:ascii="Arial" w:hAnsi="Arial" w:cs="Arial"/>
          <w:color w:val="333333"/>
          <w:sz w:val="23"/>
          <w:szCs w:val="23"/>
          <w:bdr w:val="none" w:sz="0" w:space="0" w:color="auto" w:frame="1"/>
        </w:rPr>
        <w:t> 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kan</w:t>
      </w:r>
      <w:r>
        <w:rPr>
          <w:rStyle w:val="apple-converted-space"/>
          <w:rFonts w:ascii="Arial" w:hAnsi="Arial" w:cs="Arial"/>
          <w:color w:val="333333"/>
          <w:sz w:val="23"/>
          <w:szCs w:val="23"/>
          <w:bdr w:val="none" w:sz="0" w:space="0" w:color="auto" w:frame="1"/>
        </w:rPr>
        <w:t> 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voorkomen, dat de diensten als gevolg van weersomstandigheden, overmacht of onvoorziene situaties niet of later worden uitgevoerd.</w:t>
      </w:r>
    </w:p>
    <w:p w:rsidR="000D79C8" w:rsidRDefault="000D79C8" w:rsidP="000D79C8">
      <w:pPr>
        <w:pStyle w:val="Norma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0D79C8" w:rsidRDefault="000D79C8" w:rsidP="000D79C8">
      <w:pPr>
        <w:pStyle w:val="Norma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</w:pPr>
      <w:r>
        <w:rPr>
          <w:rStyle w:val="remarkable-pre-marked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3.</w:t>
      </w:r>
      <w:r>
        <w:rPr>
          <w:rStyle w:val="apple-converted-space"/>
          <w:rFonts w:ascii="Arial" w:hAnsi="Arial" w:cs="Arial"/>
          <w:color w:val="333333"/>
          <w:sz w:val="23"/>
          <w:szCs w:val="23"/>
          <w:bdr w:val="none" w:sz="0" w:space="0" w:color="auto" w:frame="1"/>
        </w:rPr>
        <w:t> 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Prijzen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1.De prijzen van de wasbeurten zijn gebaseerd op normale vervuiling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van</w:t>
      </w:r>
      <w:r>
        <w:rPr>
          <w:rStyle w:val="apple-converted-space"/>
          <w:rFonts w:ascii="Arial" w:hAnsi="Arial" w:cs="Arial"/>
          <w:color w:val="333333"/>
          <w:sz w:val="23"/>
          <w:szCs w:val="23"/>
          <w:bdr w:val="none" w:sz="0" w:space="0" w:color="auto" w:frame="1"/>
        </w:rPr>
        <w:t> 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ramen en kozijnen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, of graffiti binnen de aangegeven grootte.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2.Prijsverhogingen zullen altijd vooraf schriftelijk worden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aangekondigd.</w:t>
      </w:r>
    </w:p>
    <w:p w:rsidR="000D79C8" w:rsidRDefault="000D79C8" w:rsidP="000D79C8">
      <w:pPr>
        <w:pStyle w:val="Norma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0D79C8" w:rsidRDefault="000D79C8" w:rsidP="000D79C8">
      <w:pPr>
        <w:pStyle w:val="Norma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</w:pPr>
      <w:r>
        <w:rPr>
          <w:rStyle w:val="remarkable-pre-marked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4.</w:t>
      </w:r>
      <w:r>
        <w:rPr>
          <w:rStyle w:val="apple-converted-space"/>
          <w:rFonts w:ascii="Arial" w:hAnsi="Arial" w:cs="Arial"/>
          <w:color w:val="333333"/>
          <w:sz w:val="23"/>
          <w:szCs w:val="23"/>
          <w:bdr w:val="none" w:sz="0" w:space="0" w:color="auto" w:frame="1"/>
        </w:rPr>
        <w:t> 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Duur van de overeenkomst en beëindiging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1.De overeenkomst wordt aangegaan voor onbepaalde tijd, tenzij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nadrukkelijk anders overeengekomen.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2.Beëindiging van de overeenkomst kan, door beide partijen,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uitsluitend via email</w:t>
      </w:r>
      <w:r>
        <w:rPr>
          <w:rStyle w:val="apple-converted-space"/>
          <w:rFonts w:ascii="Arial" w:hAnsi="Arial" w:cs="Arial"/>
          <w:color w:val="333333"/>
          <w:sz w:val="23"/>
          <w:szCs w:val="23"/>
          <w:bdr w:val="none" w:sz="0" w:space="0" w:color="auto" w:frame="1"/>
        </w:rPr>
        <w:t xml:space="preserve">, telefoon of persoonlijk gesprek 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geschieden.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3.De opzegtermijn bedraagt in alle gevallen minimaal 14 dagen voor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de volgende wasbeurt en uitsluitend wanneer alle wasbeurten zijn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betaald.</w:t>
      </w:r>
    </w:p>
    <w:p w:rsidR="000D79C8" w:rsidRDefault="000D79C8" w:rsidP="000D79C8">
      <w:pPr>
        <w:pStyle w:val="Norma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0D79C8" w:rsidRDefault="000D79C8" w:rsidP="000D79C8">
      <w:pPr>
        <w:pStyle w:val="Norma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</w:pPr>
      <w:r>
        <w:rPr>
          <w:rStyle w:val="remarkable-pre-marked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5.</w:t>
      </w:r>
      <w:r>
        <w:rPr>
          <w:rStyle w:val="apple-converted-space"/>
          <w:rFonts w:ascii="Arial" w:hAnsi="Arial" w:cs="Arial"/>
          <w:color w:val="333333"/>
          <w:sz w:val="23"/>
          <w:szCs w:val="23"/>
          <w:bdr w:val="none" w:sz="0" w:space="0" w:color="auto" w:frame="1"/>
        </w:rPr>
        <w:t> 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Wasbeurten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1.Vinden plaats in overeenstemming met de afgesproken frequentie.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 xml:space="preserve">2.Zijn weersafhankelijk. Wind, 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 xml:space="preserve">(lichte) 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regen, en vorst zijn echter geen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belemmeringen om de wasbeurt uit te voeren, behoudens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wanneer er gev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 xml:space="preserve">aarlijke situaties ontstaan. De 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wasbeurt zal</w:t>
      </w:r>
      <w:r>
        <w:rPr>
          <w:rFonts w:ascii="Arial" w:hAnsi="Arial" w:cs="Arial"/>
          <w:color w:val="333333"/>
          <w:sz w:val="23"/>
          <w:szCs w:val="23"/>
        </w:rPr>
        <w:t xml:space="preserve"> d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an worden verzet.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3.Klant is verantwoordelijk voor een veilige werkomgeving zodat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wij onze dienst kunnen uitvoeren. In geval</w:t>
      </w:r>
      <w:r>
        <w:rPr>
          <w:rStyle w:val="apple-converted-space"/>
          <w:rFonts w:ascii="Arial" w:hAnsi="Arial" w:cs="Arial"/>
          <w:color w:val="333333"/>
          <w:sz w:val="23"/>
          <w:szCs w:val="23"/>
          <w:bdr w:val="none" w:sz="0" w:space="0" w:color="auto" w:frame="1"/>
        </w:rPr>
        <w:t> 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van een</w:t>
      </w:r>
      <w:r>
        <w:rPr>
          <w:rStyle w:val="apple-converted-space"/>
          <w:rFonts w:ascii="Arial" w:hAnsi="Arial" w:cs="Arial"/>
          <w:color w:val="333333"/>
          <w:sz w:val="23"/>
          <w:szCs w:val="23"/>
          <w:bdr w:val="none" w:sz="0" w:space="0" w:color="auto" w:frame="1"/>
        </w:rPr>
        <w:t> 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gladde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ondergrond kan de dienst niet worden uitgevoerd.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De betalingsverplichting loopt echter wel door.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4.Vooraankondiging van de wasbeurt, welke per email geschiedt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 xml:space="preserve">kan zonder gegronde reden 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 xml:space="preserve">inclusief bewijs 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(bijv. verbouwing, schilder)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niet worden geannuleerd.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5.Open ramen en deuren, horren, uitstaande zonwering of gesloten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rolluiken zullen er toe leiden, dat een of meerdere ramen niet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worden gewassen; hiervoor is wel het gehele bedrag van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de wasbeurt verschuldigd.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6.Klant is verantwoordelijk voor de bereikbaarheid van (de ramen)</w:t>
      </w:r>
      <w:r w:rsidR="007A1E33"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van de woning en/of de toegang tot de bedrijfsruimte.</w:t>
      </w:r>
      <w:r>
        <w:rPr>
          <w:rStyle w:val="apple-converted-space"/>
          <w:rFonts w:ascii="Arial" w:hAnsi="Arial" w:cs="Arial"/>
          <w:color w:val="333333"/>
          <w:sz w:val="23"/>
          <w:szCs w:val="23"/>
          <w:bdr w:val="none" w:sz="0" w:space="0" w:color="auto" w:frame="1"/>
        </w:rPr>
        <w:t> 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Indien</w:t>
      </w:r>
      <w:r w:rsidR="007A1E33"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 xml:space="preserve">(enkele) ramen onbereikbaar zijn en </w:t>
      </w:r>
      <w:r w:rsidR="007A1E33"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 xml:space="preserve">Zeemsop 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kan de werkzaamheden niet verrichten,</w:t>
      </w:r>
      <w:r w:rsidR="007A1E33"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dan loopt de betalingsverplichting door.</w:t>
      </w:r>
    </w:p>
    <w:p w:rsidR="007A1E33" w:rsidRDefault="007A1E33" w:rsidP="000D79C8">
      <w:pPr>
        <w:pStyle w:val="Norma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0D79C8" w:rsidRDefault="000D79C8" w:rsidP="000D79C8">
      <w:pPr>
        <w:pStyle w:val="Norma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</w:pPr>
      <w:r>
        <w:rPr>
          <w:rStyle w:val="remarkable-pre-marked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6.</w:t>
      </w:r>
      <w:r>
        <w:rPr>
          <w:rStyle w:val="apple-converted-space"/>
          <w:rFonts w:ascii="Arial" w:hAnsi="Arial" w:cs="Arial"/>
          <w:color w:val="333333"/>
          <w:sz w:val="23"/>
          <w:szCs w:val="23"/>
          <w:bdr w:val="none" w:sz="0" w:space="0" w:color="auto" w:frame="1"/>
        </w:rPr>
        <w:t> 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Betaling en incassokosten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1.Betaling dient steeds te geschieden binnen 14 dagen na</w:t>
      </w:r>
      <w:r w:rsidR="007A1E33"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 xml:space="preserve">factuurdatum tenzij uitdrukkelijk en schriftelijk anders is overeengekomen met </w:t>
      </w:r>
      <w:r w:rsidR="007A1E33"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Zeemsop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lastRenderedPageBreak/>
        <w:t xml:space="preserve">2.Bij overschrijding </w:t>
      </w:r>
      <w:r w:rsidR="007A1E33"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 xml:space="preserve">van de betalingstermijn behoudt Zeemsop 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zich het recht voor de betreffende factuur te</w:t>
      </w:r>
      <w:r w:rsidR="007A1E33"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verhogen met administratiekosten</w:t>
      </w:r>
      <w:r w:rsidR="007A1E33"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 xml:space="preserve"> welke per mail genoemd worden.</w:t>
      </w:r>
    </w:p>
    <w:p w:rsidR="007A1E33" w:rsidRDefault="007A1E33" w:rsidP="000D79C8">
      <w:pPr>
        <w:pStyle w:val="Norma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</w:pP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3.Wanneer de dienst(en) niet verder uitgevoerd zullen worden door opzegging van uw kant, faillissement, verhuizing en dergelijke, en u heeft voor meerdere maanden betaald, krijgt u, na overleg met Zeemsop, het resterende bedrag binnen 365 kalenderdagen teruggestort op uw bankrekening.</w:t>
      </w:r>
    </w:p>
    <w:p w:rsidR="007A1E33" w:rsidRDefault="007A1E33" w:rsidP="000D79C8">
      <w:pPr>
        <w:pStyle w:val="Norma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0D79C8" w:rsidRDefault="000D79C8" w:rsidP="000D79C8">
      <w:pPr>
        <w:pStyle w:val="Norma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</w:pPr>
      <w:r>
        <w:rPr>
          <w:rStyle w:val="remarkable-pre-marked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7.</w:t>
      </w:r>
      <w:r>
        <w:rPr>
          <w:rStyle w:val="apple-converted-space"/>
          <w:rFonts w:ascii="Arial" w:hAnsi="Arial" w:cs="Arial"/>
          <w:color w:val="333333"/>
          <w:sz w:val="23"/>
          <w:szCs w:val="23"/>
          <w:bdr w:val="none" w:sz="0" w:space="0" w:color="auto" w:frame="1"/>
        </w:rPr>
        <w:t> 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Klachten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1.Dienen altijd binnen 3 werkdagen na de wasbeurt</w:t>
      </w:r>
      <w:r>
        <w:rPr>
          <w:rStyle w:val="apple-converted-space"/>
          <w:rFonts w:ascii="Arial" w:hAnsi="Arial" w:cs="Arial"/>
          <w:color w:val="333333"/>
          <w:sz w:val="23"/>
          <w:szCs w:val="23"/>
          <w:bdr w:val="none" w:sz="0" w:space="0" w:color="auto" w:frame="1"/>
        </w:rPr>
        <w:t> 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telefonisch</w:t>
      </w:r>
      <w:r w:rsidR="007A1E33"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gemeld te zijn.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2.Worden altijd met de klant ter plaatse besproken en</w:t>
      </w:r>
      <w:r w:rsidR="007A1E33"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opgelost.</w:t>
      </w: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3.Leiden nooit tot opschorting van de betalingsverplichting.</w:t>
      </w:r>
    </w:p>
    <w:p w:rsidR="007A1E33" w:rsidRDefault="007A1E33" w:rsidP="000D79C8">
      <w:pPr>
        <w:pStyle w:val="Norma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7A1E33" w:rsidRDefault="000D79C8" w:rsidP="000D79C8">
      <w:pPr>
        <w:pStyle w:val="Norma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</w:pPr>
      <w:r>
        <w:rPr>
          <w:rStyle w:val="remarkable-pre-marked"/>
          <w:rFonts w:ascii="Arial" w:hAnsi="Arial" w:cs="Arial"/>
          <w:b/>
          <w:bCs/>
          <w:color w:val="333333"/>
          <w:sz w:val="23"/>
          <w:szCs w:val="23"/>
          <w:bdr w:val="none" w:sz="0" w:space="0" w:color="auto" w:frame="1"/>
        </w:rPr>
        <w:t>8.</w:t>
      </w:r>
      <w:r>
        <w:rPr>
          <w:rStyle w:val="apple-converted-space"/>
          <w:rFonts w:ascii="Arial" w:hAnsi="Arial" w:cs="Arial"/>
          <w:color w:val="333333"/>
          <w:sz w:val="23"/>
          <w:szCs w:val="23"/>
          <w:bdr w:val="none" w:sz="0" w:space="0" w:color="auto" w:frame="1"/>
        </w:rPr>
        <w:t> 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Op deze overeenkomst is Nederlands Recht van toepassing en de Nederlandse rechter is bevoegd om van geschillen kennis te nemen.</w:t>
      </w:r>
    </w:p>
    <w:p w:rsidR="000D79C8" w:rsidRDefault="000D79C8" w:rsidP="000D79C8">
      <w:pPr>
        <w:pStyle w:val="Normaalweb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</w:pPr>
      <w:r>
        <w:rPr>
          <w:rFonts w:ascii="Arial" w:hAnsi="Arial" w:cs="Arial"/>
          <w:color w:val="333333"/>
          <w:sz w:val="23"/>
          <w:szCs w:val="23"/>
        </w:rPr>
        <w:br/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 xml:space="preserve">Uitgangspunt van </w:t>
      </w:r>
      <w:r w:rsidR="007A1E33"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Zeemsop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 xml:space="preserve"> is altijd om geschillen in goed overleg op te lossen.</w:t>
      </w:r>
    </w:p>
    <w:p w:rsidR="007A1E33" w:rsidRDefault="007A1E33" w:rsidP="000D79C8">
      <w:pPr>
        <w:pStyle w:val="Norma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</w:p>
    <w:p w:rsidR="000D79C8" w:rsidRDefault="000D79C8" w:rsidP="000D79C8">
      <w:pPr>
        <w:pStyle w:val="Norma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333333"/>
          <w:sz w:val="23"/>
          <w:szCs w:val="23"/>
        </w:rPr>
      </w:pP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 xml:space="preserve">Voor meer informatie over onze diensten of de Algemene Voorwaarden kunt U </w:t>
      </w:r>
      <w:r w:rsidR="007A1E33"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 xml:space="preserve">Zeemsop 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 xml:space="preserve"> bereiken via telefoonnummer</w:t>
      </w:r>
      <w:r w:rsidR="007A1E33">
        <w:rPr>
          <w:rFonts w:ascii="Arial" w:hAnsi="Arial" w:cs="Arial"/>
          <w:color w:val="333333"/>
          <w:sz w:val="23"/>
          <w:szCs w:val="23"/>
        </w:rPr>
        <w:t xml:space="preserve"> </w:t>
      </w:r>
      <w:r w:rsidR="007A1E33"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06 40 15 08 27</w:t>
      </w:r>
      <w:r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 xml:space="preserve"> of email: info@</w:t>
      </w:r>
      <w:r w:rsidR="007A1E33">
        <w:rPr>
          <w:rStyle w:val="remarkable-pre-marked"/>
          <w:rFonts w:ascii="Arial" w:hAnsi="Arial" w:cs="Arial"/>
          <w:color w:val="333333"/>
          <w:sz w:val="23"/>
          <w:szCs w:val="23"/>
          <w:bdr w:val="none" w:sz="0" w:space="0" w:color="auto" w:frame="1"/>
        </w:rPr>
        <w:t>zeemsop.nl.</w:t>
      </w:r>
      <w:bookmarkStart w:id="0" w:name="_GoBack"/>
      <w:bookmarkEnd w:id="0"/>
    </w:p>
    <w:p w:rsidR="00980FC3" w:rsidRDefault="00980FC3" w:rsidP="000D79C8">
      <w:pPr>
        <w:pStyle w:val="Geenafstand"/>
      </w:pPr>
    </w:p>
    <w:sectPr w:rsidR="00980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9C8"/>
    <w:rsid w:val="000D79C8"/>
    <w:rsid w:val="007A1E33"/>
    <w:rsid w:val="0098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D79C8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0D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remarkable-pre-marked">
    <w:name w:val="remarkable-pre-marked"/>
    <w:basedOn w:val="Standaardalinea-lettertype"/>
    <w:rsid w:val="000D79C8"/>
  </w:style>
  <w:style w:type="character" w:customStyle="1" w:styleId="apple-converted-space">
    <w:name w:val="apple-converted-space"/>
    <w:basedOn w:val="Standaardalinea-lettertype"/>
    <w:rsid w:val="000D7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D79C8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0D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remarkable-pre-marked">
    <w:name w:val="remarkable-pre-marked"/>
    <w:basedOn w:val="Standaardalinea-lettertype"/>
    <w:rsid w:val="000D79C8"/>
  </w:style>
  <w:style w:type="character" w:customStyle="1" w:styleId="apple-converted-space">
    <w:name w:val="apple-converted-space"/>
    <w:basedOn w:val="Standaardalinea-lettertype"/>
    <w:rsid w:val="000D7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2015-06-17T11:50:00Z</dcterms:created>
  <dcterms:modified xsi:type="dcterms:W3CDTF">2015-06-17T12:07:00Z</dcterms:modified>
</cp:coreProperties>
</file>